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3495B5" w14:textId="5E23DF6F" w:rsidR="00D80EAB" w:rsidRPr="005C0202" w:rsidRDefault="00D80EAB" w:rsidP="00C14EB8">
      <w:pPr>
        <w:pStyle w:val="Ttulo1"/>
        <w:spacing w:after="0"/>
        <w:ind w:left="0" w:right="-29"/>
        <w:rPr>
          <w:color w:val="auto"/>
          <w:sz w:val="22"/>
        </w:rPr>
      </w:pPr>
      <w:bookmarkStart w:id="0" w:name="bookmark2"/>
      <w:bookmarkStart w:id="1" w:name="bookmark5"/>
      <w:r w:rsidRPr="005C0202">
        <w:rPr>
          <w:color w:val="auto"/>
          <w:sz w:val="22"/>
        </w:rPr>
        <w:t xml:space="preserve">EDITAL </w:t>
      </w:r>
      <w:r w:rsidR="003E4AF3" w:rsidRPr="005C0202">
        <w:rPr>
          <w:color w:val="auto"/>
          <w:sz w:val="22"/>
        </w:rPr>
        <w:t xml:space="preserve">DE </w:t>
      </w:r>
      <w:r w:rsidR="007B1021" w:rsidRPr="005C0202">
        <w:rPr>
          <w:color w:val="auto"/>
          <w:sz w:val="22"/>
        </w:rPr>
        <w:t>CHAMA</w:t>
      </w:r>
      <w:r w:rsidR="00F32E30" w:rsidRPr="005C0202">
        <w:rPr>
          <w:color w:val="auto"/>
          <w:sz w:val="22"/>
        </w:rPr>
        <w:t>MENTO</w:t>
      </w:r>
      <w:r w:rsidR="007B1021" w:rsidRPr="005C0202">
        <w:rPr>
          <w:color w:val="auto"/>
          <w:sz w:val="22"/>
        </w:rPr>
        <w:t xml:space="preserve"> PÚBLIC</w:t>
      </w:r>
      <w:r w:rsidR="00F32E30" w:rsidRPr="005C0202">
        <w:rPr>
          <w:color w:val="auto"/>
          <w:sz w:val="22"/>
        </w:rPr>
        <w:t>O</w:t>
      </w:r>
      <w:r w:rsidR="00DD194F" w:rsidRPr="005C0202">
        <w:rPr>
          <w:color w:val="auto"/>
          <w:sz w:val="22"/>
        </w:rPr>
        <w:t xml:space="preserve"> 0</w:t>
      </w:r>
      <w:r w:rsidR="005D5870">
        <w:rPr>
          <w:color w:val="auto"/>
          <w:sz w:val="22"/>
        </w:rPr>
        <w:t>03</w:t>
      </w:r>
      <w:r w:rsidRPr="005C0202">
        <w:rPr>
          <w:color w:val="auto"/>
          <w:sz w:val="22"/>
        </w:rPr>
        <w:t>/202</w:t>
      </w:r>
      <w:r w:rsidR="00F32E30" w:rsidRPr="005C0202">
        <w:rPr>
          <w:color w:val="auto"/>
          <w:sz w:val="22"/>
        </w:rPr>
        <w:t>2</w:t>
      </w:r>
      <w:r w:rsidR="004C6ADA" w:rsidRPr="005C0202">
        <w:rPr>
          <w:color w:val="auto"/>
          <w:sz w:val="22"/>
        </w:rPr>
        <w:t xml:space="preserve"> </w:t>
      </w:r>
    </w:p>
    <w:p w14:paraId="39EB33E2" w14:textId="0F324011" w:rsidR="00D80EAB" w:rsidRPr="005C0202" w:rsidRDefault="00D80EAB" w:rsidP="00C14EB8">
      <w:pPr>
        <w:jc w:val="center"/>
        <w:rPr>
          <w:rFonts w:ascii="Arial" w:hAnsi="Arial" w:cs="Arial"/>
          <w:b/>
          <w:color w:val="auto"/>
          <w:sz w:val="22"/>
          <w:szCs w:val="22"/>
          <w:lang w:val="pt-BR"/>
        </w:rPr>
      </w:pPr>
    </w:p>
    <w:p w14:paraId="639974E1" w14:textId="6E32A579" w:rsidR="00D2085A" w:rsidRPr="005C0202" w:rsidRDefault="00D2085A" w:rsidP="00C14EB8">
      <w:pPr>
        <w:pStyle w:val="Default"/>
        <w:spacing w:line="276" w:lineRule="auto"/>
        <w:jc w:val="both"/>
        <w:rPr>
          <w:color w:val="auto"/>
          <w:sz w:val="22"/>
          <w:szCs w:val="22"/>
        </w:rPr>
      </w:pPr>
      <w:r w:rsidRPr="005C0202">
        <w:rPr>
          <w:b/>
          <w:bCs/>
          <w:color w:val="auto"/>
          <w:sz w:val="22"/>
          <w:szCs w:val="22"/>
        </w:rPr>
        <w:t>PROCESSO ADMINISTRATIVO</w:t>
      </w:r>
      <w:r w:rsidRPr="005C0202">
        <w:rPr>
          <w:b/>
          <w:bCs/>
          <w:color w:val="auto"/>
          <w:sz w:val="22"/>
          <w:szCs w:val="22"/>
        </w:rPr>
        <w:tab/>
      </w:r>
      <w:r w:rsidRPr="005C0202">
        <w:rPr>
          <w:b/>
          <w:bCs/>
          <w:color w:val="auto"/>
          <w:sz w:val="22"/>
          <w:szCs w:val="22"/>
        </w:rPr>
        <w:tab/>
      </w:r>
      <w:r w:rsidRPr="005C0202">
        <w:rPr>
          <w:b/>
          <w:bCs/>
          <w:color w:val="auto"/>
          <w:sz w:val="22"/>
          <w:szCs w:val="22"/>
        </w:rPr>
        <w:tab/>
      </w:r>
      <w:r w:rsidR="004C47B3" w:rsidRPr="005C0202">
        <w:rPr>
          <w:b/>
          <w:bCs/>
          <w:color w:val="auto"/>
          <w:sz w:val="22"/>
          <w:szCs w:val="22"/>
        </w:rPr>
        <w:tab/>
      </w:r>
      <w:r w:rsidR="00DD194F" w:rsidRPr="005C0202">
        <w:rPr>
          <w:b/>
          <w:bCs/>
          <w:color w:val="auto"/>
          <w:sz w:val="22"/>
          <w:szCs w:val="22"/>
        </w:rPr>
        <w:t xml:space="preserve">Nº </w:t>
      </w:r>
      <w:r w:rsidR="005D5870">
        <w:rPr>
          <w:b/>
          <w:bCs/>
          <w:color w:val="auto"/>
          <w:sz w:val="22"/>
          <w:szCs w:val="22"/>
        </w:rPr>
        <w:t>109</w:t>
      </w:r>
      <w:r w:rsidR="00BB1E5A" w:rsidRPr="005C0202">
        <w:rPr>
          <w:b/>
          <w:bCs/>
          <w:color w:val="auto"/>
          <w:sz w:val="22"/>
          <w:szCs w:val="22"/>
        </w:rPr>
        <w:t>/</w:t>
      </w:r>
      <w:r w:rsidRPr="005C0202">
        <w:rPr>
          <w:b/>
          <w:bCs/>
          <w:color w:val="auto"/>
          <w:sz w:val="22"/>
          <w:szCs w:val="22"/>
        </w:rPr>
        <w:t>202</w:t>
      </w:r>
      <w:r w:rsidR="005D5870">
        <w:rPr>
          <w:b/>
          <w:bCs/>
          <w:color w:val="auto"/>
          <w:sz w:val="22"/>
          <w:szCs w:val="22"/>
        </w:rPr>
        <w:t>2</w:t>
      </w:r>
    </w:p>
    <w:p w14:paraId="72E3F032" w14:textId="1EAD74DA" w:rsidR="00D2085A" w:rsidRPr="005C0202" w:rsidRDefault="00D2085A" w:rsidP="00C14EB8">
      <w:pPr>
        <w:pStyle w:val="Default"/>
        <w:spacing w:line="276" w:lineRule="auto"/>
        <w:jc w:val="both"/>
        <w:rPr>
          <w:b/>
          <w:bCs/>
          <w:color w:val="auto"/>
          <w:sz w:val="22"/>
          <w:szCs w:val="22"/>
        </w:rPr>
      </w:pPr>
      <w:r w:rsidRPr="005C0202">
        <w:rPr>
          <w:b/>
          <w:bCs/>
          <w:color w:val="auto"/>
          <w:sz w:val="22"/>
          <w:szCs w:val="22"/>
        </w:rPr>
        <w:t xml:space="preserve">DATA DA REALIZAÇÃO DA SESSÃO PÚBLICA: </w:t>
      </w:r>
      <w:r w:rsidRPr="005C0202">
        <w:rPr>
          <w:b/>
          <w:bCs/>
          <w:color w:val="auto"/>
          <w:sz w:val="22"/>
          <w:szCs w:val="22"/>
        </w:rPr>
        <w:tab/>
      </w:r>
      <w:r w:rsidR="00C82355">
        <w:rPr>
          <w:b/>
          <w:bCs/>
          <w:color w:val="auto"/>
          <w:sz w:val="22"/>
          <w:szCs w:val="22"/>
        </w:rPr>
        <w:t>25</w:t>
      </w:r>
      <w:r w:rsidRPr="005C0202">
        <w:rPr>
          <w:b/>
          <w:bCs/>
          <w:color w:val="auto"/>
          <w:sz w:val="22"/>
          <w:szCs w:val="22"/>
        </w:rPr>
        <w:t>/</w:t>
      </w:r>
      <w:r w:rsidR="002069E6" w:rsidRPr="005C0202">
        <w:rPr>
          <w:b/>
          <w:bCs/>
          <w:color w:val="auto"/>
          <w:sz w:val="22"/>
          <w:szCs w:val="22"/>
        </w:rPr>
        <w:t>0</w:t>
      </w:r>
      <w:r w:rsidR="00C82355">
        <w:rPr>
          <w:b/>
          <w:bCs/>
          <w:color w:val="auto"/>
          <w:sz w:val="22"/>
          <w:szCs w:val="22"/>
        </w:rPr>
        <w:t>3</w:t>
      </w:r>
      <w:r w:rsidRPr="005C0202">
        <w:rPr>
          <w:b/>
          <w:bCs/>
          <w:color w:val="auto"/>
          <w:sz w:val="22"/>
          <w:szCs w:val="22"/>
        </w:rPr>
        <w:t>/20</w:t>
      </w:r>
      <w:r w:rsidR="00BB1E5A" w:rsidRPr="005C0202">
        <w:rPr>
          <w:b/>
          <w:bCs/>
          <w:color w:val="auto"/>
          <w:sz w:val="22"/>
          <w:szCs w:val="22"/>
        </w:rPr>
        <w:t>2</w:t>
      </w:r>
      <w:r w:rsidR="007B1021" w:rsidRPr="005C0202">
        <w:rPr>
          <w:b/>
          <w:bCs/>
          <w:color w:val="auto"/>
          <w:sz w:val="22"/>
          <w:szCs w:val="22"/>
        </w:rPr>
        <w:t>2</w:t>
      </w:r>
    </w:p>
    <w:p w14:paraId="2D82AB4C" w14:textId="6C6C5E24" w:rsidR="00D2085A" w:rsidRPr="005C0202" w:rsidRDefault="00D2085A" w:rsidP="00C14EB8">
      <w:pPr>
        <w:pStyle w:val="Default"/>
        <w:spacing w:line="276" w:lineRule="auto"/>
        <w:jc w:val="both"/>
        <w:rPr>
          <w:b/>
          <w:bCs/>
          <w:color w:val="auto"/>
          <w:sz w:val="22"/>
          <w:szCs w:val="22"/>
        </w:rPr>
      </w:pPr>
      <w:r w:rsidRPr="005C0202">
        <w:rPr>
          <w:b/>
          <w:bCs/>
          <w:color w:val="auto"/>
          <w:sz w:val="22"/>
          <w:szCs w:val="22"/>
        </w:rPr>
        <w:t>HORÁRIO RECEBIMENTO DOS ENVELOPES:</w:t>
      </w:r>
      <w:r w:rsidRPr="005C0202">
        <w:rPr>
          <w:b/>
          <w:bCs/>
          <w:color w:val="auto"/>
          <w:sz w:val="22"/>
          <w:szCs w:val="22"/>
        </w:rPr>
        <w:tab/>
      </w:r>
      <w:r w:rsidR="004C47B3" w:rsidRPr="005C0202">
        <w:rPr>
          <w:b/>
          <w:bCs/>
          <w:color w:val="auto"/>
          <w:sz w:val="22"/>
          <w:szCs w:val="22"/>
        </w:rPr>
        <w:tab/>
      </w:r>
      <w:r w:rsidRPr="005C0202">
        <w:rPr>
          <w:b/>
          <w:bCs/>
          <w:color w:val="auto"/>
          <w:sz w:val="22"/>
          <w:szCs w:val="22"/>
        </w:rPr>
        <w:t xml:space="preserve">ÀS </w:t>
      </w:r>
      <w:r w:rsidR="00BB1E5A" w:rsidRPr="005C0202">
        <w:rPr>
          <w:b/>
          <w:bCs/>
          <w:color w:val="auto"/>
          <w:sz w:val="22"/>
          <w:szCs w:val="22"/>
        </w:rPr>
        <w:t>09</w:t>
      </w:r>
      <w:r w:rsidR="00DD194F" w:rsidRPr="005C0202">
        <w:rPr>
          <w:b/>
          <w:bCs/>
          <w:color w:val="auto"/>
          <w:sz w:val="22"/>
          <w:szCs w:val="22"/>
        </w:rPr>
        <w:t>H</w:t>
      </w:r>
      <w:r w:rsidR="00D60DF9" w:rsidRPr="005C0202">
        <w:rPr>
          <w:b/>
          <w:bCs/>
          <w:color w:val="auto"/>
          <w:sz w:val="22"/>
          <w:szCs w:val="22"/>
        </w:rPr>
        <w:t>01</w:t>
      </w:r>
      <w:r w:rsidRPr="005C0202">
        <w:rPr>
          <w:b/>
          <w:bCs/>
          <w:color w:val="auto"/>
          <w:sz w:val="22"/>
          <w:szCs w:val="22"/>
        </w:rPr>
        <w:t xml:space="preserve">. </w:t>
      </w:r>
    </w:p>
    <w:p w14:paraId="08F24347" w14:textId="099C4CF5" w:rsidR="00D2085A" w:rsidRPr="005C0202" w:rsidRDefault="00D2085A" w:rsidP="00C14EB8">
      <w:pPr>
        <w:pStyle w:val="Default"/>
        <w:spacing w:line="276" w:lineRule="auto"/>
        <w:jc w:val="both"/>
        <w:rPr>
          <w:color w:val="auto"/>
          <w:sz w:val="22"/>
          <w:szCs w:val="22"/>
        </w:rPr>
      </w:pPr>
      <w:r w:rsidRPr="005C0202">
        <w:rPr>
          <w:b/>
          <w:bCs/>
          <w:color w:val="auto"/>
          <w:sz w:val="22"/>
          <w:szCs w:val="22"/>
        </w:rPr>
        <w:t>HORÁRIO INÍCIO DO CREDENCIAMENTO:</w:t>
      </w:r>
      <w:r w:rsidRPr="005C0202">
        <w:rPr>
          <w:b/>
          <w:bCs/>
          <w:color w:val="auto"/>
          <w:sz w:val="22"/>
          <w:szCs w:val="22"/>
        </w:rPr>
        <w:tab/>
      </w:r>
      <w:r w:rsidRPr="005C0202">
        <w:rPr>
          <w:b/>
          <w:bCs/>
          <w:color w:val="auto"/>
          <w:sz w:val="22"/>
          <w:szCs w:val="22"/>
        </w:rPr>
        <w:tab/>
        <w:t xml:space="preserve">ÀS </w:t>
      </w:r>
      <w:r w:rsidR="00BB1E5A" w:rsidRPr="005C0202">
        <w:rPr>
          <w:b/>
          <w:bCs/>
          <w:color w:val="auto"/>
          <w:sz w:val="22"/>
          <w:szCs w:val="22"/>
        </w:rPr>
        <w:t>09</w:t>
      </w:r>
      <w:r w:rsidR="00DD194F" w:rsidRPr="005C0202">
        <w:rPr>
          <w:b/>
          <w:bCs/>
          <w:color w:val="auto"/>
          <w:sz w:val="22"/>
          <w:szCs w:val="22"/>
        </w:rPr>
        <w:t>H</w:t>
      </w:r>
      <w:r w:rsidR="00D60DF9" w:rsidRPr="005C0202">
        <w:rPr>
          <w:b/>
          <w:bCs/>
          <w:color w:val="auto"/>
          <w:sz w:val="22"/>
          <w:szCs w:val="22"/>
        </w:rPr>
        <w:t>01</w:t>
      </w:r>
      <w:r w:rsidRPr="005C0202">
        <w:rPr>
          <w:b/>
          <w:bCs/>
          <w:color w:val="auto"/>
          <w:sz w:val="22"/>
          <w:szCs w:val="22"/>
        </w:rPr>
        <w:t xml:space="preserve">. </w:t>
      </w:r>
    </w:p>
    <w:p w14:paraId="510BA4E7" w14:textId="77777777" w:rsidR="00D2085A" w:rsidRPr="005C0202" w:rsidRDefault="00D2085A" w:rsidP="00C14EB8">
      <w:pPr>
        <w:pStyle w:val="Default"/>
        <w:spacing w:line="276" w:lineRule="auto"/>
        <w:jc w:val="both"/>
        <w:rPr>
          <w:b/>
          <w:bCs/>
          <w:color w:val="auto"/>
          <w:sz w:val="22"/>
          <w:szCs w:val="22"/>
        </w:rPr>
      </w:pPr>
    </w:p>
    <w:p w14:paraId="1585B706" w14:textId="128C9E84" w:rsidR="00D97A4C" w:rsidRPr="005C0202" w:rsidRDefault="00D2085A" w:rsidP="007B1021">
      <w:pPr>
        <w:pStyle w:val="Default"/>
        <w:spacing w:line="276" w:lineRule="auto"/>
        <w:ind w:left="5672" w:hanging="5672"/>
        <w:jc w:val="both"/>
        <w:rPr>
          <w:sz w:val="22"/>
          <w:szCs w:val="22"/>
        </w:rPr>
      </w:pPr>
      <w:r w:rsidRPr="005C0202">
        <w:rPr>
          <w:b/>
          <w:bCs/>
          <w:color w:val="auto"/>
          <w:sz w:val="22"/>
          <w:szCs w:val="22"/>
        </w:rPr>
        <w:t>LOCAL</w:t>
      </w:r>
      <w:r w:rsidRPr="005C0202">
        <w:rPr>
          <w:color w:val="auto"/>
          <w:sz w:val="22"/>
          <w:szCs w:val="22"/>
        </w:rPr>
        <w:t xml:space="preserve">: </w:t>
      </w:r>
      <w:r w:rsidRPr="005C0202">
        <w:rPr>
          <w:color w:val="auto"/>
          <w:sz w:val="22"/>
          <w:szCs w:val="22"/>
        </w:rPr>
        <w:tab/>
      </w:r>
      <w:r w:rsidR="007B1021" w:rsidRPr="005C0202">
        <w:rPr>
          <w:sz w:val="22"/>
          <w:szCs w:val="22"/>
        </w:rPr>
        <w:t>PRAÇA DR. MARIO RIBEIRO DA SILVA, 14, SEGUNDO ANDAR, SALA DE LICITAÇÕES, PAÇO MUNICIPAL.</w:t>
      </w:r>
    </w:p>
    <w:p w14:paraId="37A9F36A" w14:textId="5742840F" w:rsidR="00F32E30" w:rsidRPr="005C0202" w:rsidRDefault="00F32E30" w:rsidP="007B1021">
      <w:pPr>
        <w:pStyle w:val="Default"/>
        <w:spacing w:line="276" w:lineRule="auto"/>
        <w:ind w:left="5672" w:hanging="5672"/>
        <w:jc w:val="both"/>
        <w:rPr>
          <w:sz w:val="22"/>
          <w:szCs w:val="22"/>
        </w:rPr>
      </w:pPr>
    </w:p>
    <w:p w14:paraId="2DD12963" w14:textId="16BAF7AD" w:rsidR="00F32E30" w:rsidRPr="005C0202" w:rsidRDefault="00F32E30" w:rsidP="00F32E30">
      <w:pPr>
        <w:pStyle w:val="Default"/>
        <w:spacing w:line="276" w:lineRule="auto"/>
        <w:jc w:val="both"/>
        <w:rPr>
          <w:sz w:val="22"/>
          <w:szCs w:val="22"/>
        </w:rPr>
      </w:pPr>
      <w:r w:rsidRPr="005C0202">
        <w:rPr>
          <w:sz w:val="22"/>
          <w:szCs w:val="22"/>
        </w:rPr>
        <w:t>OBJETO: CREDENCIAMENTO DE ENTIDADES ASSISTENCIAIS E FILANTRÓPICAS EXISTENTES NO MUNICÍPIO, ENTIDADES PÚBLICAS OU ASSOCIAÇÃO REGULARMENTE CONSTITUÍDA E DE CARÁTER CULTURAL, EDUCACIONAL, ASSISTENCIAL OU RELIGIOSO PARA REALIZAÇÃO DE EVENTO EM COMEMORAÇÃO AO ANIVERSÁRIO DO MUNICÍPIO, NO MÊS DE MAIO, DENOMINADO FESTA DO PEÃO DE BOIADEIRO DE PIRATININGA QUE ESTÁ NA SUA 25ª EDIÇÃO, CONFORME AS ESPECIFICAÇÕES, CONDIÇÕES, OBRIGAÇÕES E DEMAIS REQUISITOS CONSTANTE DO TERMO DE</w:t>
      </w:r>
      <w:r w:rsidRPr="005C0202">
        <w:rPr>
          <w:sz w:val="22"/>
          <w:szCs w:val="22"/>
        </w:rPr>
        <w:br/>
        <w:t>REFERÊNCIA (ANEXO I).</w:t>
      </w:r>
    </w:p>
    <w:bookmarkEnd w:id="0"/>
    <w:bookmarkEnd w:id="1"/>
    <w:p w14:paraId="10D1C1C7" w14:textId="5A03AC6F" w:rsidR="003E4AF3" w:rsidRPr="005C0202" w:rsidRDefault="003E4AF3" w:rsidP="00C14EB8">
      <w:pPr>
        <w:keepNext/>
        <w:keepLines/>
        <w:spacing w:line="276" w:lineRule="auto"/>
        <w:jc w:val="both"/>
        <w:rPr>
          <w:rStyle w:val="MSGENFONTSTYLENAMETEMPLATEROLENUMBERMSGENFONTSTYLENAMEBYROLETEXT2MSGENFONTSTYLEMODIFERBOLD1"/>
          <w:sz w:val="22"/>
          <w:szCs w:val="22"/>
          <w:lang w:val="pt-BR"/>
        </w:rPr>
      </w:pPr>
    </w:p>
    <w:p w14:paraId="7C3BD168" w14:textId="6602AEFD" w:rsidR="003E4AF3" w:rsidRPr="005C0202" w:rsidRDefault="00BD6D39" w:rsidP="00C73E54">
      <w:pPr>
        <w:pStyle w:val="MSGENFONTSTYLENAMETEMPLATEROLELEVELMSGENFONTSTYLENAMEBYROLEHEADING11"/>
        <w:keepNext/>
        <w:keepLines/>
        <w:numPr>
          <w:ilvl w:val="0"/>
          <w:numId w:val="25"/>
        </w:numPr>
        <w:shd w:val="clear" w:color="auto" w:fill="E1E1E1"/>
        <w:tabs>
          <w:tab w:val="left" w:pos="574"/>
          <w:tab w:val="left" w:pos="2749"/>
        </w:tabs>
        <w:spacing w:before="0" w:after="0" w:line="276" w:lineRule="auto"/>
        <w:ind w:firstLine="0"/>
        <w:jc w:val="both"/>
        <w:rPr>
          <w:sz w:val="22"/>
          <w:szCs w:val="22"/>
        </w:rPr>
      </w:pPr>
      <w:r w:rsidRPr="005C0202">
        <w:rPr>
          <w:sz w:val="22"/>
          <w:szCs w:val="22"/>
          <w:lang w:val="en-US" w:eastAsia="en-US" w:bidi="en-US"/>
        </w:rPr>
        <w:t>PREÂMBULO</w:t>
      </w:r>
    </w:p>
    <w:p w14:paraId="10FFF90E" w14:textId="08233CD1" w:rsidR="008F1C06" w:rsidRPr="005C0202" w:rsidRDefault="003E4AF3" w:rsidP="00C73E54">
      <w:pPr>
        <w:pStyle w:val="MSGENFONTSTYLENAMETEMPLATEROLENUMBERMSGENFONTSTYLENAMEBYROLETEXT22"/>
        <w:numPr>
          <w:ilvl w:val="1"/>
          <w:numId w:val="25"/>
        </w:numPr>
        <w:shd w:val="clear" w:color="auto" w:fill="auto"/>
        <w:tabs>
          <w:tab w:val="left" w:pos="826"/>
          <w:tab w:val="left" w:pos="1076"/>
        </w:tabs>
        <w:spacing w:after="0" w:line="276" w:lineRule="auto"/>
        <w:ind w:firstLine="0"/>
        <w:rPr>
          <w:color w:val="auto"/>
          <w:sz w:val="22"/>
          <w:szCs w:val="22"/>
          <w:lang w:val="pt-BR"/>
        </w:rPr>
      </w:pPr>
      <w:bookmarkStart w:id="2" w:name="_Hlk66374715"/>
      <w:r w:rsidRPr="005C0202">
        <w:rPr>
          <w:rStyle w:val="MSGENFONTSTYLENAMETEMPLATEROLENUMBERMSGENFONTSTYLENAMEBYROLETEXT2MSGENFONTSTYLEMODIFERBOLD1"/>
          <w:sz w:val="22"/>
          <w:szCs w:val="22"/>
          <w:lang w:val="pt-BR"/>
        </w:rPr>
        <w:t xml:space="preserve">O MUNICÍPIO DE PIRATININGA - ESTADO DE SÃO PAULO, </w:t>
      </w:r>
      <w:r w:rsidRPr="005C0202">
        <w:rPr>
          <w:sz w:val="22"/>
          <w:szCs w:val="22"/>
          <w:lang w:val="pt-BR"/>
        </w:rPr>
        <w:t xml:space="preserve">com sede na Praga Dr. Mario Ribeiro da Silva, 14 - Centro, através do Prefeito Municipal </w:t>
      </w:r>
      <w:bookmarkStart w:id="3" w:name="_Hlk66379365"/>
      <w:r w:rsidR="00A55054" w:rsidRPr="005C0202">
        <w:rPr>
          <w:b/>
          <w:sz w:val="22"/>
          <w:szCs w:val="22"/>
          <w:u w:val="thick"/>
        </w:rPr>
        <w:t>JORGE LUIS DIAS</w:t>
      </w:r>
      <w:bookmarkEnd w:id="2"/>
      <w:r w:rsidR="00A55054" w:rsidRPr="005C0202">
        <w:rPr>
          <w:sz w:val="22"/>
          <w:szCs w:val="22"/>
        </w:rPr>
        <w:t xml:space="preserve">, </w:t>
      </w:r>
      <w:r w:rsidR="00A55054" w:rsidRPr="005C0202">
        <w:rPr>
          <w:rFonts w:eastAsia="Calibri"/>
          <w:sz w:val="22"/>
          <w:szCs w:val="22"/>
        </w:rPr>
        <w:t xml:space="preserve">brasileiro, casado, </w:t>
      </w:r>
      <w:r w:rsidR="00A55054" w:rsidRPr="005C0202">
        <w:rPr>
          <w:sz w:val="22"/>
          <w:szCs w:val="22"/>
        </w:rPr>
        <w:t>portador da Cédula de Identidade com RG nº 17.558.485, inscrito na Secretaria da Receita Federal com CPF nº 092.481.778-08</w:t>
      </w:r>
      <w:bookmarkEnd w:id="3"/>
      <w:r w:rsidRPr="005C0202">
        <w:rPr>
          <w:color w:val="auto"/>
          <w:sz w:val="22"/>
          <w:szCs w:val="22"/>
        </w:rPr>
        <w:t xml:space="preserve">, </w:t>
      </w:r>
      <w:r w:rsidR="00F32E30" w:rsidRPr="005C0202">
        <w:rPr>
          <w:sz w:val="22"/>
          <w:szCs w:val="22"/>
        </w:rPr>
        <w:t>TORNA PÚBLICO, na forma das disposições contidas no artigo 4º, §3º e art. 7º. Da Lei Municipal 2.306 de 28 de junho de 2.017 e Decreto Municipal nº. 2.943, de 20 de novembro</w:t>
      </w:r>
      <w:r w:rsidR="00533FC1" w:rsidRPr="005C0202">
        <w:rPr>
          <w:sz w:val="22"/>
          <w:szCs w:val="22"/>
        </w:rPr>
        <w:t xml:space="preserve"> </w:t>
      </w:r>
      <w:r w:rsidR="00F32E30" w:rsidRPr="005C0202">
        <w:rPr>
          <w:sz w:val="22"/>
          <w:szCs w:val="22"/>
        </w:rPr>
        <w:t xml:space="preserve">de 2.017 art. 4º, alínea “d”; art. 6º, inciso II e art. 8º , o presente Edital de </w:t>
      </w:r>
      <w:r w:rsidR="00F32E30" w:rsidRPr="005C0202">
        <w:rPr>
          <w:b/>
          <w:bCs/>
          <w:sz w:val="22"/>
          <w:szCs w:val="22"/>
        </w:rPr>
        <w:t>CREDENCIAMENTO</w:t>
      </w:r>
      <w:r w:rsidR="00F32E30" w:rsidRPr="005C0202">
        <w:rPr>
          <w:sz w:val="22"/>
          <w:szCs w:val="22"/>
        </w:rPr>
        <w:t xml:space="preserve"> de Entidades Assistenciais e Filantrópicas existentes no Município, Entidades Públicas ou Associação regularmente constituída e de caráter Cultural, Educacional, Assistencial ou Religioso para realização de evento em comemoração ao aniversário do Município, no mês de maio, denominado FESTA DO PEÃO DE BOIADEIRO DE PIRATININGA que está na sua 25ª Edição.</w:t>
      </w:r>
      <w:r w:rsidR="00F32E30" w:rsidRPr="005C0202">
        <w:rPr>
          <w:sz w:val="22"/>
          <w:szCs w:val="22"/>
        </w:rPr>
        <w:br/>
        <w:t>As propostas deverão obedecer às especificações contidas no instrumento convocatório e seus</w:t>
      </w:r>
      <w:r w:rsidR="00F32E30" w:rsidRPr="005C0202">
        <w:rPr>
          <w:sz w:val="22"/>
          <w:szCs w:val="22"/>
        </w:rPr>
        <w:br/>
        <w:t>anexos, os quais são suas partes integrantes e indissociáveis.</w:t>
      </w:r>
    </w:p>
    <w:p w14:paraId="39EE5FC9" w14:textId="5C61A1EE" w:rsidR="008F1C06" w:rsidRPr="005C0202" w:rsidRDefault="008F1C06" w:rsidP="00C73E54">
      <w:pPr>
        <w:pStyle w:val="MSGENFONTSTYLENAMETEMPLATEROLENUMBERMSGENFONTSTYLENAMEBYROLETEXT22"/>
        <w:numPr>
          <w:ilvl w:val="1"/>
          <w:numId w:val="25"/>
        </w:numPr>
        <w:shd w:val="clear" w:color="auto" w:fill="auto"/>
        <w:tabs>
          <w:tab w:val="left" w:pos="826"/>
          <w:tab w:val="left" w:pos="1076"/>
        </w:tabs>
        <w:spacing w:after="0" w:line="276" w:lineRule="auto"/>
        <w:ind w:firstLine="0"/>
        <w:rPr>
          <w:color w:val="auto"/>
          <w:sz w:val="22"/>
          <w:szCs w:val="22"/>
          <w:lang w:val="pt-BR"/>
        </w:rPr>
      </w:pPr>
      <w:r w:rsidRPr="005C0202">
        <w:rPr>
          <w:sz w:val="22"/>
          <w:szCs w:val="22"/>
        </w:rPr>
        <w:t xml:space="preserve">Sempre será admitido que o presente Edital de </w:t>
      </w:r>
      <w:r w:rsidR="00341F45" w:rsidRPr="005C0202">
        <w:rPr>
          <w:sz w:val="22"/>
          <w:szCs w:val="22"/>
        </w:rPr>
        <w:t>Chama</w:t>
      </w:r>
      <w:r w:rsidR="00533FC1" w:rsidRPr="005C0202">
        <w:rPr>
          <w:sz w:val="22"/>
          <w:szCs w:val="22"/>
        </w:rPr>
        <w:t>mento</w:t>
      </w:r>
      <w:r w:rsidR="00341F45" w:rsidRPr="005C0202">
        <w:rPr>
          <w:sz w:val="22"/>
          <w:szCs w:val="22"/>
        </w:rPr>
        <w:t xml:space="preserve"> Públic</w:t>
      </w:r>
      <w:r w:rsidR="00533FC1" w:rsidRPr="005C0202">
        <w:rPr>
          <w:sz w:val="22"/>
          <w:szCs w:val="22"/>
        </w:rPr>
        <w:t>o</w:t>
      </w:r>
      <w:r w:rsidRPr="005C0202">
        <w:rPr>
          <w:sz w:val="22"/>
          <w:szCs w:val="22"/>
        </w:rPr>
        <w:t xml:space="preserve">, foi cuidadosamente examinado pelas </w:t>
      </w:r>
      <w:r w:rsidR="00341F45" w:rsidRPr="005C0202">
        <w:rPr>
          <w:sz w:val="22"/>
          <w:szCs w:val="22"/>
        </w:rPr>
        <w:t>interessadas</w:t>
      </w:r>
      <w:r w:rsidRPr="005C0202">
        <w:rPr>
          <w:sz w:val="22"/>
          <w:szCs w:val="22"/>
        </w:rPr>
        <w:t>, sendo assim, não se isentarão do fiel cumprimento dos dispostos neste edital e seus anexos, devido à omissão ou negligência oriunda do desconhecimento ou falsa interpretação de quaisquer de seus itens;</w:t>
      </w:r>
    </w:p>
    <w:p w14:paraId="25BED68C" w14:textId="1729DADB" w:rsidR="008F1C06" w:rsidRPr="005C0202" w:rsidRDefault="008F1C06" w:rsidP="00C73E54">
      <w:pPr>
        <w:pStyle w:val="MSGENFONTSTYLENAMETEMPLATEROLENUMBERMSGENFONTSTYLENAMEBYROLETEXT22"/>
        <w:numPr>
          <w:ilvl w:val="1"/>
          <w:numId w:val="25"/>
        </w:numPr>
        <w:shd w:val="clear" w:color="auto" w:fill="auto"/>
        <w:tabs>
          <w:tab w:val="left" w:pos="826"/>
          <w:tab w:val="left" w:pos="1076"/>
        </w:tabs>
        <w:spacing w:after="0" w:line="276" w:lineRule="auto"/>
        <w:ind w:firstLine="0"/>
        <w:rPr>
          <w:color w:val="auto"/>
          <w:sz w:val="22"/>
          <w:szCs w:val="22"/>
          <w:lang w:val="pt-BR"/>
        </w:rPr>
      </w:pPr>
      <w:r w:rsidRPr="005C0202">
        <w:rPr>
          <w:sz w:val="22"/>
          <w:szCs w:val="22"/>
        </w:rPr>
        <w:t>O instrumento convocatório e todos os elementos integrantes encontram-se disponíveis, para</w:t>
      </w:r>
      <w:r w:rsidR="00BD6D39" w:rsidRPr="005C0202">
        <w:rPr>
          <w:sz w:val="22"/>
          <w:szCs w:val="22"/>
        </w:rPr>
        <w:t xml:space="preserve"> </w:t>
      </w:r>
      <w:r w:rsidRPr="005C0202">
        <w:rPr>
          <w:sz w:val="22"/>
          <w:szCs w:val="22"/>
        </w:rPr>
        <w:t xml:space="preserve">conhecimento e retirada, no endereço eletrônico: </w:t>
      </w:r>
      <w:r w:rsidR="005D5870">
        <w:fldChar w:fldCharType="begin"/>
      </w:r>
      <w:r w:rsidR="005D5870">
        <w:instrText xml:space="preserve"> HYPERLINK "https://piratininga.sp.gov.br" </w:instrText>
      </w:r>
      <w:r w:rsidR="005D5870">
        <w:fldChar w:fldCharType="separate"/>
      </w:r>
      <w:r w:rsidR="00341F45" w:rsidRPr="005C0202">
        <w:rPr>
          <w:rStyle w:val="Hyperlink"/>
          <w:sz w:val="22"/>
          <w:szCs w:val="22"/>
        </w:rPr>
        <w:t>https://piratininga.sp.gov.br</w:t>
      </w:r>
      <w:r w:rsidR="005D5870">
        <w:rPr>
          <w:rStyle w:val="Hyperlink"/>
          <w:sz w:val="22"/>
          <w:szCs w:val="22"/>
        </w:rPr>
        <w:fldChar w:fldCharType="end"/>
      </w:r>
      <w:r w:rsidR="00201439" w:rsidRPr="005C0202">
        <w:rPr>
          <w:sz w:val="22"/>
          <w:szCs w:val="22"/>
        </w:rPr>
        <w:t>.</w:t>
      </w:r>
    </w:p>
    <w:p w14:paraId="7C135634" w14:textId="171DFEA2" w:rsidR="008F1C06" w:rsidRPr="005C0202" w:rsidRDefault="008F1C06" w:rsidP="00C73E54">
      <w:pPr>
        <w:pStyle w:val="MSGENFONTSTYLENAMETEMPLATEROLENUMBERMSGENFONTSTYLENAMEBYROLETEXT22"/>
        <w:numPr>
          <w:ilvl w:val="1"/>
          <w:numId w:val="25"/>
        </w:numPr>
        <w:shd w:val="clear" w:color="auto" w:fill="auto"/>
        <w:tabs>
          <w:tab w:val="left" w:pos="826"/>
          <w:tab w:val="left" w:pos="1076"/>
        </w:tabs>
        <w:spacing w:after="0" w:line="276" w:lineRule="auto"/>
        <w:ind w:firstLine="0"/>
        <w:rPr>
          <w:color w:val="auto"/>
          <w:sz w:val="22"/>
          <w:szCs w:val="22"/>
          <w:lang w:val="pt-BR"/>
        </w:rPr>
      </w:pPr>
      <w:r w:rsidRPr="005C0202">
        <w:rPr>
          <w:sz w:val="22"/>
          <w:szCs w:val="22"/>
        </w:rPr>
        <w:t>A sessão inaugural deste</w:t>
      </w:r>
      <w:r w:rsidR="00341F45" w:rsidRPr="005C0202">
        <w:rPr>
          <w:sz w:val="22"/>
          <w:szCs w:val="22"/>
        </w:rPr>
        <w:t xml:space="preserve"> certame </w:t>
      </w:r>
      <w:r w:rsidRPr="005C0202">
        <w:rPr>
          <w:sz w:val="22"/>
          <w:szCs w:val="22"/>
        </w:rPr>
        <w:t xml:space="preserve">dar-se-á na data e horário, conforme abaixo: </w:t>
      </w:r>
    </w:p>
    <w:p w14:paraId="74BE3CBA" w14:textId="77777777" w:rsidR="002474C6" w:rsidRPr="005C0202" w:rsidRDefault="002474C6" w:rsidP="002474C6">
      <w:pPr>
        <w:pStyle w:val="MSGENFONTSTYLENAMETEMPLATEROLENUMBERMSGENFONTSTYLENAMEBYROLETEXT22"/>
        <w:shd w:val="clear" w:color="auto" w:fill="auto"/>
        <w:tabs>
          <w:tab w:val="left" w:pos="826"/>
          <w:tab w:val="left" w:pos="1076"/>
        </w:tabs>
        <w:spacing w:after="0" w:line="276" w:lineRule="auto"/>
        <w:ind w:firstLine="0"/>
        <w:rPr>
          <w:color w:val="auto"/>
          <w:sz w:val="22"/>
          <w:szCs w:val="22"/>
          <w:lang w:val="pt-BR"/>
        </w:rPr>
      </w:pPr>
    </w:p>
    <w:p w14:paraId="7FD8FDBB" w14:textId="6EBA1E7A" w:rsidR="003A55AD" w:rsidRPr="005C0202" w:rsidRDefault="003A55AD" w:rsidP="00C14EB8">
      <w:pPr>
        <w:pStyle w:val="Default"/>
        <w:shd w:val="clear" w:color="auto" w:fill="D9D9D9" w:themeFill="background1" w:themeFillShade="D9"/>
        <w:spacing w:line="360" w:lineRule="auto"/>
        <w:jc w:val="both"/>
        <w:rPr>
          <w:b/>
          <w:bCs/>
          <w:color w:val="auto"/>
          <w:sz w:val="22"/>
          <w:szCs w:val="22"/>
        </w:rPr>
      </w:pPr>
      <w:r w:rsidRPr="005C0202">
        <w:rPr>
          <w:b/>
          <w:bCs/>
          <w:color w:val="auto"/>
          <w:sz w:val="22"/>
          <w:szCs w:val="22"/>
        </w:rPr>
        <w:t xml:space="preserve">RECEBIMENTO DAS PROPOSTAS: das 08h00m do dia </w:t>
      </w:r>
      <w:r w:rsidR="00C82355">
        <w:rPr>
          <w:b/>
          <w:bCs/>
          <w:color w:val="auto"/>
          <w:sz w:val="22"/>
          <w:szCs w:val="22"/>
        </w:rPr>
        <w:t>23</w:t>
      </w:r>
      <w:r w:rsidRPr="005C0202">
        <w:rPr>
          <w:b/>
          <w:bCs/>
          <w:color w:val="auto"/>
          <w:sz w:val="22"/>
          <w:szCs w:val="22"/>
        </w:rPr>
        <w:t>/</w:t>
      </w:r>
      <w:r w:rsidR="00533FC1" w:rsidRPr="005C0202">
        <w:rPr>
          <w:b/>
          <w:bCs/>
          <w:color w:val="auto"/>
          <w:sz w:val="22"/>
          <w:szCs w:val="22"/>
        </w:rPr>
        <w:t>0</w:t>
      </w:r>
      <w:r w:rsidR="00C82355">
        <w:rPr>
          <w:b/>
          <w:bCs/>
          <w:color w:val="auto"/>
          <w:sz w:val="22"/>
          <w:szCs w:val="22"/>
        </w:rPr>
        <w:t>2</w:t>
      </w:r>
      <w:r w:rsidRPr="005C0202">
        <w:rPr>
          <w:b/>
          <w:bCs/>
          <w:color w:val="auto"/>
          <w:sz w:val="22"/>
          <w:szCs w:val="22"/>
        </w:rPr>
        <w:t>/202</w:t>
      </w:r>
      <w:r w:rsidR="00533FC1" w:rsidRPr="005C0202">
        <w:rPr>
          <w:b/>
          <w:bCs/>
          <w:color w:val="auto"/>
          <w:sz w:val="22"/>
          <w:szCs w:val="22"/>
        </w:rPr>
        <w:t>2</w:t>
      </w:r>
      <w:r w:rsidRPr="005C0202">
        <w:rPr>
          <w:b/>
          <w:bCs/>
          <w:color w:val="auto"/>
          <w:sz w:val="22"/>
          <w:szCs w:val="22"/>
        </w:rPr>
        <w:t xml:space="preserve"> </w:t>
      </w:r>
      <w:r w:rsidR="00341F45" w:rsidRPr="005C0202">
        <w:rPr>
          <w:b/>
          <w:bCs/>
          <w:color w:val="auto"/>
          <w:sz w:val="22"/>
          <w:szCs w:val="22"/>
        </w:rPr>
        <w:t>à</w:t>
      </w:r>
      <w:r w:rsidRPr="005C0202">
        <w:rPr>
          <w:b/>
          <w:bCs/>
          <w:color w:val="auto"/>
          <w:sz w:val="22"/>
          <w:szCs w:val="22"/>
        </w:rPr>
        <w:t xml:space="preserve">s </w:t>
      </w:r>
      <w:r w:rsidR="00CB5EA5" w:rsidRPr="005C0202">
        <w:rPr>
          <w:b/>
          <w:bCs/>
          <w:color w:val="auto"/>
          <w:sz w:val="22"/>
          <w:szCs w:val="22"/>
        </w:rPr>
        <w:t>08h</w:t>
      </w:r>
      <w:r w:rsidR="00E9722E" w:rsidRPr="005C0202">
        <w:rPr>
          <w:b/>
          <w:bCs/>
          <w:color w:val="auto"/>
          <w:sz w:val="22"/>
          <w:szCs w:val="22"/>
        </w:rPr>
        <w:t>30</w:t>
      </w:r>
      <w:r w:rsidRPr="005C0202">
        <w:rPr>
          <w:b/>
          <w:bCs/>
          <w:color w:val="auto"/>
          <w:sz w:val="22"/>
          <w:szCs w:val="22"/>
        </w:rPr>
        <w:t xml:space="preserve">m do dia </w:t>
      </w:r>
      <w:r w:rsidR="00C82355">
        <w:rPr>
          <w:b/>
          <w:bCs/>
          <w:color w:val="auto"/>
          <w:sz w:val="22"/>
          <w:szCs w:val="22"/>
        </w:rPr>
        <w:t>25</w:t>
      </w:r>
      <w:r w:rsidRPr="005C0202">
        <w:rPr>
          <w:b/>
          <w:bCs/>
          <w:color w:val="auto"/>
          <w:sz w:val="22"/>
          <w:szCs w:val="22"/>
        </w:rPr>
        <w:t>/</w:t>
      </w:r>
      <w:r w:rsidR="00F1602E" w:rsidRPr="005C0202">
        <w:rPr>
          <w:b/>
          <w:bCs/>
          <w:color w:val="auto"/>
          <w:sz w:val="22"/>
          <w:szCs w:val="22"/>
        </w:rPr>
        <w:t>0</w:t>
      </w:r>
      <w:r w:rsidR="00C82355">
        <w:rPr>
          <w:b/>
          <w:bCs/>
          <w:color w:val="auto"/>
          <w:sz w:val="22"/>
          <w:szCs w:val="22"/>
        </w:rPr>
        <w:t>3</w:t>
      </w:r>
      <w:r w:rsidRPr="005C0202">
        <w:rPr>
          <w:b/>
          <w:bCs/>
          <w:color w:val="auto"/>
          <w:sz w:val="22"/>
          <w:szCs w:val="22"/>
        </w:rPr>
        <w:t>/202</w:t>
      </w:r>
      <w:r w:rsidR="00341F45" w:rsidRPr="005C0202">
        <w:rPr>
          <w:b/>
          <w:bCs/>
          <w:color w:val="auto"/>
          <w:sz w:val="22"/>
          <w:szCs w:val="22"/>
        </w:rPr>
        <w:t>2</w:t>
      </w:r>
      <w:r w:rsidRPr="005C0202">
        <w:rPr>
          <w:b/>
          <w:bCs/>
          <w:color w:val="auto"/>
          <w:sz w:val="22"/>
          <w:szCs w:val="22"/>
        </w:rPr>
        <w:t>.</w:t>
      </w:r>
    </w:p>
    <w:p w14:paraId="428AF116" w14:textId="42970B2C" w:rsidR="003A55AD" w:rsidRPr="005C0202" w:rsidRDefault="003A55AD" w:rsidP="00C14EB8">
      <w:pPr>
        <w:pStyle w:val="Default"/>
        <w:shd w:val="clear" w:color="auto" w:fill="D9D9D9" w:themeFill="background1" w:themeFillShade="D9"/>
        <w:spacing w:line="360" w:lineRule="auto"/>
        <w:jc w:val="both"/>
        <w:rPr>
          <w:b/>
          <w:bCs/>
          <w:color w:val="auto"/>
          <w:sz w:val="22"/>
          <w:szCs w:val="22"/>
        </w:rPr>
      </w:pPr>
      <w:r w:rsidRPr="005C0202">
        <w:rPr>
          <w:b/>
          <w:bCs/>
          <w:color w:val="auto"/>
          <w:sz w:val="22"/>
          <w:szCs w:val="22"/>
        </w:rPr>
        <w:t xml:space="preserve">ABERTURA DAS PROPOSTAS: </w:t>
      </w:r>
      <w:r w:rsidR="00341F45" w:rsidRPr="005C0202">
        <w:rPr>
          <w:b/>
          <w:bCs/>
          <w:color w:val="auto"/>
          <w:sz w:val="22"/>
          <w:szCs w:val="22"/>
        </w:rPr>
        <w:t>à</w:t>
      </w:r>
      <w:r w:rsidRPr="005C0202">
        <w:rPr>
          <w:b/>
          <w:bCs/>
          <w:color w:val="auto"/>
          <w:sz w:val="22"/>
          <w:szCs w:val="22"/>
        </w:rPr>
        <w:t>s 0</w:t>
      </w:r>
      <w:r w:rsidR="00341F45" w:rsidRPr="005C0202">
        <w:rPr>
          <w:b/>
          <w:bCs/>
          <w:color w:val="auto"/>
          <w:sz w:val="22"/>
          <w:szCs w:val="22"/>
        </w:rPr>
        <w:t>9</w:t>
      </w:r>
      <w:r w:rsidRPr="005C0202">
        <w:rPr>
          <w:b/>
          <w:bCs/>
          <w:color w:val="auto"/>
          <w:sz w:val="22"/>
          <w:szCs w:val="22"/>
        </w:rPr>
        <w:t>h</w:t>
      </w:r>
      <w:r w:rsidR="00341F45" w:rsidRPr="005C0202">
        <w:rPr>
          <w:b/>
          <w:bCs/>
          <w:color w:val="auto"/>
          <w:sz w:val="22"/>
          <w:szCs w:val="22"/>
        </w:rPr>
        <w:t>0</w:t>
      </w:r>
      <w:r w:rsidRPr="005C0202">
        <w:rPr>
          <w:b/>
          <w:bCs/>
          <w:color w:val="auto"/>
          <w:sz w:val="22"/>
          <w:szCs w:val="22"/>
        </w:rPr>
        <w:t xml:space="preserve">1m do dia </w:t>
      </w:r>
      <w:r w:rsidR="00C82355">
        <w:rPr>
          <w:b/>
          <w:bCs/>
          <w:color w:val="auto"/>
          <w:sz w:val="22"/>
          <w:szCs w:val="22"/>
        </w:rPr>
        <w:t>25</w:t>
      </w:r>
      <w:r w:rsidR="00F1602E" w:rsidRPr="005C0202">
        <w:rPr>
          <w:b/>
          <w:bCs/>
          <w:color w:val="auto"/>
          <w:sz w:val="22"/>
          <w:szCs w:val="22"/>
        </w:rPr>
        <w:t>/0</w:t>
      </w:r>
      <w:r w:rsidR="00C82355">
        <w:rPr>
          <w:b/>
          <w:bCs/>
          <w:color w:val="auto"/>
          <w:sz w:val="22"/>
          <w:szCs w:val="22"/>
        </w:rPr>
        <w:t>3</w:t>
      </w:r>
      <w:r w:rsidRPr="005C0202">
        <w:rPr>
          <w:b/>
          <w:bCs/>
          <w:color w:val="auto"/>
          <w:sz w:val="22"/>
          <w:szCs w:val="22"/>
        </w:rPr>
        <w:t>/202</w:t>
      </w:r>
      <w:r w:rsidR="00341F45" w:rsidRPr="005C0202">
        <w:rPr>
          <w:b/>
          <w:bCs/>
          <w:color w:val="auto"/>
          <w:sz w:val="22"/>
          <w:szCs w:val="22"/>
        </w:rPr>
        <w:t>2</w:t>
      </w:r>
      <w:r w:rsidRPr="005C0202">
        <w:rPr>
          <w:b/>
          <w:bCs/>
          <w:color w:val="auto"/>
          <w:sz w:val="22"/>
          <w:szCs w:val="22"/>
        </w:rPr>
        <w:t xml:space="preserve"> </w:t>
      </w:r>
    </w:p>
    <w:p w14:paraId="0F275649" w14:textId="37F1D2F4" w:rsidR="003A55AD" w:rsidRPr="005C0202" w:rsidRDefault="003A55AD" w:rsidP="00C14EB8">
      <w:pPr>
        <w:pStyle w:val="Default"/>
        <w:shd w:val="clear" w:color="auto" w:fill="D9D9D9" w:themeFill="background1" w:themeFillShade="D9"/>
        <w:spacing w:line="360" w:lineRule="auto"/>
        <w:jc w:val="both"/>
        <w:rPr>
          <w:b/>
          <w:bCs/>
          <w:color w:val="auto"/>
          <w:sz w:val="22"/>
          <w:szCs w:val="22"/>
        </w:rPr>
      </w:pPr>
      <w:r w:rsidRPr="005C0202">
        <w:rPr>
          <w:b/>
          <w:bCs/>
          <w:color w:val="auto"/>
          <w:sz w:val="22"/>
          <w:szCs w:val="22"/>
        </w:rPr>
        <w:t xml:space="preserve">INÍCIO DA SESSÃO DA DISPUTA DE PREÇOS: </w:t>
      </w:r>
      <w:r w:rsidR="00341F45" w:rsidRPr="005C0202">
        <w:rPr>
          <w:b/>
          <w:bCs/>
          <w:color w:val="auto"/>
          <w:sz w:val="22"/>
          <w:szCs w:val="22"/>
        </w:rPr>
        <w:t xml:space="preserve">após </w:t>
      </w:r>
      <w:r w:rsidR="00CB5EA5" w:rsidRPr="005C0202">
        <w:rPr>
          <w:b/>
          <w:bCs/>
          <w:color w:val="auto"/>
          <w:sz w:val="22"/>
          <w:szCs w:val="22"/>
        </w:rPr>
        <w:t>0</w:t>
      </w:r>
      <w:r w:rsidR="00E9722E" w:rsidRPr="005C0202">
        <w:rPr>
          <w:b/>
          <w:bCs/>
          <w:color w:val="auto"/>
          <w:sz w:val="22"/>
          <w:szCs w:val="22"/>
        </w:rPr>
        <w:t>9h01</w:t>
      </w:r>
      <w:r w:rsidRPr="005C0202">
        <w:rPr>
          <w:b/>
          <w:bCs/>
          <w:color w:val="auto"/>
          <w:sz w:val="22"/>
          <w:szCs w:val="22"/>
        </w:rPr>
        <w:t xml:space="preserve">m do dia </w:t>
      </w:r>
      <w:r w:rsidR="005D5870">
        <w:rPr>
          <w:b/>
          <w:bCs/>
          <w:color w:val="auto"/>
          <w:sz w:val="22"/>
          <w:szCs w:val="22"/>
        </w:rPr>
        <w:t>25</w:t>
      </w:r>
      <w:r w:rsidR="00F1602E" w:rsidRPr="005C0202">
        <w:rPr>
          <w:b/>
          <w:bCs/>
          <w:color w:val="auto"/>
          <w:sz w:val="22"/>
          <w:szCs w:val="22"/>
        </w:rPr>
        <w:t>/0</w:t>
      </w:r>
      <w:r w:rsidR="005D5870">
        <w:rPr>
          <w:b/>
          <w:bCs/>
          <w:color w:val="auto"/>
          <w:sz w:val="22"/>
          <w:szCs w:val="22"/>
        </w:rPr>
        <w:t>3</w:t>
      </w:r>
      <w:r w:rsidRPr="005C0202">
        <w:rPr>
          <w:b/>
          <w:bCs/>
          <w:color w:val="auto"/>
          <w:sz w:val="22"/>
          <w:szCs w:val="22"/>
        </w:rPr>
        <w:t>/202</w:t>
      </w:r>
      <w:r w:rsidR="00341F45" w:rsidRPr="005C0202">
        <w:rPr>
          <w:b/>
          <w:bCs/>
          <w:color w:val="auto"/>
          <w:sz w:val="22"/>
          <w:szCs w:val="22"/>
        </w:rPr>
        <w:t>2</w:t>
      </w:r>
      <w:r w:rsidR="00CB5EA5" w:rsidRPr="005C0202">
        <w:rPr>
          <w:b/>
          <w:bCs/>
          <w:color w:val="auto"/>
          <w:sz w:val="22"/>
          <w:szCs w:val="22"/>
        </w:rPr>
        <w:t>.</w:t>
      </w:r>
    </w:p>
    <w:p w14:paraId="74BDC761" w14:textId="412CAE65" w:rsidR="003A55AD" w:rsidRPr="005C0202" w:rsidRDefault="003A55AD" w:rsidP="002474C6">
      <w:pPr>
        <w:pStyle w:val="MSGENFONTSTYLENAMETEMPLATEROLENUMBERMSGENFONTSTYLENAMEBYROLETEXT22"/>
        <w:shd w:val="clear" w:color="auto" w:fill="D9D9D9" w:themeFill="background1" w:themeFillShade="D9"/>
        <w:tabs>
          <w:tab w:val="left" w:pos="826"/>
          <w:tab w:val="left" w:pos="1076"/>
        </w:tabs>
        <w:spacing w:after="0" w:line="276" w:lineRule="auto"/>
        <w:ind w:firstLine="0"/>
        <w:rPr>
          <w:b/>
          <w:bCs/>
          <w:color w:val="auto"/>
          <w:sz w:val="22"/>
          <w:szCs w:val="22"/>
        </w:rPr>
      </w:pPr>
      <w:r w:rsidRPr="005C0202">
        <w:rPr>
          <w:b/>
          <w:bCs/>
          <w:color w:val="auto"/>
          <w:sz w:val="22"/>
          <w:szCs w:val="22"/>
        </w:rPr>
        <w:t>LOCAL</w:t>
      </w:r>
      <w:r w:rsidRPr="005C0202">
        <w:rPr>
          <w:color w:val="auto"/>
          <w:sz w:val="22"/>
          <w:szCs w:val="22"/>
        </w:rPr>
        <w:t xml:space="preserve">: </w:t>
      </w:r>
      <w:r w:rsidRPr="005C0202">
        <w:rPr>
          <w:color w:val="auto"/>
          <w:sz w:val="22"/>
          <w:szCs w:val="22"/>
        </w:rPr>
        <w:tab/>
      </w:r>
      <w:r w:rsidRPr="005C0202">
        <w:rPr>
          <w:color w:val="auto"/>
          <w:sz w:val="22"/>
          <w:szCs w:val="22"/>
        </w:rPr>
        <w:tab/>
      </w:r>
      <w:r w:rsidRPr="005C0202">
        <w:rPr>
          <w:color w:val="auto"/>
          <w:sz w:val="22"/>
          <w:szCs w:val="22"/>
        </w:rPr>
        <w:tab/>
      </w:r>
      <w:r w:rsidRPr="005C0202">
        <w:rPr>
          <w:color w:val="auto"/>
          <w:sz w:val="22"/>
          <w:szCs w:val="22"/>
        </w:rPr>
        <w:tab/>
      </w:r>
      <w:r w:rsidR="00341F45" w:rsidRPr="005C0202">
        <w:rPr>
          <w:sz w:val="22"/>
          <w:szCs w:val="22"/>
        </w:rPr>
        <w:t xml:space="preserve">PRAÇA DR. MARIO RIBEIRO DA SILVA, 14, SEGUNDO ANDAR, </w:t>
      </w:r>
      <w:r w:rsidR="00341F45" w:rsidRPr="005C0202">
        <w:rPr>
          <w:sz w:val="22"/>
          <w:szCs w:val="22"/>
        </w:rPr>
        <w:lastRenderedPageBreak/>
        <w:t>SALA DE LICITAÇÕES, PAÇO MUNICIPAL.</w:t>
      </w:r>
      <w:r w:rsidR="00D97A4C" w:rsidRPr="005C0202">
        <w:rPr>
          <w:sz w:val="22"/>
          <w:szCs w:val="22"/>
        </w:rPr>
        <w:t xml:space="preserve"> </w:t>
      </w:r>
    </w:p>
    <w:p w14:paraId="1718D341" w14:textId="77777777" w:rsidR="002474C6" w:rsidRPr="005C0202" w:rsidRDefault="002474C6" w:rsidP="002474C6">
      <w:pPr>
        <w:pStyle w:val="MSGENFONTSTYLENAMETEMPLATEROLENUMBERMSGENFONTSTYLENAMEBYROLETEXT22"/>
        <w:shd w:val="clear" w:color="auto" w:fill="auto"/>
        <w:tabs>
          <w:tab w:val="left" w:pos="826"/>
          <w:tab w:val="left" w:pos="1076"/>
        </w:tabs>
        <w:spacing w:after="0" w:line="276" w:lineRule="auto"/>
        <w:ind w:firstLine="0"/>
        <w:rPr>
          <w:color w:val="auto"/>
          <w:sz w:val="22"/>
          <w:szCs w:val="22"/>
          <w:lang w:val="pt-BR"/>
        </w:rPr>
      </w:pPr>
    </w:p>
    <w:p w14:paraId="4DE83F52" w14:textId="6A2B3839" w:rsidR="008F1C06" w:rsidRPr="005C0202" w:rsidRDefault="008F1C06" w:rsidP="00C73E54">
      <w:pPr>
        <w:pStyle w:val="MSGENFONTSTYLENAMETEMPLATEROLENUMBERMSGENFONTSTYLENAMEBYROLETEXT22"/>
        <w:numPr>
          <w:ilvl w:val="1"/>
          <w:numId w:val="25"/>
        </w:numPr>
        <w:shd w:val="clear" w:color="auto" w:fill="auto"/>
        <w:tabs>
          <w:tab w:val="left" w:pos="826"/>
          <w:tab w:val="left" w:pos="1076"/>
        </w:tabs>
        <w:spacing w:after="0" w:line="276" w:lineRule="auto"/>
        <w:ind w:firstLine="0"/>
        <w:rPr>
          <w:color w:val="auto"/>
          <w:sz w:val="22"/>
          <w:szCs w:val="22"/>
          <w:lang w:val="pt-BR"/>
        </w:rPr>
      </w:pPr>
      <w:r w:rsidRPr="005C0202">
        <w:rPr>
          <w:sz w:val="22"/>
          <w:szCs w:val="22"/>
        </w:rPr>
        <w:t xml:space="preserve">Não havendo expediente ou ocorrendo qualquer fato superveniente que impeça a abertura do certame na data marcada, a sessão será automaticamente transferida para o primeiro dia útil subsequente, no mesmo horário e locais estabelecidos no preâmbulo deste Edital, desde que não haja comunicação </w:t>
      </w:r>
      <w:r w:rsidR="00E0574D" w:rsidRPr="005C0202">
        <w:rPr>
          <w:sz w:val="22"/>
          <w:szCs w:val="22"/>
        </w:rPr>
        <w:t xml:space="preserve">da Comissão </w:t>
      </w:r>
      <w:r w:rsidRPr="005C0202">
        <w:rPr>
          <w:sz w:val="22"/>
          <w:szCs w:val="22"/>
        </w:rPr>
        <w:t>em contrário.</w:t>
      </w:r>
    </w:p>
    <w:p w14:paraId="5113B218" w14:textId="5183F203" w:rsidR="008F1C06" w:rsidRPr="005C0202" w:rsidRDefault="008F1C06" w:rsidP="00C73E54">
      <w:pPr>
        <w:pStyle w:val="MSGENFONTSTYLENAMETEMPLATEROLENUMBERMSGENFONTSTYLENAMEBYROLETEXT22"/>
        <w:numPr>
          <w:ilvl w:val="1"/>
          <w:numId w:val="25"/>
        </w:numPr>
        <w:shd w:val="clear" w:color="auto" w:fill="auto"/>
        <w:tabs>
          <w:tab w:val="left" w:pos="826"/>
          <w:tab w:val="left" w:pos="1076"/>
        </w:tabs>
        <w:spacing w:after="0" w:line="276" w:lineRule="auto"/>
        <w:ind w:firstLine="0"/>
        <w:rPr>
          <w:color w:val="auto"/>
          <w:sz w:val="22"/>
          <w:szCs w:val="22"/>
          <w:lang w:val="pt-BR"/>
        </w:rPr>
      </w:pPr>
      <w:r w:rsidRPr="005C0202">
        <w:rPr>
          <w:sz w:val="22"/>
          <w:szCs w:val="22"/>
        </w:rPr>
        <w:t>Os horários mencionados neste Edital de Licitação referem-se ao horário oficial de Brasília - DF.</w:t>
      </w:r>
    </w:p>
    <w:p w14:paraId="2CEA0FE3" w14:textId="77777777" w:rsidR="003E4AF3" w:rsidRPr="005C0202" w:rsidRDefault="00A106D2" w:rsidP="00C73E54">
      <w:pPr>
        <w:pStyle w:val="MSGENFONTSTYLENAMETEMPLATEROLENUMBERMSGENFONTSTYLENAMEBYROLETEXT22"/>
        <w:numPr>
          <w:ilvl w:val="1"/>
          <w:numId w:val="25"/>
        </w:numPr>
        <w:shd w:val="clear" w:color="auto" w:fill="auto"/>
        <w:tabs>
          <w:tab w:val="left" w:pos="826"/>
          <w:tab w:val="left" w:pos="1076"/>
        </w:tabs>
        <w:spacing w:after="0" w:line="276" w:lineRule="auto"/>
        <w:ind w:firstLine="0"/>
        <w:rPr>
          <w:sz w:val="22"/>
          <w:szCs w:val="22"/>
          <w:lang w:val="pt-BR"/>
        </w:rPr>
      </w:pPr>
      <w:r w:rsidRPr="005C0202">
        <w:rPr>
          <w:color w:val="auto"/>
          <w:sz w:val="22"/>
          <w:szCs w:val="22"/>
          <w:lang w:val="pt-BR"/>
        </w:rPr>
        <w:t>As propostas deverão obedecer às especificações contidas no instrumento convocatório e seus anexos, os quais são suas partes integrantes e indissociáveis.</w:t>
      </w:r>
    </w:p>
    <w:p w14:paraId="1C18BBF6" w14:textId="60D31E9D" w:rsidR="003E4AF3" w:rsidRPr="005C0202" w:rsidRDefault="00925C99" w:rsidP="00C73E54">
      <w:pPr>
        <w:pStyle w:val="MSGENFONTSTYLENAMETEMPLATEROLENUMBERMSGENFONTSTYLENAMEBYROLETEXT22"/>
        <w:numPr>
          <w:ilvl w:val="1"/>
          <w:numId w:val="25"/>
        </w:numPr>
        <w:shd w:val="clear" w:color="auto" w:fill="auto"/>
        <w:tabs>
          <w:tab w:val="left" w:pos="826"/>
          <w:tab w:val="left" w:pos="1076"/>
        </w:tabs>
        <w:spacing w:after="0" w:line="276" w:lineRule="auto"/>
        <w:ind w:firstLine="0"/>
        <w:rPr>
          <w:sz w:val="22"/>
          <w:szCs w:val="22"/>
          <w:lang w:val="pt-BR"/>
        </w:rPr>
      </w:pPr>
      <w:r w:rsidRPr="005C0202">
        <w:rPr>
          <w:sz w:val="22"/>
          <w:szCs w:val="22"/>
          <w:lang w:val="pt-BR"/>
        </w:rPr>
        <w:t xml:space="preserve">A </w:t>
      </w:r>
      <w:r w:rsidR="001229B2" w:rsidRPr="005C0202">
        <w:rPr>
          <w:rStyle w:val="MSGENFONTSTYLENAMETEMPLATEROLENUMBERMSGENFONTSTYLENAMEBYROLETEXT2MSGENFONTSTYLEMODIFERBOLD"/>
          <w:sz w:val="22"/>
          <w:szCs w:val="22"/>
          <w:lang w:val="pt-BR"/>
        </w:rPr>
        <w:t xml:space="preserve">SESSÃO PÚBLICA </w:t>
      </w:r>
      <w:r w:rsidRPr="005C0202">
        <w:rPr>
          <w:sz w:val="22"/>
          <w:szCs w:val="22"/>
          <w:lang w:val="pt-BR"/>
        </w:rPr>
        <w:t xml:space="preserve">de processamento do </w:t>
      </w:r>
      <w:r w:rsidR="00E0574D" w:rsidRPr="005C0202">
        <w:rPr>
          <w:sz w:val="22"/>
          <w:szCs w:val="22"/>
          <w:lang w:val="pt-BR"/>
        </w:rPr>
        <w:t>certame</w:t>
      </w:r>
      <w:r w:rsidR="00D80EAB" w:rsidRPr="005C0202">
        <w:rPr>
          <w:sz w:val="22"/>
          <w:szCs w:val="22"/>
          <w:lang w:val="pt-BR"/>
        </w:rPr>
        <w:t xml:space="preserve"> </w:t>
      </w:r>
      <w:r w:rsidRPr="005C0202">
        <w:rPr>
          <w:sz w:val="22"/>
          <w:szCs w:val="22"/>
          <w:lang w:val="pt-BR"/>
        </w:rPr>
        <w:t>será realizada no endereço</w:t>
      </w:r>
      <w:r w:rsidR="00A106D2" w:rsidRPr="005C0202">
        <w:rPr>
          <w:sz w:val="22"/>
          <w:szCs w:val="22"/>
          <w:lang w:val="pt-BR"/>
        </w:rPr>
        <w:t>,</w:t>
      </w:r>
      <w:r w:rsidRPr="005C0202">
        <w:rPr>
          <w:sz w:val="22"/>
          <w:szCs w:val="22"/>
          <w:lang w:val="pt-BR"/>
        </w:rPr>
        <w:t xml:space="preserve"> no dia e hora mencionados no preâmbulo deste Edital e será conduzida </w:t>
      </w:r>
      <w:r w:rsidR="00E0574D" w:rsidRPr="005C0202">
        <w:rPr>
          <w:sz w:val="22"/>
          <w:szCs w:val="22"/>
          <w:lang w:val="pt-BR"/>
        </w:rPr>
        <w:t>pela Comissão</w:t>
      </w:r>
      <w:r w:rsidR="003E4AF3" w:rsidRPr="005C0202">
        <w:rPr>
          <w:sz w:val="22"/>
          <w:szCs w:val="22"/>
          <w:lang w:val="pt-BR"/>
        </w:rPr>
        <w:t>,</w:t>
      </w:r>
      <w:r w:rsidRPr="005C0202">
        <w:rPr>
          <w:sz w:val="22"/>
          <w:szCs w:val="22"/>
          <w:lang w:val="pt-BR"/>
        </w:rPr>
        <w:t xml:space="preserve"> designados nos autos do processo em epígrafe e indicados pela autoridade competente.</w:t>
      </w:r>
    </w:p>
    <w:p w14:paraId="46F20D4A" w14:textId="39162DB7" w:rsidR="003E4AF3" w:rsidRPr="005C0202" w:rsidRDefault="0085412A" w:rsidP="00C73E54">
      <w:pPr>
        <w:pStyle w:val="MSGENFONTSTYLENAMETEMPLATEROLENUMBERMSGENFONTSTYLENAMEBYROLETEXT22"/>
        <w:numPr>
          <w:ilvl w:val="1"/>
          <w:numId w:val="25"/>
        </w:numPr>
        <w:shd w:val="clear" w:color="auto" w:fill="auto"/>
        <w:tabs>
          <w:tab w:val="left" w:pos="826"/>
          <w:tab w:val="left" w:pos="1076"/>
        </w:tabs>
        <w:spacing w:after="0" w:line="276" w:lineRule="auto"/>
        <w:ind w:firstLine="0"/>
        <w:rPr>
          <w:sz w:val="22"/>
          <w:szCs w:val="22"/>
          <w:lang w:val="pt-BR"/>
        </w:rPr>
      </w:pPr>
      <w:r w:rsidRPr="005C0202">
        <w:rPr>
          <w:b/>
          <w:sz w:val="22"/>
          <w:szCs w:val="22"/>
          <w:lang w:val="pt-BR"/>
        </w:rPr>
        <w:t>ESCLARECIMENTOS OU IMPUGNAÇÕES</w:t>
      </w:r>
      <w:r w:rsidRPr="005C0202">
        <w:rPr>
          <w:sz w:val="22"/>
          <w:szCs w:val="22"/>
          <w:lang w:val="pt-BR"/>
        </w:rPr>
        <w:t xml:space="preserve">: até </w:t>
      </w:r>
      <w:r w:rsidR="00AA40F2" w:rsidRPr="005C0202">
        <w:rPr>
          <w:b/>
          <w:bCs/>
          <w:sz w:val="22"/>
          <w:szCs w:val="22"/>
          <w:lang w:val="pt-BR"/>
        </w:rPr>
        <w:t>3</w:t>
      </w:r>
      <w:r w:rsidRPr="005C0202">
        <w:rPr>
          <w:b/>
          <w:bCs/>
          <w:sz w:val="22"/>
          <w:szCs w:val="22"/>
          <w:lang w:val="pt-BR"/>
        </w:rPr>
        <w:t xml:space="preserve"> </w:t>
      </w:r>
      <w:r w:rsidRPr="005C0202">
        <w:rPr>
          <w:rStyle w:val="MSGENFONTSTYLENAMETEMPLATEROLELEVELMSGENFONTSTYLENAMEBYROLEHEADING1MSGENFONTSTYLEMODIFERNOTBOLD"/>
          <w:sz w:val="22"/>
          <w:szCs w:val="22"/>
          <w:lang w:val="pt-BR"/>
        </w:rPr>
        <w:t>(</w:t>
      </w:r>
      <w:r w:rsidR="00AA40F2" w:rsidRPr="005C0202">
        <w:rPr>
          <w:rStyle w:val="MSGENFONTSTYLENAMETEMPLATEROLELEVELMSGENFONTSTYLENAMEBYROLEHEADING1MSGENFONTSTYLEMODIFERNOTBOLD"/>
          <w:sz w:val="22"/>
          <w:szCs w:val="22"/>
          <w:lang w:val="pt-BR"/>
        </w:rPr>
        <w:t>três</w:t>
      </w:r>
      <w:r w:rsidRPr="005C0202">
        <w:rPr>
          <w:rStyle w:val="MSGENFONTSTYLENAMETEMPLATEROLELEVELMSGENFONTSTYLENAMEBYROLEHEADING1MSGENFONTSTYLEMODIFERNOTBOLD"/>
          <w:sz w:val="22"/>
          <w:szCs w:val="22"/>
          <w:lang w:val="pt-BR"/>
        </w:rPr>
        <w:t xml:space="preserve">) </w:t>
      </w:r>
      <w:r w:rsidRPr="005C0202">
        <w:rPr>
          <w:sz w:val="22"/>
          <w:szCs w:val="22"/>
          <w:lang w:val="pt-BR"/>
        </w:rPr>
        <w:t>dia</w:t>
      </w:r>
      <w:r w:rsidR="00AA40F2" w:rsidRPr="005C0202">
        <w:rPr>
          <w:sz w:val="22"/>
          <w:szCs w:val="22"/>
          <w:lang w:val="pt-BR"/>
        </w:rPr>
        <w:t>s</w:t>
      </w:r>
      <w:r w:rsidRPr="005C0202">
        <w:rPr>
          <w:sz w:val="22"/>
          <w:szCs w:val="22"/>
          <w:lang w:val="pt-BR"/>
        </w:rPr>
        <w:t xml:space="preserve"> út</w:t>
      </w:r>
      <w:r w:rsidR="00AA40F2" w:rsidRPr="005C0202">
        <w:rPr>
          <w:sz w:val="22"/>
          <w:szCs w:val="22"/>
          <w:lang w:val="pt-BR"/>
        </w:rPr>
        <w:t>eis</w:t>
      </w:r>
      <w:r w:rsidRPr="005C0202">
        <w:rPr>
          <w:sz w:val="22"/>
          <w:szCs w:val="22"/>
          <w:lang w:val="pt-BR"/>
        </w:rPr>
        <w:t xml:space="preserve"> anteriores </w:t>
      </w:r>
      <w:r w:rsidR="003E4AF3" w:rsidRPr="005C0202">
        <w:rPr>
          <w:rStyle w:val="MSGENFONTSTYLENAMETEMPLATEROLELEVELMSGENFONTSTYLENAMEBYROLEHEADING1MSGENFONTSTYLEMODIFERNOTBOLD"/>
          <w:b w:val="0"/>
          <w:bCs w:val="0"/>
          <w:sz w:val="22"/>
          <w:szCs w:val="22"/>
          <w:lang w:val="pt-BR"/>
        </w:rPr>
        <w:t>à</w:t>
      </w:r>
      <w:r w:rsidRPr="005C0202">
        <w:rPr>
          <w:rStyle w:val="MSGENFONTSTYLENAMETEMPLATEROLELEVELMSGENFONTSTYLENAMEBYROLEHEADING1MSGENFONTSTYLEMODIFERNOTBOLD"/>
          <w:b w:val="0"/>
          <w:bCs w:val="0"/>
          <w:sz w:val="22"/>
          <w:szCs w:val="22"/>
          <w:lang w:val="pt-BR"/>
        </w:rPr>
        <w:t xml:space="preserve"> </w:t>
      </w:r>
      <w:r w:rsidRPr="005C0202">
        <w:rPr>
          <w:sz w:val="22"/>
          <w:szCs w:val="22"/>
          <w:lang w:val="pt-BR"/>
        </w:rPr>
        <w:t xml:space="preserve">data fixada para abertura da sessão pública, qualquer pessoa </w:t>
      </w:r>
      <w:r w:rsidR="00BB1E5A" w:rsidRPr="005C0202">
        <w:rPr>
          <w:sz w:val="22"/>
          <w:szCs w:val="22"/>
          <w:lang w:val="pt-BR"/>
        </w:rPr>
        <w:t>poderá solicitar</w:t>
      </w:r>
      <w:r w:rsidRPr="005C0202">
        <w:rPr>
          <w:sz w:val="22"/>
          <w:szCs w:val="22"/>
          <w:lang w:val="pt-BR"/>
        </w:rPr>
        <w:t xml:space="preserve"> esclarecimentos ou impugnar o ato convocatório</w:t>
      </w:r>
      <w:r w:rsidR="006173AE" w:rsidRPr="005C0202">
        <w:rPr>
          <w:sz w:val="22"/>
          <w:szCs w:val="22"/>
          <w:lang w:val="pt-BR"/>
        </w:rPr>
        <w:t>, nos termos abaixo:</w:t>
      </w:r>
    </w:p>
    <w:p w14:paraId="57504FF8" w14:textId="637C0E52" w:rsidR="003E4AF3" w:rsidRPr="005C0202" w:rsidRDefault="00A106D2" w:rsidP="00C73E54">
      <w:pPr>
        <w:pStyle w:val="MSGENFONTSTYLENAMETEMPLATEROLENUMBERMSGENFONTSTYLENAMEBYROLETEXT22"/>
        <w:numPr>
          <w:ilvl w:val="1"/>
          <w:numId w:val="25"/>
        </w:numPr>
        <w:shd w:val="clear" w:color="auto" w:fill="auto"/>
        <w:tabs>
          <w:tab w:val="left" w:pos="826"/>
          <w:tab w:val="left" w:pos="1076"/>
        </w:tabs>
        <w:spacing w:after="0" w:line="276" w:lineRule="auto"/>
        <w:ind w:firstLine="0"/>
        <w:rPr>
          <w:sz w:val="22"/>
          <w:szCs w:val="22"/>
          <w:lang w:val="pt-BR"/>
        </w:rPr>
      </w:pPr>
      <w:r w:rsidRPr="005C0202">
        <w:rPr>
          <w:color w:val="auto"/>
          <w:sz w:val="22"/>
          <w:szCs w:val="22"/>
          <w:lang w:val="pt-BR"/>
        </w:rPr>
        <w:t>Os interessados poderão solicitar esclarecimentos quanto às disposições do presente edital, devendo enviá-los ao endereço eletrônico</w:t>
      </w:r>
      <w:r w:rsidR="0037404A" w:rsidRPr="005C0202">
        <w:rPr>
          <w:color w:val="auto"/>
          <w:sz w:val="22"/>
          <w:szCs w:val="22"/>
          <w:lang w:val="pt-BR"/>
        </w:rPr>
        <w:t xml:space="preserve"> </w:t>
      </w:r>
      <w:hyperlink r:id="rId8" w:history="1">
        <w:r w:rsidR="0037404A" w:rsidRPr="005C0202">
          <w:rPr>
            <w:rStyle w:val="Hyperlink"/>
            <w:sz w:val="22"/>
            <w:szCs w:val="22"/>
            <w:highlight w:val="yellow"/>
            <w:lang w:val="pt-BR"/>
          </w:rPr>
          <w:t>licitacao@piratininga.sp.gov.br</w:t>
        </w:r>
      </w:hyperlink>
      <w:r w:rsidRPr="005C0202">
        <w:rPr>
          <w:color w:val="auto"/>
          <w:sz w:val="22"/>
          <w:szCs w:val="22"/>
          <w:lang w:val="pt-BR"/>
        </w:rPr>
        <w:t>, at</w:t>
      </w:r>
      <w:r w:rsidR="003E4AF3" w:rsidRPr="005C0202">
        <w:rPr>
          <w:color w:val="auto"/>
          <w:sz w:val="22"/>
          <w:szCs w:val="22"/>
          <w:lang w:val="pt-BR"/>
        </w:rPr>
        <w:t>é</w:t>
      </w:r>
      <w:r w:rsidRPr="005C0202">
        <w:rPr>
          <w:color w:val="auto"/>
          <w:sz w:val="22"/>
          <w:szCs w:val="22"/>
          <w:lang w:val="pt-BR"/>
        </w:rPr>
        <w:t xml:space="preserve"> 0</w:t>
      </w:r>
      <w:r w:rsidR="00D80EAB" w:rsidRPr="005C0202">
        <w:rPr>
          <w:color w:val="auto"/>
          <w:sz w:val="22"/>
          <w:szCs w:val="22"/>
          <w:lang w:val="pt-BR"/>
        </w:rPr>
        <w:t>3</w:t>
      </w:r>
      <w:r w:rsidRPr="005C0202">
        <w:rPr>
          <w:color w:val="auto"/>
          <w:sz w:val="22"/>
          <w:szCs w:val="22"/>
          <w:lang w:val="pt-BR"/>
        </w:rPr>
        <w:t xml:space="preserve"> (</w:t>
      </w:r>
      <w:r w:rsidR="00D80EAB" w:rsidRPr="005C0202">
        <w:rPr>
          <w:color w:val="auto"/>
          <w:sz w:val="22"/>
          <w:szCs w:val="22"/>
          <w:lang w:val="pt-BR"/>
        </w:rPr>
        <w:t>três</w:t>
      </w:r>
      <w:r w:rsidRPr="005C0202">
        <w:rPr>
          <w:color w:val="auto"/>
          <w:sz w:val="22"/>
          <w:szCs w:val="22"/>
          <w:lang w:val="pt-BR"/>
        </w:rPr>
        <w:t xml:space="preserve">) dias úteis antes da data fixada para a realização da sessão pública </w:t>
      </w:r>
      <w:r w:rsidR="003E4AF3" w:rsidRPr="005C0202">
        <w:rPr>
          <w:color w:val="auto"/>
          <w:sz w:val="22"/>
          <w:szCs w:val="22"/>
          <w:lang w:val="pt-BR"/>
        </w:rPr>
        <w:t xml:space="preserve">de processamento do certame. </w:t>
      </w:r>
    </w:p>
    <w:p w14:paraId="2DA56A5B" w14:textId="3BC62FFF" w:rsidR="003E4AF3" w:rsidRPr="005C0202" w:rsidRDefault="00D809AD" w:rsidP="00C73E54">
      <w:pPr>
        <w:pStyle w:val="MSGENFONTSTYLENAMETEMPLATEROLENUMBERMSGENFONTSTYLENAMEBYROLETEXT22"/>
        <w:numPr>
          <w:ilvl w:val="1"/>
          <w:numId w:val="25"/>
        </w:numPr>
        <w:shd w:val="clear" w:color="auto" w:fill="auto"/>
        <w:tabs>
          <w:tab w:val="left" w:pos="826"/>
          <w:tab w:val="left" w:pos="1076"/>
        </w:tabs>
        <w:spacing w:after="0" w:line="276" w:lineRule="auto"/>
        <w:ind w:firstLine="0"/>
        <w:rPr>
          <w:sz w:val="22"/>
          <w:szCs w:val="22"/>
          <w:lang w:val="pt-BR"/>
        </w:rPr>
      </w:pPr>
      <w:r w:rsidRPr="005C0202">
        <w:rPr>
          <w:sz w:val="22"/>
          <w:szCs w:val="22"/>
          <w:lang w:val="pt-BR"/>
        </w:rPr>
        <w:t>Eventua</w:t>
      </w:r>
      <w:r w:rsidR="001229B2" w:rsidRPr="005C0202">
        <w:rPr>
          <w:sz w:val="22"/>
          <w:szCs w:val="22"/>
          <w:lang w:val="pt-BR"/>
        </w:rPr>
        <w:t>is</w:t>
      </w:r>
      <w:r w:rsidR="006173AE" w:rsidRPr="005C0202">
        <w:rPr>
          <w:sz w:val="22"/>
          <w:szCs w:val="22"/>
          <w:lang w:val="pt-BR"/>
        </w:rPr>
        <w:t xml:space="preserve"> impugnaç</w:t>
      </w:r>
      <w:r w:rsidRPr="005C0202">
        <w:rPr>
          <w:sz w:val="22"/>
          <w:szCs w:val="22"/>
          <w:lang w:val="pt-BR"/>
        </w:rPr>
        <w:t>ões</w:t>
      </w:r>
      <w:r w:rsidR="006173AE" w:rsidRPr="005C0202">
        <w:rPr>
          <w:sz w:val="22"/>
          <w:szCs w:val="22"/>
          <w:lang w:val="pt-BR"/>
        </w:rPr>
        <w:t xml:space="preserve"> </w:t>
      </w:r>
      <w:r w:rsidR="006173AE" w:rsidRPr="005C0202">
        <w:rPr>
          <w:color w:val="auto"/>
          <w:sz w:val="22"/>
          <w:szCs w:val="22"/>
          <w:lang w:val="pt-BR"/>
        </w:rPr>
        <w:t>dever</w:t>
      </w:r>
      <w:r w:rsidRPr="005C0202">
        <w:rPr>
          <w:color w:val="auto"/>
          <w:sz w:val="22"/>
          <w:szCs w:val="22"/>
          <w:lang w:val="pt-BR"/>
        </w:rPr>
        <w:t>ão</w:t>
      </w:r>
      <w:r w:rsidR="006173AE" w:rsidRPr="005C0202">
        <w:rPr>
          <w:color w:val="auto"/>
          <w:sz w:val="22"/>
          <w:szCs w:val="22"/>
          <w:lang w:val="pt-BR"/>
        </w:rPr>
        <w:t xml:space="preserve"> ser efetuada</w:t>
      </w:r>
      <w:r w:rsidR="001229B2" w:rsidRPr="005C0202">
        <w:rPr>
          <w:color w:val="auto"/>
          <w:sz w:val="22"/>
          <w:szCs w:val="22"/>
          <w:lang w:val="pt-BR"/>
        </w:rPr>
        <w:t>s</w:t>
      </w:r>
      <w:r w:rsidR="006173AE" w:rsidRPr="005C0202">
        <w:rPr>
          <w:color w:val="auto"/>
          <w:sz w:val="22"/>
          <w:szCs w:val="22"/>
          <w:lang w:val="pt-BR"/>
        </w:rPr>
        <w:t xml:space="preserve"> pelos licitantes, </w:t>
      </w:r>
      <w:r w:rsidR="006173AE" w:rsidRPr="005C0202">
        <w:rPr>
          <w:rStyle w:val="MSGENFONTSTYLENAMETEMPLATEROLENUMBERMSGENFONTSTYLENAMEBYROLETEXT2MSGENFONTSTYLEMODIFERBOLD1"/>
          <w:color w:val="auto"/>
          <w:sz w:val="22"/>
          <w:szCs w:val="22"/>
          <w:lang w:val="pt-BR"/>
        </w:rPr>
        <w:t>por escrito</w:t>
      </w:r>
      <w:r w:rsidR="006173AE" w:rsidRPr="005C0202">
        <w:rPr>
          <w:b/>
          <w:bCs/>
          <w:color w:val="auto"/>
          <w:sz w:val="22"/>
          <w:szCs w:val="22"/>
          <w:u w:val="single"/>
          <w:lang w:val="pt-BR"/>
        </w:rPr>
        <w:t>,</w:t>
      </w:r>
      <w:r w:rsidR="00D80EAB" w:rsidRPr="005C0202">
        <w:rPr>
          <w:b/>
          <w:bCs/>
          <w:color w:val="auto"/>
          <w:sz w:val="22"/>
          <w:szCs w:val="22"/>
          <w:u w:val="single"/>
          <w:lang w:val="pt-BR"/>
        </w:rPr>
        <w:t xml:space="preserve"> de forma eletrônica</w:t>
      </w:r>
      <w:r w:rsidR="00D80EAB" w:rsidRPr="005C0202">
        <w:rPr>
          <w:color w:val="auto"/>
          <w:sz w:val="22"/>
          <w:szCs w:val="22"/>
          <w:lang w:val="pt-BR"/>
        </w:rPr>
        <w:t>, através d</w:t>
      </w:r>
      <w:r w:rsidR="003E4AF3" w:rsidRPr="005C0202">
        <w:rPr>
          <w:color w:val="auto"/>
          <w:sz w:val="22"/>
          <w:szCs w:val="22"/>
          <w:lang w:val="pt-BR"/>
        </w:rPr>
        <w:t xml:space="preserve">o e-mail </w:t>
      </w:r>
      <w:hyperlink r:id="rId9" w:history="1">
        <w:r w:rsidR="0037404A" w:rsidRPr="005C0202">
          <w:rPr>
            <w:rStyle w:val="Hyperlink"/>
            <w:sz w:val="22"/>
            <w:szCs w:val="22"/>
            <w:highlight w:val="yellow"/>
            <w:lang w:val="pt-BR"/>
          </w:rPr>
          <w:t>licitacao@piratininga.sp.gov.br</w:t>
        </w:r>
      </w:hyperlink>
      <w:r w:rsidR="00D80EAB" w:rsidRPr="005C0202">
        <w:rPr>
          <w:color w:val="auto"/>
          <w:sz w:val="22"/>
          <w:szCs w:val="22"/>
          <w:lang w:val="pt-BR"/>
        </w:rPr>
        <w:t>,</w:t>
      </w:r>
      <w:r w:rsidR="006173AE" w:rsidRPr="005C0202">
        <w:rPr>
          <w:color w:val="auto"/>
          <w:sz w:val="22"/>
          <w:szCs w:val="22"/>
          <w:lang w:val="pt-BR"/>
        </w:rPr>
        <w:t xml:space="preserve"> endereçadas </w:t>
      </w:r>
      <w:r w:rsidR="00E0574D" w:rsidRPr="005C0202">
        <w:rPr>
          <w:color w:val="auto"/>
          <w:sz w:val="22"/>
          <w:szCs w:val="22"/>
          <w:lang w:val="pt-BR"/>
        </w:rPr>
        <w:t>à Comissão</w:t>
      </w:r>
      <w:r w:rsidRPr="005C0202">
        <w:rPr>
          <w:color w:val="auto"/>
          <w:sz w:val="22"/>
          <w:szCs w:val="22"/>
          <w:lang w:val="pt-BR"/>
        </w:rPr>
        <w:t xml:space="preserve">, </w:t>
      </w:r>
      <w:r w:rsidR="00D80EAB" w:rsidRPr="005C0202">
        <w:rPr>
          <w:color w:val="auto"/>
          <w:sz w:val="22"/>
          <w:szCs w:val="22"/>
          <w:lang w:val="pt-BR"/>
        </w:rPr>
        <w:t>no período estipulado.</w:t>
      </w:r>
    </w:p>
    <w:p w14:paraId="1F2E5C5C" w14:textId="3D470297" w:rsidR="003E4AF3" w:rsidRPr="005C0202" w:rsidRDefault="00D23E76" w:rsidP="00C73E54">
      <w:pPr>
        <w:pStyle w:val="MSGENFONTSTYLENAMETEMPLATEROLENUMBERMSGENFONTSTYLENAMEBYROLETEXT22"/>
        <w:numPr>
          <w:ilvl w:val="1"/>
          <w:numId w:val="25"/>
        </w:numPr>
        <w:shd w:val="clear" w:color="auto" w:fill="auto"/>
        <w:tabs>
          <w:tab w:val="left" w:pos="826"/>
          <w:tab w:val="left" w:pos="1076"/>
        </w:tabs>
        <w:spacing w:after="0" w:line="276" w:lineRule="auto"/>
        <w:ind w:firstLine="0"/>
        <w:rPr>
          <w:sz w:val="22"/>
          <w:szCs w:val="22"/>
          <w:lang w:val="pt-BR"/>
        </w:rPr>
      </w:pPr>
      <w:r w:rsidRPr="005C0202">
        <w:rPr>
          <w:color w:val="auto"/>
          <w:sz w:val="22"/>
          <w:szCs w:val="22"/>
          <w:lang w:val="pt-BR"/>
        </w:rPr>
        <w:t>A</w:t>
      </w:r>
      <w:r w:rsidR="0037404A" w:rsidRPr="005C0202">
        <w:rPr>
          <w:color w:val="auto"/>
          <w:sz w:val="22"/>
          <w:szCs w:val="22"/>
          <w:lang w:val="pt-BR"/>
        </w:rPr>
        <w:t>s</w:t>
      </w:r>
      <w:r w:rsidRPr="005C0202">
        <w:rPr>
          <w:color w:val="auto"/>
          <w:sz w:val="22"/>
          <w:szCs w:val="22"/>
          <w:lang w:val="pt-BR"/>
        </w:rPr>
        <w:t xml:space="preserve"> resposta</w:t>
      </w:r>
      <w:r w:rsidR="0037404A" w:rsidRPr="005C0202">
        <w:rPr>
          <w:color w:val="auto"/>
          <w:sz w:val="22"/>
          <w:szCs w:val="22"/>
          <w:lang w:val="pt-BR"/>
        </w:rPr>
        <w:t>s</w:t>
      </w:r>
      <w:r w:rsidRPr="005C0202">
        <w:rPr>
          <w:color w:val="auto"/>
          <w:sz w:val="22"/>
          <w:szCs w:val="22"/>
          <w:lang w:val="pt-BR"/>
        </w:rPr>
        <w:t xml:space="preserve"> às eventuais impugnações </w:t>
      </w:r>
      <w:r w:rsidR="006173AE" w:rsidRPr="005C0202">
        <w:rPr>
          <w:rStyle w:val="MSGENFONTSTYLENAMETEMPLATEROLENUMBERMSGENFONTSTYLENAMEBYROLETEXT2MSGENFONTSTYLEMODIFERBOLD"/>
          <w:sz w:val="22"/>
          <w:szCs w:val="22"/>
          <w:lang w:val="pt-BR"/>
        </w:rPr>
        <w:t>serão respondid</w:t>
      </w:r>
      <w:r w:rsidR="00BC4D2C" w:rsidRPr="005C0202">
        <w:rPr>
          <w:rStyle w:val="MSGENFONTSTYLENAMETEMPLATEROLENUMBERMSGENFONTSTYLENAMEBYROLETEXT2MSGENFONTSTYLEMODIFERBOLD"/>
          <w:sz w:val="22"/>
          <w:szCs w:val="22"/>
          <w:lang w:val="pt-BR"/>
        </w:rPr>
        <w:t>a</w:t>
      </w:r>
      <w:r w:rsidR="006173AE" w:rsidRPr="005C0202">
        <w:rPr>
          <w:rStyle w:val="MSGENFONTSTYLENAMETEMPLATEROLENUMBERMSGENFONTSTYLENAMEBYROLETEXT2MSGENFONTSTYLEMODIFERBOLD"/>
          <w:sz w:val="22"/>
          <w:szCs w:val="22"/>
          <w:lang w:val="pt-BR"/>
        </w:rPr>
        <w:t xml:space="preserve">s </w:t>
      </w:r>
      <w:r w:rsidR="006173AE" w:rsidRPr="005C0202">
        <w:rPr>
          <w:sz w:val="22"/>
          <w:szCs w:val="22"/>
          <w:lang w:val="pt-BR"/>
        </w:rPr>
        <w:t>pel</w:t>
      </w:r>
      <w:r w:rsidR="00E0574D" w:rsidRPr="005C0202">
        <w:rPr>
          <w:sz w:val="22"/>
          <w:szCs w:val="22"/>
          <w:lang w:val="pt-BR"/>
        </w:rPr>
        <w:t>a Comissão</w:t>
      </w:r>
      <w:r w:rsidR="00BB1E5A" w:rsidRPr="005C0202">
        <w:rPr>
          <w:sz w:val="22"/>
          <w:szCs w:val="22"/>
          <w:lang w:val="pt-BR"/>
        </w:rPr>
        <w:t xml:space="preserve">, </w:t>
      </w:r>
      <w:r w:rsidR="00BB1E5A" w:rsidRPr="005C0202">
        <w:rPr>
          <w:sz w:val="22"/>
          <w:szCs w:val="22"/>
        </w:rPr>
        <w:t>auxiliado</w:t>
      </w:r>
      <w:r w:rsidR="00BF6394" w:rsidRPr="005C0202">
        <w:rPr>
          <w:sz w:val="22"/>
          <w:szCs w:val="22"/>
        </w:rPr>
        <w:t xml:space="preserve"> pelos responsáveis pela elaboração do edital e dos anexos, decidir sobre a impugnação no prazo de dois dias úteis, contado d</w:t>
      </w:r>
      <w:r w:rsidR="0037404A" w:rsidRPr="005C0202">
        <w:rPr>
          <w:sz w:val="22"/>
          <w:szCs w:val="22"/>
        </w:rPr>
        <w:t xml:space="preserve">a </w:t>
      </w:r>
      <w:r w:rsidR="00BF6394" w:rsidRPr="005C0202">
        <w:rPr>
          <w:sz w:val="22"/>
          <w:szCs w:val="22"/>
        </w:rPr>
        <w:t xml:space="preserve">data de recebimento da impugnação, devendo ocorrer, no </w:t>
      </w:r>
      <w:r w:rsidR="0037404A" w:rsidRPr="005C0202">
        <w:rPr>
          <w:sz w:val="22"/>
          <w:szCs w:val="22"/>
        </w:rPr>
        <w:t xml:space="preserve">máximo, no </w:t>
      </w:r>
      <w:r w:rsidR="006173AE" w:rsidRPr="005C0202">
        <w:rPr>
          <w:rStyle w:val="MSGENFONTSTYLENAMETEMPLATEROLENUMBERMSGENFONTSTYLENAMEBYROLETEXT2MSGENFONTSTYLEMODIFERBOLD"/>
          <w:sz w:val="22"/>
          <w:szCs w:val="22"/>
          <w:lang w:val="pt-BR"/>
        </w:rPr>
        <w:t xml:space="preserve">prazo de até 1 (um) dia útil, anterior à data fixada para abertura </w:t>
      </w:r>
      <w:r w:rsidR="006173AE" w:rsidRPr="005C0202">
        <w:rPr>
          <w:sz w:val="22"/>
          <w:szCs w:val="22"/>
          <w:lang w:val="pt-BR"/>
        </w:rPr>
        <w:t>da sessão pública;</w:t>
      </w:r>
    </w:p>
    <w:p w14:paraId="78DC00D4" w14:textId="638FCF47" w:rsidR="003E4AF3" w:rsidRPr="005C0202" w:rsidRDefault="00D80EAB" w:rsidP="00C73E54">
      <w:pPr>
        <w:pStyle w:val="MSGENFONTSTYLENAMETEMPLATEROLENUMBERMSGENFONTSTYLENAMEBYROLETEXT22"/>
        <w:numPr>
          <w:ilvl w:val="1"/>
          <w:numId w:val="25"/>
        </w:numPr>
        <w:shd w:val="clear" w:color="auto" w:fill="auto"/>
        <w:tabs>
          <w:tab w:val="left" w:pos="826"/>
          <w:tab w:val="left" w:pos="1076"/>
        </w:tabs>
        <w:spacing w:after="0" w:line="276" w:lineRule="auto"/>
        <w:ind w:firstLine="0"/>
        <w:rPr>
          <w:color w:val="auto"/>
          <w:sz w:val="22"/>
          <w:szCs w:val="22"/>
          <w:lang w:val="pt-BR"/>
        </w:rPr>
      </w:pPr>
      <w:r w:rsidRPr="005C0202">
        <w:rPr>
          <w:sz w:val="22"/>
          <w:szCs w:val="22"/>
          <w:lang w:val="pt-BR"/>
        </w:rPr>
        <w:t xml:space="preserve">Caso não haja tempo hábil para resposta à eventual impugnação, será publicada a </w:t>
      </w:r>
      <w:proofErr w:type="spellStart"/>
      <w:r w:rsidRPr="005C0202">
        <w:rPr>
          <w:sz w:val="22"/>
          <w:szCs w:val="22"/>
          <w:lang w:val="pt-BR"/>
        </w:rPr>
        <w:t>redesignação</w:t>
      </w:r>
      <w:proofErr w:type="spellEnd"/>
      <w:r w:rsidRPr="005C0202">
        <w:rPr>
          <w:sz w:val="22"/>
          <w:szCs w:val="22"/>
          <w:lang w:val="pt-BR"/>
        </w:rPr>
        <w:t xml:space="preserve"> da data, através do sistema</w:t>
      </w:r>
      <w:r w:rsidR="003E4AF3" w:rsidRPr="005C0202">
        <w:rPr>
          <w:sz w:val="22"/>
          <w:szCs w:val="22"/>
          <w:lang w:val="pt-BR"/>
        </w:rPr>
        <w:t xml:space="preserve"> e site oficial </w:t>
      </w:r>
      <w:hyperlink r:id="rId10" w:history="1">
        <w:r w:rsidR="003E4AF3" w:rsidRPr="005C0202">
          <w:rPr>
            <w:rStyle w:val="Hyperlink"/>
            <w:sz w:val="22"/>
            <w:szCs w:val="22"/>
            <w:lang w:val="pt-BR"/>
          </w:rPr>
          <w:t>www.piratininga.sp.gov.br</w:t>
        </w:r>
      </w:hyperlink>
      <w:r w:rsidR="00C350D9" w:rsidRPr="005C0202">
        <w:rPr>
          <w:rStyle w:val="Hyperlink"/>
          <w:sz w:val="22"/>
          <w:szCs w:val="22"/>
          <w:lang w:val="pt-BR"/>
        </w:rPr>
        <w:t>.</w:t>
      </w:r>
    </w:p>
    <w:p w14:paraId="113AA596" w14:textId="77777777" w:rsidR="003E4AF3" w:rsidRPr="005C0202" w:rsidRDefault="006173AE" w:rsidP="00C73E54">
      <w:pPr>
        <w:pStyle w:val="MSGENFONTSTYLENAMETEMPLATEROLENUMBERMSGENFONTSTYLENAMEBYROLETEXT22"/>
        <w:numPr>
          <w:ilvl w:val="1"/>
          <w:numId w:val="25"/>
        </w:numPr>
        <w:shd w:val="clear" w:color="auto" w:fill="auto"/>
        <w:tabs>
          <w:tab w:val="left" w:pos="826"/>
          <w:tab w:val="left" w:pos="1076"/>
        </w:tabs>
        <w:spacing w:after="0" w:line="276" w:lineRule="auto"/>
        <w:ind w:firstLine="0"/>
        <w:rPr>
          <w:sz w:val="22"/>
          <w:szCs w:val="22"/>
          <w:lang w:val="pt-BR"/>
        </w:rPr>
      </w:pPr>
      <w:r w:rsidRPr="005C0202">
        <w:rPr>
          <w:sz w:val="22"/>
          <w:szCs w:val="22"/>
          <w:lang w:val="pt-BR"/>
        </w:rPr>
        <w:t>Acolhida a impugnação contra o ato convocatório, será designada nova data para realização da sessão pública</w:t>
      </w:r>
      <w:r w:rsidR="00D80EAB" w:rsidRPr="005C0202">
        <w:rPr>
          <w:sz w:val="22"/>
          <w:szCs w:val="22"/>
          <w:lang w:val="pt-BR"/>
        </w:rPr>
        <w:t>, salvo, se tais alterações não implicarem na alteração de dados e parâmetros para a formulação das propostas</w:t>
      </w:r>
      <w:r w:rsidRPr="005C0202">
        <w:rPr>
          <w:sz w:val="22"/>
          <w:szCs w:val="22"/>
          <w:lang w:val="pt-BR"/>
        </w:rPr>
        <w:t>.</w:t>
      </w:r>
    </w:p>
    <w:p w14:paraId="711D85C7" w14:textId="069041A5" w:rsidR="00AA40F2" w:rsidRPr="005C0202" w:rsidRDefault="00533FC1" w:rsidP="00C73E54">
      <w:pPr>
        <w:pStyle w:val="MSGENFONTSTYLENAMETEMPLATEROLENUMBERMSGENFONTSTYLENAMEBYROLETEXT22"/>
        <w:numPr>
          <w:ilvl w:val="1"/>
          <w:numId w:val="25"/>
        </w:numPr>
        <w:shd w:val="clear" w:color="auto" w:fill="auto"/>
        <w:tabs>
          <w:tab w:val="left" w:pos="826"/>
          <w:tab w:val="left" w:pos="1076"/>
        </w:tabs>
        <w:spacing w:after="0" w:line="276" w:lineRule="auto"/>
        <w:ind w:firstLine="0"/>
        <w:rPr>
          <w:sz w:val="22"/>
          <w:szCs w:val="22"/>
          <w:lang w:val="pt-BR"/>
        </w:rPr>
      </w:pPr>
      <w:r w:rsidRPr="005C0202">
        <w:rPr>
          <w:color w:val="auto"/>
          <w:sz w:val="22"/>
          <w:szCs w:val="22"/>
          <w:lang w:val="pt-BR"/>
        </w:rPr>
        <w:t>O</w:t>
      </w:r>
      <w:r w:rsidR="00BF6394" w:rsidRPr="005C0202">
        <w:rPr>
          <w:color w:val="auto"/>
          <w:sz w:val="22"/>
          <w:szCs w:val="22"/>
          <w:lang w:val="pt-BR"/>
        </w:rPr>
        <w:t xml:space="preserve"> presente </w:t>
      </w:r>
      <w:r w:rsidRPr="005C0202">
        <w:rPr>
          <w:color w:val="auto"/>
          <w:sz w:val="22"/>
          <w:szCs w:val="22"/>
          <w:lang w:val="pt-BR"/>
        </w:rPr>
        <w:t>Chamamento Público</w:t>
      </w:r>
      <w:r w:rsidR="00A106D2" w:rsidRPr="005C0202">
        <w:rPr>
          <w:color w:val="auto"/>
          <w:sz w:val="22"/>
          <w:szCs w:val="22"/>
          <w:lang w:val="pt-BR"/>
        </w:rPr>
        <w:t xml:space="preserve"> poderá ser adiad</w:t>
      </w:r>
      <w:r w:rsidRPr="005C0202">
        <w:rPr>
          <w:color w:val="auto"/>
          <w:sz w:val="22"/>
          <w:szCs w:val="22"/>
          <w:lang w:val="pt-BR"/>
        </w:rPr>
        <w:t>o</w:t>
      </w:r>
      <w:r w:rsidR="00A106D2" w:rsidRPr="005C0202">
        <w:rPr>
          <w:color w:val="auto"/>
          <w:sz w:val="22"/>
          <w:szCs w:val="22"/>
          <w:lang w:val="pt-BR"/>
        </w:rPr>
        <w:t>, revogad</w:t>
      </w:r>
      <w:r w:rsidRPr="005C0202">
        <w:rPr>
          <w:color w:val="auto"/>
          <w:sz w:val="22"/>
          <w:szCs w:val="22"/>
          <w:lang w:val="pt-BR"/>
        </w:rPr>
        <w:t>o</w:t>
      </w:r>
      <w:r w:rsidR="00A106D2" w:rsidRPr="005C0202">
        <w:rPr>
          <w:color w:val="auto"/>
          <w:sz w:val="22"/>
          <w:szCs w:val="22"/>
          <w:lang w:val="pt-BR"/>
        </w:rPr>
        <w:t xml:space="preserve"> ou anulad</w:t>
      </w:r>
      <w:r w:rsidRPr="005C0202">
        <w:rPr>
          <w:color w:val="auto"/>
          <w:sz w:val="22"/>
          <w:szCs w:val="22"/>
          <w:lang w:val="pt-BR"/>
        </w:rPr>
        <w:t>o</w:t>
      </w:r>
      <w:r w:rsidR="00A106D2" w:rsidRPr="005C0202">
        <w:rPr>
          <w:color w:val="auto"/>
          <w:sz w:val="22"/>
          <w:szCs w:val="22"/>
          <w:lang w:val="pt-BR"/>
        </w:rPr>
        <w:t>, nestas hipóteses por decisão da Municipalidade, sem que esta esteja obrigada a indenizar ou, de qualquer forma, ressarcir os</w:t>
      </w:r>
      <w:r w:rsidR="007864EB" w:rsidRPr="005C0202">
        <w:rPr>
          <w:color w:val="auto"/>
          <w:sz w:val="22"/>
          <w:szCs w:val="22"/>
          <w:lang w:val="pt-BR"/>
        </w:rPr>
        <w:t xml:space="preserve"> participantes</w:t>
      </w:r>
      <w:r w:rsidR="00A106D2" w:rsidRPr="005C0202">
        <w:rPr>
          <w:color w:val="auto"/>
          <w:sz w:val="22"/>
          <w:szCs w:val="22"/>
          <w:lang w:val="pt-BR"/>
        </w:rPr>
        <w:t xml:space="preserve"> pelas despesas que tenham efetuado, de acordo com o art. 49, da Lei Federal n° 8.666/93.</w:t>
      </w:r>
    </w:p>
    <w:p w14:paraId="0A0C417E" w14:textId="1D6D2807" w:rsidR="000A2152" w:rsidRPr="005C0202" w:rsidRDefault="00A106D2" w:rsidP="00C73E54">
      <w:pPr>
        <w:pStyle w:val="MSGENFONTSTYLENAMETEMPLATEROLENUMBERMSGENFONTSTYLENAMEBYROLETEXT22"/>
        <w:numPr>
          <w:ilvl w:val="1"/>
          <w:numId w:val="25"/>
        </w:numPr>
        <w:shd w:val="clear" w:color="auto" w:fill="auto"/>
        <w:tabs>
          <w:tab w:val="left" w:pos="826"/>
          <w:tab w:val="left" w:pos="1076"/>
        </w:tabs>
        <w:spacing w:after="0" w:line="276" w:lineRule="auto"/>
        <w:ind w:firstLine="0"/>
        <w:rPr>
          <w:sz w:val="22"/>
          <w:szCs w:val="22"/>
          <w:lang w:val="pt-BR"/>
        </w:rPr>
      </w:pPr>
      <w:r w:rsidRPr="005C0202">
        <w:rPr>
          <w:color w:val="auto"/>
          <w:sz w:val="22"/>
          <w:szCs w:val="22"/>
          <w:lang w:val="pt-BR"/>
        </w:rPr>
        <w:t xml:space="preserve">Os atos e decisões da presente licitação serão publicados no site </w:t>
      </w:r>
      <w:hyperlink r:id="rId11" w:history="1">
        <w:r w:rsidRPr="005C0202">
          <w:rPr>
            <w:color w:val="auto"/>
            <w:sz w:val="22"/>
            <w:szCs w:val="22"/>
            <w:lang w:val="pt-BR"/>
          </w:rPr>
          <w:t>http://www.piratininga.sp.gov.br</w:t>
        </w:r>
      </w:hyperlink>
      <w:r w:rsidRPr="005C0202">
        <w:rPr>
          <w:color w:val="auto"/>
          <w:sz w:val="22"/>
          <w:szCs w:val="22"/>
          <w:lang w:val="pt-BR"/>
        </w:rPr>
        <w:t xml:space="preserve"> (campo Licitações), </w:t>
      </w:r>
      <w:r w:rsidR="00E0574D" w:rsidRPr="005C0202">
        <w:rPr>
          <w:color w:val="auto"/>
          <w:sz w:val="22"/>
          <w:szCs w:val="22"/>
          <w:lang w:val="pt-BR"/>
        </w:rPr>
        <w:t xml:space="preserve">diário oficial do Município </w:t>
      </w:r>
      <w:r w:rsidRPr="005C0202">
        <w:rPr>
          <w:color w:val="auto"/>
          <w:sz w:val="22"/>
          <w:szCs w:val="22"/>
          <w:lang w:val="pt-BR"/>
        </w:rPr>
        <w:t>e,</w:t>
      </w:r>
      <w:r w:rsidR="00D80EAB" w:rsidRPr="005C0202">
        <w:rPr>
          <w:color w:val="auto"/>
          <w:sz w:val="22"/>
          <w:szCs w:val="22"/>
          <w:lang w:val="pt-BR"/>
        </w:rPr>
        <w:t xml:space="preserve"> </w:t>
      </w:r>
      <w:r w:rsidRPr="005C0202">
        <w:rPr>
          <w:color w:val="auto"/>
          <w:sz w:val="22"/>
          <w:szCs w:val="22"/>
          <w:lang w:val="pt-BR"/>
        </w:rPr>
        <w:t>quando necessário, também no Diário Oficial do Estado</w:t>
      </w:r>
      <w:bookmarkStart w:id="4" w:name="bookmark8"/>
      <w:r w:rsidR="00D80EAB" w:rsidRPr="005C0202">
        <w:rPr>
          <w:color w:val="auto"/>
          <w:sz w:val="22"/>
          <w:szCs w:val="22"/>
          <w:lang w:val="pt-BR"/>
        </w:rPr>
        <w:t>, e ou da União.</w:t>
      </w:r>
    </w:p>
    <w:p w14:paraId="13392298" w14:textId="77777777" w:rsidR="001229B2" w:rsidRPr="005C0202" w:rsidRDefault="001229B2" w:rsidP="005C3432">
      <w:pPr>
        <w:spacing w:line="276" w:lineRule="auto"/>
        <w:jc w:val="both"/>
        <w:rPr>
          <w:rFonts w:ascii="Arial" w:hAnsi="Arial" w:cs="Arial"/>
          <w:color w:val="auto"/>
          <w:sz w:val="22"/>
          <w:szCs w:val="22"/>
          <w:lang w:val="pt-BR"/>
        </w:rPr>
      </w:pPr>
    </w:p>
    <w:p w14:paraId="57BF8153" w14:textId="4CCE1E83" w:rsidR="00D13740" w:rsidRPr="005C0202" w:rsidRDefault="00D13740" w:rsidP="00C73E54">
      <w:pPr>
        <w:pStyle w:val="MSGENFONTSTYLENAMETEMPLATEROLELEVELMSGENFONTSTYLENAMEBYROLEHEADING11"/>
        <w:keepNext/>
        <w:keepLines/>
        <w:numPr>
          <w:ilvl w:val="0"/>
          <w:numId w:val="4"/>
        </w:numPr>
        <w:shd w:val="clear" w:color="auto" w:fill="E1E1E1"/>
        <w:tabs>
          <w:tab w:val="left" w:pos="574"/>
          <w:tab w:val="left" w:pos="2749"/>
        </w:tabs>
        <w:spacing w:before="0" w:after="0" w:line="276" w:lineRule="auto"/>
        <w:jc w:val="both"/>
        <w:rPr>
          <w:sz w:val="22"/>
          <w:szCs w:val="22"/>
        </w:rPr>
      </w:pPr>
      <w:bookmarkStart w:id="5" w:name="bookmark9"/>
      <w:bookmarkEnd w:id="4"/>
      <w:r w:rsidRPr="005C0202">
        <w:rPr>
          <w:sz w:val="22"/>
          <w:szCs w:val="22"/>
          <w:lang w:val="pt-BR" w:eastAsia="en-US" w:bidi="en-US"/>
        </w:rPr>
        <w:t>DAS NORMAS DE REGÊNCIA DO CERTAME</w:t>
      </w:r>
    </w:p>
    <w:p w14:paraId="5E19CDF9" w14:textId="16793387" w:rsidR="00BC4D2C" w:rsidRPr="005C0202" w:rsidRDefault="00BC4D2C" w:rsidP="00C73E54">
      <w:pPr>
        <w:pStyle w:val="PargrafodaLista"/>
        <w:numPr>
          <w:ilvl w:val="1"/>
          <w:numId w:val="4"/>
        </w:numPr>
        <w:tabs>
          <w:tab w:val="left" w:pos="481"/>
        </w:tabs>
        <w:spacing w:line="276" w:lineRule="auto"/>
        <w:jc w:val="both"/>
        <w:rPr>
          <w:rFonts w:ascii="Arial" w:hAnsi="Arial" w:cs="Arial"/>
          <w:color w:val="auto"/>
          <w:sz w:val="22"/>
          <w:szCs w:val="22"/>
          <w:lang w:val="pt-BR"/>
        </w:rPr>
      </w:pPr>
      <w:r w:rsidRPr="005C0202">
        <w:rPr>
          <w:rFonts w:ascii="Arial" w:hAnsi="Arial" w:cs="Arial"/>
          <w:color w:val="auto"/>
          <w:sz w:val="22"/>
          <w:szCs w:val="22"/>
          <w:lang w:val="pt-BR"/>
        </w:rPr>
        <w:t>O certame será regido pelas disposições normativas abaixo indicadas, sem prejuízo das demais normas regulamentares aplicáveis a espécie:</w:t>
      </w:r>
    </w:p>
    <w:p w14:paraId="5595D727" w14:textId="3B930510" w:rsidR="00533FC1" w:rsidRPr="005C0202" w:rsidRDefault="00533FC1" w:rsidP="003F2DA2">
      <w:pPr>
        <w:numPr>
          <w:ilvl w:val="0"/>
          <w:numId w:val="6"/>
        </w:numPr>
        <w:tabs>
          <w:tab w:val="left" w:pos="284"/>
        </w:tabs>
        <w:spacing w:line="276" w:lineRule="auto"/>
        <w:jc w:val="both"/>
        <w:rPr>
          <w:rFonts w:ascii="Arial" w:hAnsi="Arial" w:cs="Arial"/>
          <w:color w:val="auto"/>
          <w:sz w:val="22"/>
          <w:szCs w:val="22"/>
          <w:lang w:val="pt-BR"/>
        </w:rPr>
      </w:pPr>
      <w:r w:rsidRPr="005C0202">
        <w:rPr>
          <w:rFonts w:ascii="Arial" w:hAnsi="Arial" w:cs="Arial"/>
          <w:color w:val="auto"/>
          <w:sz w:val="22"/>
          <w:szCs w:val="22"/>
          <w:lang w:val="pt-BR"/>
        </w:rPr>
        <w:t>Lei Federal n° 8.666, de 21 de junho de 1993 (doravante simplesmente designada como “Lei Geral de Licitações”);</w:t>
      </w:r>
    </w:p>
    <w:p w14:paraId="706BE8CE" w14:textId="403D9BED" w:rsidR="00533FC1" w:rsidRPr="005C0202" w:rsidRDefault="00533FC1" w:rsidP="00533FC1">
      <w:pPr>
        <w:numPr>
          <w:ilvl w:val="0"/>
          <w:numId w:val="6"/>
        </w:numPr>
        <w:tabs>
          <w:tab w:val="left" w:pos="284"/>
        </w:tabs>
        <w:spacing w:line="276" w:lineRule="auto"/>
        <w:jc w:val="both"/>
        <w:rPr>
          <w:rFonts w:ascii="Arial" w:hAnsi="Arial" w:cs="Arial"/>
          <w:color w:val="auto"/>
          <w:sz w:val="22"/>
          <w:szCs w:val="22"/>
          <w:lang w:val="pt-BR"/>
        </w:rPr>
      </w:pPr>
      <w:r w:rsidRPr="005C0202">
        <w:rPr>
          <w:rFonts w:ascii="Arial" w:hAnsi="Arial" w:cs="Arial"/>
          <w:color w:val="auto"/>
          <w:sz w:val="22"/>
          <w:szCs w:val="22"/>
          <w:lang w:val="pt-BR"/>
        </w:rPr>
        <w:t>Lei Federal nº. 13.019/2014, de 31 de julho de 2014 e alterações posteriores</w:t>
      </w:r>
    </w:p>
    <w:p w14:paraId="76CF076A" w14:textId="4BDBDB76" w:rsidR="00533FC1" w:rsidRPr="005C0202" w:rsidRDefault="00533FC1" w:rsidP="00533FC1">
      <w:pPr>
        <w:numPr>
          <w:ilvl w:val="0"/>
          <w:numId w:val="6"/>
        </w:numPr>
        <w:tabs>
          <w:tab w:val="left" w:pos="284"/>
        </w:tabs>
        <w:spacing w:line="276" w:lineRule="auto"/>
        <w:jc w:val="both"/>
        <w:rPr>
          <w:rFonts w:ascii="Arial" w:hAnsi="Arial" w:cs="Arial"/>
          <w:color w:val="auto"/>
          <w:sz w:val="22"/>
          <w:szCs w:val="22"/>
          <w:lang w:val="pt-BR"/>
        </w:rPr>
      </w:pPr>
      <w:r w:rsidRPr="005C0202">
        <w:rPr>
          <w:rFonts w:ascii="Arial" w:hAnsi="Arial" w:cs="Arial"/>
          <w:color w:val="auto"/>
          <w:sz w:val="22"/>
          <w:szCs w:val="22"/>
          <w:lang w:val="pt-BR"/>
        </w:rPr>
        <w:t>Lei Orgânica do Município de Piratininga;</w:t>
      </w:r>
    </w:p>
    <w:p w14:paraId="7F5C72F4" w14:textId="3FE3ECB9" w:rsidR="00533FC1" w:rsidRPr="005C0202" w:rsidRDefault="00533FC1" w:rsidP="00533FC1">
      <w:pPr>
        <w:numPr>
          <w:ilvl w:val="0"/>
          <w:numId w:val="6"/>
        </w:numPr>
        <w:tabs>
          <w:tab w:val="left" w:pos="284"/>
        </w:tabs>
        <w:spacing w:line="276" w:lineRule="auto"/>
        <w:jc w:val="both"/>
        <w:rPr>
          <w:rFonts w:ascii="Arial" w:hAnsi="Arial" w:cs="Arial"/>
          <w:color w:val="auto"/>
          <w:sz w:val="22"/>
          <w:szCs w:val="22"/>
          <w:lang w:val="pt-BR"/>
        </w:rPr>
      </w:pPr>
      <w:r w:rsidRPr="005C0202">
        <w:rPr>
          <w:rFonts w:ascii="Arial" w:hAnsi="Arial" w:cs="Arial"/>
          <w:color w:val="auto"/>
          <w:sz w:val="22"/>
          <w:szCs w:val="22"/>
          <w:lang w:val="pt-BR"/>
        </w:rPr>
        <w:t>Lei Municipal nº. Nº 2.306, DE 28 DE JUNHO DE 2017</w:t>
      </w:r>
    </w:p>
    <w:p w14:paraId="476D6C7B" w14:textId="1E0804ED" w:rsidR="00AA40F2" w:rsidRPr="005C0202" w:rsidRDefault="00533FC1" w:rsidP="00533FC1">
      <w:pPr>
        <w:numPr>
          <w:ilvl w:val="0"/>
          <w:numId w:val="6"/>
        </w:numPr>
        <w:tabs>
          <w:tab w:val="left" w:pos="284"/>
        </w:tabs>
        <w:spacing w:line="276" w:lineRule="auto"/>
        <w:jc w:val="both"/>
        <w:rPr>
          <w:rFonts w:ascii="Arial" w:hAnsi="Arial" w:cs="Arial"/>
          <w:color w:val="auto"/>
          <w:sz w:val="22"/>
          <w:szCs w:val="22"/>
          <w:lang w:val="pt-BR"/>
        </w:rPr>
      </w:pPr>
      <w:r w:rsidRPr="005C0202">
        <w:rPr>
          <w:rFonts w:ascii="Arial" w:hAnsi="Arial" w:cs="Arial"/>
          <w:color w:val="auto"/>
          <w:sz w:val="22"/>
          <w:szCs w:val="22"/>
          <w:lang w:val="pt-BR"/>
        </w:rPr>
        <w:t xml:space="preserve">Decreto Municipal nº. Nº 2.943, DE 20 DE NOVEMBRO DE 2017 </w:t>
      </w:r>
      <w:r w:rsidR="004F48A0" w:rsidRPr="005C0202">
        <w:rPr>
          <w:rFonts w:ascii="Arial" w:hAnsi="Arial" w:cs="Arial"/>
          <w:color w:val="auto"/>
          <w:sz w:val="22"/>
          <w:szCs w:val="22"/>
        </w:rPr>
        <w:t xml:space="preserve">Todas as legislações indicadas, </w:t>
      </w:r>
      <w:r w:rsidR="004F48A0" w:rsidRPr="005C0202">
        <w:rPr>
          <w:rFonts w:ascii="Arial" w:hAnsi="Arial" w:cs="Arial"/>
          <w:color w:val="auto"/>
          <w:sz w:val="22"/>
          <w:szCs w:val="22"/>
        </w:rPr>
        <w:lastRenderedPageBreak/>
        <w:t>suas atualizações e aquelas que vieram à subsitutí-las.</w:t>
      </w:r>
    </w:p>
    <w:p w14:paraId="05375262" w14:textId="41DC055A" w:rsidR="008F1C06" w:rsidRPr="005C0202" w:rsidRDefault="008F1C06" w:rsidP="00C73E54">
      <w:pPr>
        <w:pStyle w:val="MSGENFONTSTYLENAMETEMPLATEROLELEVELMSGENFONTSTYLENAMEBYROLEHEADING11"/>
        <w:keepNext/>
        <w:keepLines/>
        <w:numPr>
          <w:ilvl w:val="0"/>
          <w:numId w:val="4"/>
        </w:numPr>
        <w:shd w:val="clear" w:color="auto" w:fill="E1E1E1"/>
        <w:tabs>
          <w:tab w:val="left" w:pos="574"/>
          <w:tab w:val="left" w:pos="2749"/>
        </w:tabs>
        <w:spacing w:before="0" w:after="0" w:line="276" w:lineRule="auto"/>
        <w:jc w:val="both"/>
        <w:rPr>
          <w:sz w:val="22"/>
          <w:szCs w:val="22"/>
        </w:rPr>
      </w:pPr>
      <w:r w:rsidRPr="005C0202">
        <w:rPr>
          <w:sz w:val="22"/>
          <w:szCs w:val="22"/>
          <w:lang w:val="pt-BR" w:eastAsia="en-US" w:bidi="en-US"/>
        </w:rPr>
        <w:t>DA FORMALIZAÇÃO E AUTORIZAÇÃO</w:t>
      </w:r>
    </w:p>
    <w:p w14:paraId="6F71ADD6" w14:textId="5AFCB0C3" w:rsidR="008F1C06" w:rsidRPr="005C0202" w:rsidRDefault="008F1C06" w:rsidP="00C73E54">
      <w:pPr>
        <w:pStyle w:val="Default"/>
        <w:numPr>
          <w:ilvl w:val="1"/>
          <w:numId w:val="4"/>
        </w:numPr>
        <w:spacing w:line="276" w:lineRule="auto"/>
        <w:jc w:val="both"/>
        <w:rPr>
          <w:color w:val="auto"/>
          <w:sz w:val="22"/>
          <w:szCs w:val="22"/>
        </w:rPr>
      </w:pPr>
      <w:r w:rsidRPr="005C0202">
        <w:rPr>
          <w:sz w:val="22"/>
          <w:szCs w:val="22"/>
          <w:lang w:val="pt-PT"/>
        </w:rPr>
        <w:t>E</w:t>
      </w:r>
      <w:proofErr w:type="spellStart"/>
      <w:r w:rsidRPr="005C0202">
        <w:rPr>
          <w:sz w:val="22"/>
          <w:szCs w:val="22"/>
        </w:rPr>
        <w:t>sta</w:t>
      </w:r>
      <w:proofErr w:type="spellEnd"/>
      <w:r w:rsidR="00BD6D39" w:rsidRPr="005C0202">
        <w:rPr>
          <w:sz w:val="22"/>
          <w:szCs w:val="22"/>
        </w:rPr>
        <w:t xml:space="preserve"> </w:t>
      </w:r>
      <w:r w:rsidR="004F48A0" w:rsidRPr="005C0202">
        <w:rPr>
          <w:sz w:val="22"/>
          <w:szCs w:val="22"/>
        </w:rPr>
        <w:t>seleção</w:t>
      </w:r>
      <w:r w:rsidRPr="005C0202">
        <w:rPr>
          <w:sz w:val="22"/>
          <w:szCs w:val="22"/>
        </w:rPr>
        <w:t xml:space="preserve"> encontra-se formalizada e autorizada por meio do Processo Administrativo nº</w:t>
      </w:r>
      <w:r w:rsidR="00BD6D39" w:rsidRPr="005C0202">
        <w:rPr>
          <w:sz w:val="22"/>
          <w:szCs w:val="22"/>
        </w:rPr>
        <w:t xml:space="preserve"> </w:t>
      </w:r>
      <w:r w:rsidR="005D5870">
        <w:rPr>
          <w:color w:val="FF0000"/>
          <w:sz w:val="22"/>
          <w:szCs w:val="22"/>
        </w:rPr>
        <w:t>109/2022</w:t>
      </w:r>
      <w:r w:rsidRPr="005C0202">
        <w:rPr>
          <w:color w:val="FF0000"/>
          <w:sz w:val="22"/>
          <w:szCs w:val="22"/>
        </w:rPr>
        <w:t xml:space="preserve">, </w:t>
      </w:r>
      <w:r w:rsidRPr="005C0202">
        <w:rPr>
          <w:sz w:val="22"/>
          <w:szCs w:val="22"/>
        </w:rPr>
        <w:t>e destina-se a garantir a observância do princípio constitucional da isonomia e a selecionar a proposta mais vantajosa para a Administração Pública e será processada e julgada em estrita conformidade com os princípios básicos da legalidade, da impessoalidade, da moralidade, da igualdade, da publicidade, da probidade administrativa, da vinculação ao instrumento convocatório, do julgamento objetivo de que lhe são correlatos.</w:t>
      </w:r>
    </w:p>
    <w:p w14:paraId="76A95839" w14:textId="253DFEFF" w:rsidR="00D13740" w:rsidRPr="005C0202" w:rsidRDefault="008F1C06" w:rsidP="00C73E54">
      <w:pPr>
        <w:pStyle w:val="Default"/>
        <w:numPr>
          <w:ilvl w:val="1"/>
          <w:numId w:val="4"/>
        </w:numPr>
        <w:spacing w:line="276" w:lineRule="auto"/>
        <w:jc w:val="both"/>
        <w:rPr>
          <w:color w:val="auto"/>
          <w:sz w:val="22"/>
          <w:szCs w:val="22"/>
        </w:rPr>
      </w:pPr>
      <w:r w:rsidRPr="005C0202">
        <w:rPr>
          <w:sz w:val="22"/>
          <w:szCs w:val="22"/>
        </w:rPr>
        <w:t xml:space="preserve">O processo acima mencionado poderá ser consultado no endereço: </w:t>
      </w:r>
      <w:r w:rsidRPr="005C0202">
        <w:rPr>
          <w:b/>
          <w:bCs/>
          <w:color w:val="auto"/>
          <w:sz w:val="22"/>
          <w:szCs w:val="22"/>
        </w:rPr>
        <w:t>PRAÇA DR. MÁRIO RIBEIRO DA SILVA, Nº 14, 2º ANDAR, CEP 17490-090, PAÇO MUNICIPAL, PIRATININGA/SP</w:t>
      </w:r>
      <w:r w:rsidR="00AA40F2" w:rsidRPr="005C0202">
        <w:rPr>
          <w:b/>
          <w:bCs/>
          <w:color w:val="auto"/>
          <w:sz w:val="22"/>
          <w:szCs w:val="22"/>
        </w:rPr>
        <w:t>.</w:t>
      </w:r>
    </w:p>
    <w:p w14:paraId="566C4C96" w14:textId="77777777" w:rsidR="00AA40F2" w:rsidRPr="005C0202" w:rsidRDefault="00AA40F2" w:rsidP="00AA40F2">
      <w:pPr>
        <w:pStyle w:val="Default"/>
        <w:spacing w:line="276" w:lineRule="auto"/>
        <w:jc w:val="both"/>
        <w:rPr>
          <w:color w:val="auto"/>
          <w:sz w:val="22"/>
          <w:szCs w:val="22"/>
        </w:rPr>
      </w:pPr>
    </w:p>
    <w:p w14:paraId="59AA7160" w14:textId="6DE619E7" w:rsidR="00D13740" w:rsidRPr="005C0202" w:rsidRDefault="00AA40F2" w:rsidP="00C73E54">
      <w:pPr>
        <w:pStyle w:val="MSGENFONTSTYLENAMETEMPLATEROLELEVELMSGENFONTSTYLENAMEBYROLEHEADING11"/>
        <w:keepNext/>
        <w:keepLines/>
        <w:numPr>
          <w:ilvl w:val="0"/>
          <w:numId w:val="4"/>
        </w:numPr>
        <w:shd w:val="clear" w:color="auto" w:fill="E1E1E1"/>
        <w:tabs>
          <w:tab w:val="left" w:pos="574"/>
          <w:tab w:val="left" w:pos="2749"/>
        </w:tabs>
        <w:spacing w:before="0" w:after="0" w:line="276" w:lineRule="auto"/>
        <w:jc w:val="both"/>
        <w:rPr>
          <w:sz w:val="22"/>
          <w:szCs w:val="22"/>
        </w:rPr>
      </w:pPr>
      <w:r w:rsidRPr="005C0202">
        <w:rPr>
          <w:sz w:val="22"/>
          <w:szCs w:val="22"/>
          <w:lang w:val="pt-BR" w:eastAsia="en-US" w:bidi="en-US"/>
        </w:rPr>
        <w:t xml:space="preserve">DO VALOR REFERENCIAL E </w:t>
      </w:r>
      <w:r w:rsidR="00D13740" w:rsidRPr="005C0202">
        <w:rPr>
          <w:sz w:val="22"/>
          <w:szCs w:val="22"/>
          <w:lang w:val="pt-BR" w:eastAsia="en-US" w:bidi="en-US"/>
        </w:rPr>
        <w:t>DA DOTAÇÃO ORÇAMENTÁRIA</w:t>
      </w:r>
    </w:p>
    <w:bookmarkEnd w:id="5"/>
    <w:p w14:paraId="64E57693" w14:textId="39B26A37" w:rsidR="00133D9D" w:rsidRPr="005C0202" w:rsidRDefault="00133D9D" w:rsidP="003F2DA2">
      <w:pPr>
        <w:numPr>
          <w:ilvl w:val="1"/>
          <w:numId w:val="4"/>
        </w:numPr>
        <w:tabs>
          <w:tab w:val="left" w:pos="475"/>
          <w:tab w:val="left" w:pos="1560"/>
        </w:tabs>
        <w:spacing w:line="276" w:lineRule="auto"/>
        <w:jc w:val="both"/>
        <w:rPr>
          <w:rFonts w:ascii="Arial" w:hAnsi="Arial" w:cs="Arial"/>
          <w:color w:val="auto"/>
          <w:sz w:val="22"/>
          <w:szCs w:val="22"/>
        </w:rPr>
      </w:pPr>
      <w:r w:rsidRPr="005C0202">
        <w:rPr>
          <w:rFonts w:ascii="Arial" w:hAnsi="Arial" w:cs="Arial"/>
          <w:color w:val="auto"/>
          <w:sz w:val="22"/>
          <w:szCs w:val="22"/>
        </w:rPr>
        <w:t>Estima-se que a tradicional Festa do Peão de Boiadeiro de Piratininga tenha custo de aproximadamente R$ 1.</w:t>
      </w:r>
      <w:r w:rsidR="00E04004">
        <w:rPr>
          <w:rFonts w:ascii="Arial" w:hAnsi="Arial" w:cs="Arial"/>
          <w:color w:val="auto"/>
          <w:sz w:val="22"/>
          <w:szCs w:val="22"/>
        </w:rPr>
        <w:t>2</w:t>
      </w:r>
      <w:r w:rsidRPr="005C0202">
        <w:rPr>
          <w:rFonts w:ascii="Arial" w:hAnsi="Arial" w:cs="Arial"/>
          <w:color w:val="auto"/>
          <w:sz w:val="22"/>
          <w:szCs w:val="22"/>
        </w:rPr>
        <w:t>00.000,00 (Um milhão</w:t>
      </w:r>
      <w:r w:rsidR="00E04004">
        <w:rPr>
          <w:rFonts w:ascii="Arial" w:hAnsi="Arial" w:cs="Arial"/>
          <w:color w:val="auto"/>
          <w:sz w:val="22"/>
          <w:szCs w:val="22"/>
        </w:rPr>
        <w:t xml:space="preserve"> e duzentos mil </w:t>
      </w:r>
      <w:r w:rsidRPr="005C0202">
        <w:rPr>
          <w:rFonts w:ascii="Arial" w:hAnsi="Arial" w:cs="Arial"/>
          <w:color w:val="auto"/>
          <w:sz w:val="22"/>
          <w:szCs w:val="22"/>
        </w:rPr>
        <w:t>reais).</w:t>
      </w:r>
    </w:p>
    <w:p w14:paraId="6ADFE356" w14:textId="77777777" w:rsidR="00133D9D" w:rsidRPr="005C0202" w:rsidRDefault="00133D9D" w:rsidP="003F2DA2">
      <w:pPr>
        <w:numPr>
          <w:ilvl w:val="1"/>
          <w:numId w:val="4"/>
        </w:numPr>
        <w:tabs>
          <w:tab w:val="left" w:pos="475"/>
          <w:tab w:val="left" w:pos="1560"/>
        </w:tabs>
        <w:spacing w:line="276" w:lineRule="auto"/>
        <w:jc w:val="both"/>
        <w:rPr>
          <w:rFonts w:ascii="Arial" w:hAnsi="Arial" w:cs="Arial"/>
          <w:sz w:val="22"/>
          <w:szCs w:val="22"/>
        </w:rPr>
      </w:pPr>
      <w:r w:rsidRPr="005C0202">
        <w:rPr>
          <w:rFonts w:ascii="Arial" w:hAnsi="Arial" w:cs="Arial"/>
          <w:color w:val="auto"/>
          <w:sz w:val="22"/>
          <w:szCs w:val="22"/>
        </w:rPr>
        <w:t xml:space="preserve">Para estimular o desenvolvimento de uma agenda conjunta e mecanismos de arrecadação que coincidam com o calendário de eventos do Município, no termo referencial consta os incentivos que serão disponibilizados pela Administração para viabilizar a realização da festividade em comemoração ao aniversário de </w:t>
      </w:r>
      <w:r w:rsidRPr="00E04004">
        <w:rPr>
          <w:rFonts w:ascii="Arial" w:hAnsi="Arial" w:cs="Arial"/>
          <w:color w:val="auto"/>
          <w:sz w:val="22"/>
          <w:szCs w:val="22"/>
          <w:highlight w:val="yellow"/>
        </w:rPr>
        <w:t>127 anos do Município de Piratininga.</w:t>
      </w:r>
      <w:r w:rsidRPr="005C0202">
        <w:rPr>
          <w:rFonts w:ascii="Arial" w:hAnsi="Arial" w:cs="Arial"/>
          <w:color w:val="auto"/>
          <w:sz w:val="22"/>
          <w:szCs w:val="22"/>
        </w:rPr>
        <w:t xml:space="preserve"> </w:t>
      </w:r>
    </w:p>
    <w:p w14:paraId="507B90FC" w14:textId="709E0175" w:rsidR="00916B1F" w:rsidRPr="005C0202" w:rsidRDefault="00AA40F2" w:rsidP="003F2DA2">
      <w:pPr>
        <w:numPr>
          <w:ilvl w:val="1"/>
          <w:numId w:val="4"/>
        </w:numPr>
        <w:tabs>
          <w:tab w:val="left" w:pos="475"/>
          <w:tab w:val="left" w:pos="1560"/>
        </w:tabs>
        <w:spacing w:line="276" w:lineRule="auto"/>
        <w:jc w:val="both"/>
        <w:rPr>
          <w:rFonts w:ascii="Arial" w:hAnsi="Arial" w:cs="Arial"/>
          <w:sz w:val="22"/>
          <w:szCs w:val="22"/>
        </w:rPr>
      </w:pPr>
      <w:r w:rsidRPr="005C0202">
        <w:rPr>
          <w:rFonts w:ascii="Arial" w:hAnsi="Arial" w:cs="Arial"/>
          <w:color w:val="auto"/>
          <w:sz w:val="22"/>
          <w:szCs w:val="22"/>
        </w:rPr>
        <w:t>A despesa total, orçada no valor indicado</w:t>
      </w:r>
      <w:r w:rsidR="00E04004">
        <w:rPr>
          <w:rFonts w:ascii="Arial" w:hAnsi="Arial" w:cs="Arial"/>
          <w:color w:val="auto"/>
          <w:sz w:val="22"/>
          <w:szCs w:val="22"/>
        </w:rPr>
        <w:t>, para a Adminsitração,</w:t>
      </w:r>
      <w:r w:rsidRPr="005C0202">
        <w:rPr>
          <w:rFonts w:ascii="Arial" w:hAnsi="Arial" w:cs="Arial"/>
          <w:color w:val="auto"/>
          <w:sz w:val="22"/>
          <w:szCs w:val="22"/>
        </w:rPr>
        <w:t xml:space="preserve"> no item supra e especificada no Anexo I (Termo de Referência)</w:t>
      </w:r>
      <w:r w:rsidR="00E04004">
        <w:rPr>
          <w:rFonts w:ascii="Arial" w:hAnsi="Arial" w:cs="Arial"/>
          <w:color w:val="auto"/>
          <w:sz w:val="22"/>
          <w:szCs w:val="22"/>
        </w:rPr>
        <w:t xml:space="preserve"> como incentivo,</w:t>
      </w:r>
      <w:r w:rsidRPr="005C0202">
        <w:rPr>
          <w:rFonts w:ascii="Arial" w:hAnsi="Arial" w:cs="Arial"/>
          <w:color w:val="auto"/>
          <w:sz w:val="22"/>
          <w:szCs w:val="22"/>
        </w:rPr>
        <w:t xml:space="preserve"> onerará os recursos orçamentários e financeiros da Fonte de Recursos:</w:t>
      </w:r>
      <w:r w:rsidRPr="005C0202">
        <w:rPr>
          <w:rFonts w:ascii="Arial" w:hAnsi="Arial" w:cs="Arial"/>
          <w:sz w:val="22"/>
          <w:szCs w:val="22"/>
        </w:rPr>
        <w:t xml:space="preserve"> </w:t>
      </w:r>
    </w:p>
    <w:tbl>
      <w:tblPr>
        <w:tblpPr w:leftFromText="141" w:rightFromText="141" w:vertAnchor="text" w:horzAnchor="margin" w:tblpY="194"/>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570CF1" w:rsidRPr="005C0202" w14:paraId="456ACF68" w14:textId="77777777" w:rsidTr="00570CF1">
        <w:tc>
          <w:tcPr>
            <w:tcW w:w="9634"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9F0DB7A" w14:textId="77777777" w:rsidR="00570CF1" w:rsidRPr="005C0202" w:rsidRDefault="00570CF1" w:rsidP="00C46FBE">
            <w:pPr>
              <w:adjustRightInd w:val="0"/>
              <w:spacing w:line="276" w:lineRule="auto"/>
              <w:jc w:val="center"/>
              <w:rPr>
                <w:rFonts w:ascii="Arial" w:hAnsi="Arial" w:cs="Arial"/>
                <w:b/>
                <w:sz w:val="22"/>
                <w:szCs w:val="22"/>
                <w:lang w:eastAsia="en-US"/>
              </w:rPr>
            </w:pPr>
            <w:r w:rsidRPr="005C0202">
              <w:rPr>
                <w:rFonts w:ascii="Arial" w:hAnsi="Arial" w:cs="Arial"/>
                <w:b/>
                <w:sz w:val="22"/>
                <w:szCs w:val="22"/>
                <w:lang w:eastAsia="en-US"/>
              </w:rPr>
              <w:t>FUNCIONAL PROGAMÁTICA</w:t>
            </w:r>
          </w:p>
        </w:tc>
      </w:tr>
      <w:tr w:rsidR="00570CF1" w:rsidRPr="005C0202" w14:paraId="4B5179BF" w14:textId="77777777" w:rsidTr="00570CF1">
        <w:trPr>
          <w:trHeight w:val="646"/>
        </w:trPr>
        <w:tc>
          <w:tcPr>
            <w:tcW w:w="9634" w:type="dxa"/>
            <w:tcBorders>
              <w:top w:val="single" w:sz="4" w:space="0" w:color="auto"/>
              <w:left w:val="single" w:sz="4" w:space="0" w:color="auto"/>
              <w:bottom w:val="single" w:sz="4" w:space="0" w:color="auto"/>
              <w:right w:val="single" w:sz="4" w:space="0" w:color="auto"/>
            </w:tcBorders>
            <w:vAlign w:val="center"/>
          </w:tcPr>
          <w:p w14:paraId="4F3ADCA2" w14:textId="77777777" w:rsidR="00570CF1" w:rsidRDefault="00570CF1" w:rsidP="00DC4C98">
            <w:pPr>
              <w:adjustRightInd w:val="0"/>
              <w:spacing w:line="276" w:lineRule="auto"/>
              <w:jc w:val="center"/>
              <w:rPr>
                <w:rFonts w:ascii="Arial" w:eastAsia="Calibri" w:hAnsi="Arial" w:cs="Arial"/>
                <w:sz w:val="22"/>
                <w:szCs w:val="22"/>
                <w:lang w:eastAsia="en-US"/>
              </w:rPr>
            </w:pPr>
            <w:r>
              <w:rPr>
                <w:rFonts w:ascii="Arial" w:eastAsia="Calibri" w:hAnsi="Arial" w:cs="Arial"/>
                <w:sz w:val="22"/>
                <w:szCs w:val="22"/>
                <w:lang w:eastAsia="en-US"/>
              </w:rPr>
              <w:t>13.392.0006.2016.0000</w:t>
            </w:r>
          </w:p>
          <w:p w14:paraId="392D7AAE" w14:textId="148E2B5D" w:rsidR="00570CF1" w:rsidRPr="005C0202" w:rsidRDefault="00570CF1" w:rsidP="00DC4C98">
            <w:pPr>
              <w:adjustRightInd w:val="0"/>
              <w:spacing w:line="276" w:lineRule="auto"/>
              <w:jc w:val="center"/>
              <w:rPr>
                <w:rFonts w:ascii="Arial" w:eastAsia="Calibri" w:hAnsi="Arial" w:cs="Arial"/>
                <w:sz w:val="22"/>
                <w:szCs w:val="22"/>
                <w:lang w:eastAsia="en-US"/>
              </w:rPr>
            </w:pPr>
            <w:r>
              <w:rPr>
                <w:rFonts w:ascii="Arial" w:eastAsia="Calibri" w:hAnsi="Arial" w:cs="Arial"/>
                <w:sz w:val="22"/>
                <w:szCs w:val="22"/>
                <w:lang w:eastAsia="en-US"/>
              </w:rPr>
              <w:t>FESTIVIDADES DE ANIVERSÁRIO DO MUNICÍPIO</w:t>
            </w:r>
          </w:p>
        </w:tc>
      </w:tr>
    </w:tbl>
    <w:p w14:paraId="18385172" w14:textId="77777777" w:rsidR="00D13740" w:rsidRPr="005C0202" w:rsidRDefault="00D13740" w:rsidP="005C3432">
      <w:pPr>
        <w:spacing w:line="276" w:lineRule="auto"/>
        <w:jc w:val="both"/>
        <w:rPr>
          <w:rFonts w:ascii="Arial" w:hAnsi="Arial" w:cs="Arial"/>
          <w:color w:val="auto"/>
          <w:sz w:val="22"/>
          <w:szCs w:val="22"/>
        </w:rPr>
      </w:pPr>
    </w:p>
    <w:p w14:paraId="43994E2B" w14:textId="7A1EBBEE" w:rsidR="00D13740" w:rsidRPr="005C0202" w:rsidRDefault="00D13740" w:rsidP="00BD6D39">
      <w:pPr>
        <w:pStyle w:val="MSGENFONTSTYLENAMETEMPLATEROLELEVELMSGENFONTSTYLENAMEBYROLEHEADING11"/>
        <w:keepNext/>
        <w:keepLines/>
        <w:numPr>
          <w:ilvl w:val="0"/>
          <w:numId w:val="1"/>
        </w:numPr>
        <w:shd w:val="clear" w:color="auto" w:fill="E1E1E1"/>
        <w:tabs>
          <w:tab w:val="left" w:pos="546"/>
          <w:tab w:val="left" w:pos="2749"/>
        </w:tabs>
        <w:spacing w:before="0" w:after="0" w:line="276" w:lineRule="auto"/>
        <w:jc w:val="both"/>
        <w:rPr>
          <w:sz w:val="22"/>
          <w:szCs w:val="22"/>
        </w:rPr>
      </w:pPr>
      <w:r w:rsidRPr="005C0202">
        <w:rPr>
          <w:sz w:val="22"/>
          <w:szCs w:val="22"/>
          <w:lang w:val="pt-BR" w:eastAsia="en-US" w:bidi="en-US"/>
        </w:rPr>
        <w:t>OBJETO</w:t>
      </w:r>
    </w:p>
    <w:p w14:paraId="0CB20BD3" w14:textId="77777777" w:rsidR="00AA40F2" w:rsidRPr="005C0202" w:rsidRDefault="00AA40F2" w:rsidP="00C73E54">
      <w:pPr>
        <w:pStyle w:val="PargrafodaLista"/>
        <w:numPr>
          <w:ilvl w:val="0"/>
          <w:numId w:val="26"/>
        </w:numPr>
        <w:tabs>
          <w:tab w:val="left" w:pos="532"/>
          <w:tab w:val="left" w:pos="995"/>
        </w:tabs>
        <w:spacing w:after="525" w:line="276" w:lineRule="auto"/>
        <w:contextualSpacing w:val="0"/>
        <w:jc w:val="both"/>
        <w:rPr>
          <w:rFonts w:ascii="Arial" w:eastAsia="Arial" w:hAnsi="Arial" w:cs="Arial"/>
          <w:vanish/>
          <w:sz w:val="22"/>
          <w:szCs w:val="22"/>
          <w:lang w:val="pt-BR" w:eastAsia="en-US" w:bidi="en-US"/>
        </w:rPr>
      </w:pPr>
    </w:p>
    <w:p w14:paraId="2C865911" w14:textId="77777777" w:rsidR="00AA40F2" w:rsidRPr="005C0202" w:rsidRDefault="00AA40F2" w:rsidP="00C73E54">
      <w:pPr>
        <w:pStyle w:val="PargrafodaLista"/>
        <w:numPr>
          <w:ilvl w:val="0"/>
          <w:numId w:val="26"/>
        </w:numPr>
        <w:tabs>
          <w:tab w:val="left" w:pos="532"/>
          <w:tab w:val="left" w:pos="995"/>
        </w:tabs>
        <w:spacing w:after="525" w:line="276" w:lineRule="auto"/>
        <w:contextualSpacing w:val="0"/>
        <w:jc w:val="both"/>
        <w:rPr>
          <w:rFonts w:ascii="Arial" w:eastAsia="Arial" w:hAnsi="Arial" w:cs="Arial"/>
          <w:vanish/>
          <w:sz w:val="22"/>
          <w:szCs w:val="22"/>
          <w:lang w:val="pt-BR" w:eastAsia="en-US" w:bidi="en-US"/>
        </w:rPr>
      </w:pPr>
    </w:p>
    <w:p w14:paraId="7D7CFE86" w14:textId="2DB7FA2A" w:rsidR="00133D9D" w:rsidRPr="005C0202" w:rsidRDefault="00133D9D" w:rsidP="00133D9D">
      <w:pPr>
        <w:pStyle w:val="MSGENFONTSTYLENAMETEMPLATEROLENUMBERMSGENFONTSTYLENAMEBYROLETEXT22"/>
        <w:numPr>
          <w:ilvl w:val="1"/>
          <w:numId w:val="26"/>
        </w:numPr>
        <w:shd w:val="clear" w:color="auto" w:fill="auto"/>
        <w:tabs>
          <w:tab w:val="left" w:pos="532"/>
          <w:tab w:val="left" w:pos="995"/>
        </w:tabs>
        <w:spacing w:after="0" w:line="276" w:lineRule="auto"/>
        <w:ind w:left="0" w:firstLine="0"/>
        <w:rPr>
          <w:sz w:val="22"/>
          <w:szCs w:val="22"/>
          <w:lang w:val="pt-BR"/>
        </w:rPr>
      </w:pPr>
      <w:r w:rsidRPr="005C0202">
        <w:rPr>
          <w:color w:val="auto"/>
          <w:sz w:val="22"/>
          <w:szCs w:val="22"/>
        </w:rPr>
        <w:t>O</w:t>
      </w:r>
      <w:r w:rsidR="00AA40F2" w:rsidRPr="005C0202">
        <w:rPr>
          <w:color w:val="auto"/>
          <w:sz w:val="22"/>
          <w:szCs w:val="22"/>
        </w:rPr>
        <w:t xml:space="preserve"> presente </w:t>
      </w:r>
      <w:r w:rsidR="00533FC1" w:rsidRPr="005C0202">
        <w:rPr>
          <w:color w:val="auto"/>
          <w:sz w:val="22"/>
          <w:szCs w:val="22"/>
        </w:rPr>
        <w:t>Chamamento Público</w:t>
      </w:r>
      <w:r w:rsidR="004F48A0" w:rsidRPr="005C0202">
        <w:rPr>
          <w:color w:val="auto"/>
          <w:sz w:val="22"/>
          <w:szCs w:val="22"/>
        </w:rPr>
        <w:t xml:space="preserve"> </w:t>
      </w:r>
      <w:r w:rsidR="00AA40F2" w:rsidRPr="005C0202">
        <w:rPr>
          <w:color w:val="auto"/>
          <w:sz w:val="22"/>
          <w:szCs w:val="22"/>
        </w:rPr>
        <w:t>tem por objeto</w:t>
      </w:r>
      <w:r w:rsidR="006F1305" w:rsidRPr="005C0202">
        <w:rPr>
          <w:color w:val="auto"/>
          <w:sz w:val="22"/>
          <w:szCs w:val="22"/>
        </w:rPr>
        <w:t xml:space="preserve"> </w:t>
      </w:r>
      <w:r w:rsidR="004F48A0" w:rsidRPr="005C0202">
        <w:rPr>
          <w:b/>
          <w:bCs/>
          <w:color w:val="auto"/>
          <w:sz w:val="22"/>
          <w:szCs w:val="22"/>
        </w:rPr>
        <w:t xml:space="preserve">A SELEÇÃO </w:t>
      </w:r>
      <w:r w:rsidRPr="005C0202">
        <w:rPr>
          <w:b/>
          <w:bCs/>
          <w:color w:val="auto"/>
          <w:sz w:val="22"/>
          <w:szCs w:val="22"/>
        </w:rPr>
        <w:t>e CREDENCIAMENTO de ENTIDADES ASSISTENCIAIS E FILANTRÓPICAS EXISTENTES NO MUNICÍPIO, ENTIDADES PÚBLICAS OU ASSOCIAÇÃO REGULARMENTE CONSTITUÍDA E DE CARÁTER CULTURAL, EDUCACIONAL, ASSISTENCIAL OU RELIGIOSO PARA REALIZAÇÃO DE EVENTO EM COMEMORAÇÃO AO ANIVERSÁRIO DO MUNICÍPIO, NO M</w:t>
      </w:r>
      <w:bookmarkStart w:id="6" w:name="_GoBack"/>
      <w:bookmarkEnd w:id="6"/>
      <w:r w:rsidRPr="005C0202">
        <w:rPr>
          <w:b/>
          <w:bCs/>
          <w:color w:val="auto"/>
          <w:sz w:val="22"/>
          <w:szCs w:val="22"/>
        </w:rPr>
        <w:t>ÊS DE MAIO, DENOMINADO FESTA DO PEÃO DE BOIADEIRO DE PIRATININGA QUE ESTÁ NA SUA 25º EDIÇÃO, CONFORME AS ESPECIFICAÇÕES, CONDIÇÕES, OBRIGAÇÕES E DEMAIS REQUISITOS CONSTANTE DO TERMO DE REFERÊNCIA (ANEXO I).</w:t>
      </w:r>
      <w:r w:rsidRPr="005C0202">
        <w:rPr>
          <w:b/>
          <w:bCs/>
          <w:color w:val="auto"/>
          <w:sz w:val="22"/>
          <w:szCs w:val="22"/>
          <w:lang w:val="pt-BR"/>
        </w:rPr>
        <w:t xml:space="preserve"> </w:t>
      </w:r>
    </w:p>
    <w:p w14:paraId="673F4DE6" w14:textId="77777777" w:rsidR="00AA40F2" w:rsidRPr="005C0202" w:rsidRDefault="00AA40F2" w:rsidP="00AA40F2">
      <w:pPr>
        <w:pStyle w:val="MSGENFONTSTYLENAMETEMPLATEROLENUMBERMSGENFONTSTYLENAMEBYROLETEXT22"/>
        <w:shd w:val="clear" w:color="auto" w:fill="auto"/>
        <w:tabs>
          <w:tab w:val="left" w:pos="532"/>
          <w:tab w:val="left" w:pos="995"/>
        </w:tabs>
        <w:spacing w:after="0" w:line="276" w:lineRule="auto"/>
        <w:ind w:firstLine="0"/>
        <w:rPr>
          <w:sz w:val="22"/>
          <w:szCs w:val="22"/>
          <w:lang w:val="pt-BR"/>
        </w:rPr>
      </w:pPr>
    </w:p>
    <w:p w14:paraId="00BCB920" w14:textId="1925FD67" w:rsidR="005C3432" w:rsidRPr="005C0202" w:rsidRDefault="005C3432" w:rsidP="00BD6D39">
      <w:pPr>
        <w:pStyle w:val="MSGENFONTSTYLENAMETEMPLATEROLELEVELMSGENFONTSTYLENAMEBYROLEHEADING11"/>
        <w:keepNext/>
        <w:keepLines/>
        <w:numPr>
          <w:ilvl w:val="0"/>
          <w:numId w:val="1"/>
        </w:numPr>
        <w:shd w:val="clear" w:color="auto" w:fill="E1E1E1"/>
        <w:tabs>
          <w:tab w:val="left" w:pos="532"/>
          <w:tab w:val="left" w:pos="2749"/>
        </w:tabs>
        <w:spacing w:before="0" w:after="0" w:line="276" w:lineRule="auto"/>
        <w:jc w:val="both"/>
        <w:rPr>
          <w:sz w:val="22"/>
          <w:szCs w:val="22"/>
        </w:rPr>
      </w:pPr>
      <w:r w:rsidRPr="005C0202">
        <w:rPr>
          <w:sz w:val="22"/>
          <w:szCs w:val="22"/>
          <w:lang w:val="pt-BR"/>
        </w:rPr>
        <w:t xml:space="preserve">DOS ESCLARECIMENTOS E DAS IMPUGNAÇÕES </w:t>
      </w:r>
    </w:p>
    <w:p w14:paraId="669B02ED" w14:textId="77777777" w:rsidR="00AA40F2" w:rsidRPr="005C0202" w:rsidRDefault="00AA40F2" w:rsidP="00C73E54">
      <w:pPr>
        <w:pStyle w:val="PargrafodaLista"/>
        <w:numPr>
          <w:ilvl w:val="0"/>
          <w:numId w:val="27"/>
        </w:numPr>
        <w:tabs>
          <w:tab w:val="left" w:pos="475"/>
        </w:tabs>
        <w:spacing w:line="276" w:lineRule="auto"/>
        <w:jc w:val="both"/>
        <w:rPr>
          <w:rFonts w:ascii="Arial" w:hAnsi="Arial" w:cs="Arial"/>
          <w:vanish/>
          <w:color w:val="auto"/>
          <w:sz w:val="22"/>
          <w:szCs w:val="22"/>
          <w:lang w:val="pt-BR"/>
        </w:rPr>
      </w:pPr>
    </w:p>
    <w:p w14:paraId="28F595E5" w14:textId="77777777" w:rsidR="00AA40F2" w:rsidRPr="005C0202" w:rsidRDefault="00AA40F2" w:rsidP="00C73E54">
      <w:pPr>
        <w:pStyle w:val="PargrafodaLista"/>
        <w:numPr>
          <w:ilvl w:val="0"/>
          <w:numId w:val="27"/>
        </w:numPr>
        <w:tabs>
          <w:tab w:val="left" w:pos="475"/>
        </w:tabs>
        <w:spacing w:line="276" w:lineRule="auto"/>
        <w:jc w:val="both"/>
        <w:rPr>
          <w:rFonts w:ascii="Arial" w:hAnsi="Arial" w:cs="Arial"/>
          <w:vanish/>
          <w:color w:val="auto"/>
          <w:sz w:val="22"/>
          <w:szCs w:val="22"/>
          <w:lang w:val="pt-BR"/>
        </w:rPr>
      </w:pPr>
    </w:p>
    <w:p w14:paraId="632217FB" w14:textId="50D367C9" w:rsidR="005C3432" w:rsidRPr="005C0202" w:rsidRDefault="00D2754C" w:rsidP="00C73E54">
      <w:pPr>
        <w:pStyle w:val="PargrafodaLista"/>
        <w:numPr>
          <w:ilvl w:val="1"/>
          <w:numId w:val="27"/>
        </w:numPr>
        <w:tabs>
          <w:tab w:val="left" w:pos="426"/>
        </w:tabs>
        <w:spacing w:line="276" w:lineRule="auto"/>
        <w:ind w:left="0" w:firstLine="0"/>
        <w:jc w:val="both"/>
        <w:rPr>
          <w:rFonts w:ascii="Arial" w:hAnsi="Arial" w:cs="Arial"/>
          <w:color w:val="auto"/>
          <w:sz w:val="22"/>
          <w:szCs w:val="22"/>
          <w:lang w:val="pt-BR"/>
        </w:rPr>
      </w:pPr>
      <w:r w:rsidRPr="005C0202">
        <w:rPr>
          <w:rFonts w:ascii="Arial" w:hAnsi="Arial" w:cs="Arial"/>
          <w:color w:val="auto"/>
          <w:sz w:val="22"/>
          <w:szCs w:val="22"/>
          <w:lang w:val="pt-BR"/>
        </w:rPr>
        <w:t xml:space="preserve">Qualquer </w:t>
      </w:r>
      <w:r w:rsidR="00544220" w:rsidRPr="005C0202">
        <w:rPr>
          <w:rFonts w:ascii="Arial" w:hAnsi="Arial" w:cs="Arial"/>
          <w:color w:val="auto"/>
          <w:sz w:val="22"/>
          <w:szCs w:val="22"/>
          <w:lang w:val="pt-BR"/>
        </w:rPr>
        <w:t>interessado</w:t>
      </w:r>
      <w:r w:rsidRPr="005C0202">
        <w:rPr>
          <w:rFonts w:ascii="Arial" w:hAnsi="Arial" w:cs="Arial"/>
          <w:color w:val="auto"/>
          <w:sz w:val="22"/>
          <w:szCs w:val="22"/>
          <w:lang w:val="pt-BR"/>
        </w:rPr>
        <w:t xml:space="preserve"> poderá solicitar esclarecimentos, providências ou impugnar o ato convocatório até 0</w:t>
      </w:r>
      <w:r w:rsidR="00AA40F2" w:rsidRPr="005C0202">
        <w:rPr>
          <w:rFonts w:ascii="Arial" w:hAnsi="Arial" w:cs="Arial"/>
          <w:color w:val="auto"/>
          <w:sz w:val="22"/>
          <w:szCs w:val="22"/>
          <w:lang w:val="pt-BR"/>
        </w:rPr>
        <w:t>3</w:t>
      </w:r>
      <w:r w:rsidRPr="005C0202">
        <w:rPr>
          <w:rFonts w:ascii="Arial" w:hAnsi="Arial" w:cs="Arial"/>
          <w:color w:val="auto"/>
          <w:sz w:val="22"/>
          <w:szCs w:val="22"/>
          <w:lang w:val="pt-BR"/>
        </w:rPr>
        <w:t xml:space="preserve"> (</w:t>
      </w:r>
      <w:r w:rsidR="00AA40F2" w:rsidRPr="005C0202">
        <w:rPr>
          <w:rFonts w:ascii="Arial" w:hAnsi="Arial" w:cs="Arial"/>
          <w:color w:val="auto"/>
          <w:sz w:val="22"/>
          <w:szCs w:val="22"/>
          <w:lang w:val="pt-BR"/>
        </w:rPr>
        <w:t>três</w:t>
      </w:r>
      <w:r w:rsidRPr="005C0202">
        <w:rPr>
          <w:rFonts w:ascii="Arial" w:hAnsi="Arial" w:cs="Arial"/>
          <w:color w:val="auto"/>
          <w:sz w:val="22"/>
          <w:szCs w:val="22"/>
          <w:lang w:val="pt-BR"/>
        </w:rPr>
        <w:t xml:space="preserve">) dias úteis antes da data da data fixada para a realização da sessão pública </w:t>
      </w:r>
      <w:r w:rsidR="005C3432" w:rsidRPr="005C0202">
        <w:rPr>
          <w:rFonts w:ascii="Arial" w:hAnsi="Arial" w:cs="Arial"/>
          <w:color w:val="auto"/>
          <w:sz w:val="22"/>
          <w:szCs w:val="22"/>
          <w:lang w:val="pt-BR"/>
        </w:rPr>
        <w:t xml:space="preserve">do </w:t>
      </w:r>
      <w:r w:rsidR="00AA40F2" w:rsidRPr="005C0202">
        <w:rPr>
          <w:rFonts w:ascii="Arial" w:hAnsi="Arial" w:cs="Arial"/>
          <w:color w:val="auto"/>
          <w:sz w:val="22"/>
          <w:szCs w:val="22"/>
          <w:lang w:val="pt-BR"/>
        </w:rPr>
        <w:t>Pregão</w:t>
      </w:r>
      <w:r w:rsidR="005C3432" w:rsidRPr="005C0202">
        <w:rPr>
          <w:rFonts w:ascii="Arial" w:hAnsi="Arial" w:cs="Arial"/>
          <w:color w:val="auto"/>
          <w:sz w:val="22"/>
          <w:szCs w:val="22"/>
          <w:lang w:val="pt-BR"/>
        </w:rPr>
        <w:t>.</w:t>
      </w:r>
    </w:p>
    <w:p w14:paraId="3CB4F32F" w14:textId="3111C7CA" w:rsidR="005C3432" w:rsidRPr="005C0202" w:rsidRDefault="00D2754C" w:rsidP="00C73E54">
      <w:pPr>
        <w:pStyle w:val="PargrafodaLista"/>
        <w:numPr>
          <w:ilvl w:val="1"/>
          <w:numId w:val="27"/>
        </w:numPr>
        <w:tabs>
          <w:tab w:val="left" w:pos="475"/>
        </w:tabs>
        <w:spacing w:line="276" w:lineRule="auto"/>
        <w:ind w:left="0" w:firstLine="0"/>
        <w:jc w:val="both"/>
        <w:rPr>
          <w:rFonts w:ascii="Arial" w:hAnsi="Arial" w:cs="Arial"/>
          <w:color w:val="auto"/>
          <w:sz w:val="22"/>
          <w:szCs w:val="22"/>
          <w:lang w:val="pt-BR"/>
        </w:rPr>
      </w:pPr>
      <w:r w:rsidRPr="005C0202">
        <w:rPr>
          <w:rFonts w:ascii="Arial" w:hAnsi="Arial" w:cs="Arial"/>
          <w:color w:val="auto"/>
          <w:sz w:val="22"/>
          <w:szCs w:val="22"/>
          <w:lang w:val="pt-BR"/>
        </w:rPr>
        <w:t>As consultas de caráter técnico ou legal relacionadas à interpretação dos termos do Edital deverão ser efetuadas pelos licitantes por escrito</w:t>
      </w:r>
      <w:r w:rsidR="00E61FAB" w:rsidRPr="005C0202">
        <w:rPr>
          <w:rFonts w:ascii="Arial" w:hAnsi="Arial" w:cs="Arial"/>
          <w:color w:val="auto"/>
          <w:sz w:val="22"/>
          <w:szCs w:val="22"/>
          <w:lang w:val="pt-BR"/>
        </w:rPr>
        <w:t>, em campo próprio no sistema</w:t>
      </w:r>
      <w:r w:rsidRPr="005C0202">
        <w:rPr>
          <w:rFonts w:ascii="Arial" w:hAnsi="Arial" w:cs="Arial"/>
          <w:color w:val="auto"/>
          <w:sz w:val="22"/>
          <w:szCs w:val="22"/>
          <w:lang w:val="pt-BR"/>
        </w:rPr>
        <w:t xml:space="preserve"> e endereçadas </w:t>
      </w:r>
      <w:r w:rsidR="00AA40F2" w:rsidRPr="005C0202">
        <w:rPr>
          <w:rFonts w:ascii="Arial" w:hAnsi="Arial" w:cs="Arial"/>
          <w:color w:val="auto"/>
          <w:sz w:val="22"/>
          <w:szCs w:val="22"/>
          <w:lang w:val="pt-BR"/>
        </w:rPr>
        <w:t>ao Pregoeiro</w:t>
      </w:r>
      <w:r w:rsidRPr="005C0202">
        <w:rPr>
          <w:rFonts w:ascii="Arial" w:hAnsi="Arial" w:cs="Arial"/>
          <w:color w:val="auto"/>
          <w:sz w:val="22"/>
          <w:szCs w:val="22"/>
          <w:lang w:val="pt-BR"/>
        </w:rPr>
        <w:t xml:space="preserve"> em até 0</w:t>
      </w:r>
      <w:r w:rsidR="005C3432" w:rsidRPr="005C0202">
        <w:rPr>
          <w:rFonts w:ascii="Arial" w:hAnsi="Arial" w:cs="Arial"/>
          <w:color w:val="auto"/>
          <w:sz w:val="22"/>
          <w:szCs w:val="22"/>
          <w:lang w:val="pt-BR"/>
        </w:rPr>
        <w:t>3</w:t>
      </w:r>
      <w:r w:rsidRPr="005C0202">
        <w:rPr>
          <w:rFonts w:ascii="Arial" w:hAnsi="Arial" w:cs="Arial"/>
          <w:color w:val="auto"/>
          <w:sz w:val="22"/>
          <w:szCs w:val="22"/>
          <w:lang w:val="pt-BR"/>
        </w:rPr>
        <w:t xml:space="preserve"> (</w:t>
      </w:r>
      <w:r w:rsidR="005C3432" w:rsidRPr="005C0202">
        <w:rPr>
          <w:rFonts w:ascii="Arial" w:hAnsi="Arial" w:cs="Arial"/>
          <w:color w:val="auto"/>
          <w:sz w:val="22"/>
          <w:szCs w:val="22"/>
          <w:lang w:val="pt-BR"/>
        </w:rPr>
        <w:t>três</w:t>
      </w:r>
      <w:r w:rsidRPr="005C0202">
        <w:rPr>
          <w:rFonts w:ascii="Arial" w:hAnsi="Arial" w:cs="Arial"/>
          <w:color w:val="auto"/>
          <w:sz w:val="22"/>
          <w:szCs w:val="22"/>
          <w:lang w:val="pt-BR"/>
        </w:rPr>
        <w:t>) dias úteis anteriores à data fixada para a realização da sessão pública do Pregão.</w:t>
      </w:r>
    </w:p>
    <w:p w14:paraId="415F7B42" w14:textId="198A5936" w:rsidR="005C3432" w:rsidRPr="005C0202" w:rsidRDefault="00D2754C" w:rsidP="00C73E54">
      <w:pPr>
        <w:pStyle w:val="PargrafodaLista"/>
        <w:numPr>
          <w:ilvl w:val="1"/>
          <w:numId w:val="27"/>
        </w:numPr>
        <w:tabs>
          <w:tab w:val="left" w:pos="475"/>
        </w:tabs>
        <w:spacing w:line="276" w:lineRule="auto"/>
        <w:ind w:left="0" w:firstLine="0"/>
        <w:jc w:val="both"/>
        <w:rPr>
          <w:rFonts w:ascii="Arial" w:hAnsi="Arial" w:cs="Arial"/>
          <w:color w:val="auto"/>
          <w:sz w:val="22"/>
          <w:szCs w:val="22"/>
          <w:lang w:val="pt-BR"/>
        </w:rPr>
      </w:pPr>
      <w:r w:rsidRPr="005C0202">
        <w:rPr>
          <w:rFonts w:ascii="Arial" w:hAnsi="Arial" w:cs="Arial"/>
          <w:color w:val="auto"/>
          <w:sz w:val="22"/>
          <w:szCs w:val="22"/>
          <w:lang w:val="pt-BR"/>
        </w:rPr>
        <w:t xml:space="preserve">As eventuais </w:t>
      </w:r>
      <w:r w:rsidRPr="005C0202">
        <w:rPr>
          <w:rStyle w:val="MSGENFONTSTYLENAMETEMPLATEROLENUMBERMSGENFONTSTYLENAMEBYROLETEXT2MSGENFONTSTYLEMODIFERBOLD1"/>
          <w:color w:val="auto"/>
          <w:sz w:val="22"/>
          <w:szCs w:val="22"/>
          <w:lang w:val="pt-BR"/>
        </w:rPr>
        <w:t>impugnações</w:t>
      </w:r>
      <w:r w:rsidR="00AA40F2" w:rsidRPr="005C0202">
        <w:rPr>
          <w:rStyle w:val="MSGENFONTSTYLENAMETEMPLATEROLENUMBERMSGENFONTSTYLENAMEBYROLETEXT2MSGENFONTSTYLEMODIFERBOLD1"/>
          <w:color w:val="auto"/>
          <w:sz w:val="22"/>
          <w:szCs w:val="22"/>
          <w:u w:val="none"/>
          <w:lang w:val="pt-BR"/>
        </w:rPr>
        <w:t xml:space="preserve"> </w:t>
      </w:r>
      <w:r w:rsidRPr="005C0202">
        <w:rPr>
          <w:rFonts w:ascii="Arial" w:hAnsi="Arial" w:cs="Arial"/>
          <w:color w:val="auto"/>
          <w:sz w:val="22"/>
          <w:szCs w:val="22"/>
          <w:lang w:val="pt-BR"/>
        </w:rPr>
        <w:t>previstas na Lei Geral de Licitações</w:t>
      </w:r>
      <w:r w:rsidR="00E61FAB" w:rsidRPr="005C0202">
        <w:rPr>
          <w:rFonts w:ascii="Arial" w:hAnsi="Arial" w:cs="Arial"/>
          <w:color w:val="auto"/>
          <w:sz w:val="22"/>
          <w:szCs w:val="22"/>
          <w:lang w:val="pt-BR"/>
        </w:rPr>
        <w:t xml:space="preserve"> e demais instrumentos normativos </w:t>
      </w:r>
      <w:r w:rsidRPr="005C0202">
        <w:rPr>
          <w:rFonts w:ascii="Arial" w:hAnsi="Arial" w:cs="Arial"/>
          <w:color w:val="auto"/>
          <w:sz w:val="22"/>
          <w:szCs w:val="22"/>
          <w:lang w:val="pt-BR"/>
        </w:rPr>
        <w:t xml:space="preserve">deverão ser </w:t>
      </w:r>
      <w:r w:rsidR="005C3432" w:rsidRPr="005C0202">
        <w:rPr>
          <w:rFonts w:ascii="Arial" w:hAnsi="Arial" w:cs="Arial"/>
          <w:color w:val="auto"/>
          <w:sz w:val="22"/>
          <w:szCs w:val="22"/>
          <w:lang w:val="pt-BR"/>
        </w:rPr>
        <w:t>efetuados</w:t>
      </w:r>
      <w:r w:rsidRPr="005C0202">
        <w:rPr>
          <w:rFonts w:ascii="Arial" w:hAnsi="Arial" w:cs="Arial"/>
          <w:color w:val="auto"/>
          <w:sz w:val="22"/>
          <w:szCs w:val="22"/>
          <w:lang w:val="pt-BR"/>
        </w:rPr>
        <w:t xml:space="preserve"> pelos </w:t>
      </w:r>
      <w:r w:rsidR="00AA40F2" w:rsidRPr="005C0202">
        <w:rPr>
          <w:rFonts w:ascii="Arial" w:hAnsi="Arial" w:cs="Arial"/>
          <w:color w:val="auto"/>
          <w:sz w:val="22"/>
          <w:szCs w:val="22"/>
          <w:lang w:val="pt-BR"/>
        </w:rPr>
        <w:t>licitantes</w:t>
      </w:r>
      <w:r w:rsidRPr="005C0202">
        <w:rPr>
          <w:rFonts w:ascii="Arial" w:hAnsi="Arial" w:cs="Arial"/>
          <w:color w:val="auto"/>
          <w:sz w:val="22"/>
          <w:szCs w:val="22"/>
          <w:lang w:val="pt-BR"/>
        </w:rPr>
        <w:t xml:space="preserve">, </w:t>
      </w:r>
      <w:r w:rsidRPr="005C0202">
        <w:rPr>
          <w:rStyle w:val="MSGENFONTSTYLENAMETEMPLATEROLENUMBERMSGENFONTSTYLENAMEBYROLETEXT2MSGENFONTSTYLEMODIFERBOLD1"/>
          <w:color w:val="auto"/>
          <w:sz w:val="22"/>
          <w:szCs w:val="22"/>
          <w:lang w:val="pt-BR"/>
        </w:rPr>
        <w:t>por escrito</w:t>
      </w:r>
      <w:r w:rsidRPr="005C0202">
        <w:rPr>
          <w:rFonts w:ascii="Arial" w:hAnsi="Arial" w:cs="Arial"/>
          <w:color w:val="auto"/>
          <w:sz w:val="22"/>
          <w:szCs w:val="22"/>
          <w:lang w:val="pt-BR"/>
        </w:rPr>
        <w:t xml:space="preserve">, </w:t>
      </w:r>
      <w:r w:rsidR="00E61FAB" w:rsidRPr="005C0202">
        <w:rPr>
          <w:rFonts w:ascii="Arial" w:hAnsi="Arial" w:cs="Arial"/>
          <w:b/>
          <w:bCs/>
          <w:color w:val="auto"/>
          <w:sz w:val="22"/>
          <w:szCs w:val="22"/>
          <w:u w:val="single"/>
          <w:lang w:val="pt-BR"/>
        </w:rPr>
        <w:t>de</w:t>
      </w:r>
      <w:r w:rsidR="00A03B30" w:rsidRPr="005C0202">
        <w:rPr>
          <w:rFonts w:ascii="Arial" w:hAnsi="Arial" w:cs="Arial"/>
          <w:b/>
          <w:bCs/>
          <w:color w:val="auto"/>
          <w:sz w:val="22"/>
          <w:szCs w:val="22"/>
          <w:u w:val="single"/>
          <w:lang w:val="pt-BR"/>
        </w:rPr>
        <w:t xml:space="preserve"> </w:t>
      </w:r>
      <w:r w:rsidR="00E61FAB" w:rsidRPr="005C0202">
        <w:rPr>
          <w:rFonts w:ascii="Arial" w:hAnsi="Arial" w:cs="Arial"/>
          <w:b/>
          <w:bCs/>
          <w:color w:val="auto"/>
          <w:sz w:val="22"/>
          <w:szCs w:val="22"/>
          <w:u w:val="single"/>
          <w:lang w:val="pt-BR"/>
        </w:rPr>
        <w:t>forma</w:t>
      </w:r>
      <w:r w:rsidR="00A03B30" w:rsidRPr="005C0202">
        <w:rPr>
          <w:rFonts w:ascii="Arial" w:hAnsi="Arial" w:cs="Arial"/>
          <w:b/>
          <w:bCs/>
          <w:color w:val="auto"/>
          <w:sz w:val="22"/>
          <w:szCs w:val="22"/>
          <w:u w:val="single"/>
          <w:lang w:val="pt-BR"/>
        </w:rPr>
        <w:t xml:space="preserve"> física no endereço do preâmbulo</w:t>
      </w:r>
      <w:r w:rsidR="004F5CDF" w:rsidRPr="005C0202">
        <w:rPr>
          <w:rFonts w:ascii="Arial" w:hAnsi="Arial" w:cs="Arial"/>
          <w:b/>
          <w:bCs/>
          <w:color w:val="auto"/>
          <w:sz w:val="22"/>
          <w:szCs w:val="22"/>
          <w:u w:val="single"/>
          <w:lang w:val="pt-BR"/>
        </w:rPr>
        <w:t>,</w:t>
      </w:r>
      <w:r w:rsidR="00A03B30" w:rsidRPr="005C0202">
        <w:rPr>
          <w:rFonts w:ascii="Arial" w:hAnsi="Arial" w:cs="Arial"/>
          <w:b/>
          <w:bCs/>
          <w:color w:val="auto"/>
          <w:sz w:val="22"/>
          <w:szCs w:val="22"/>
          <w:u w:val="single"/>
          <w:lang w:val="pt-BR"/>
        </w:rPr>
        <w:t xml:space="preserve"> ou</w:t>
      </w:r>
      <w:r w:rsidR="00E61FAB" w:rsidRPr="005C0202">
        <w:rPr>
          <w:rFonts w:ascii="Arial" w:hAnsi="Arial" w:cs="Arial"/>
          <w:b/>
          <w:bCs/>
          <w:color w:val="auto"/>
          <w:sz w:val="22"/>
          <w:szCs w:val="22"/>
          <w:u w:val="single"/>
          <w:lang w:val="pt-BR"/>
        </w:rPr>
        <w:t xml:space="preserve"> eletrônica</w:t>
      </w:r>
      <w:r w:rsidR="00E61FAB" w:rsidRPr="005C0202">
        <w:rPr>
          <w:rFonts w:ascii="Arial" w:hAnsi="Arial" w:cs="Arial"/>
          <w:color w:val="auto"/>
          <w:sz w:val="22"/>
          <w:szCs w:val="22"/>
          <w:lang w:val="pt-BR"/>
        </w:rPr>
        <w:t xml:space="preserve">, </w:t>
      </w:r>
      <w:r w:rsidR="00AA40F2" w:rsidRPr="005C0202">
        <w:rPr>
          <w:rFonts w:ascii="Arial" w:hAnsi="Arial" w:cs="Arial"/>
          <w:color w:val="auto"/>
          <w:sz w:val="22"/>
          <w:szCs w:val="22"/>
          <w:lang w:val="pt-BR"/>
        </w:rPr>
        <w:t xml:space="preserve">através do e-mail </w:t>
      </w:r>
      <w:hyperlink r:id="rId12" w:history="1">
        <w:r w:rsidR="00536B7F" w:rsidRPr="005C0202">
          <w:rPr>
            <w:rStyle w:val="Hyperlink"/>
            <w:rFonts w:ascii="Arial" w:hAnsi="Arial" w:cs="Arial"/>
            <w:sz w:val="22"/>
            <w:szCs w:val="22"/>
            <w:highlight w:val="yellow"/>
            <w:lang w:val="pt-BR"/>
          </w:rPr>
          <w:t>licitacao@piratininga.sp.gov.br</w:t>
        </w:r>
      </w:hyperlink>
      <w:r w:rsidR="00AA40F2" w:rsidRPr="005C0202">
        <w:rPr>
          <w:rFonts w:ascii="Arial" w:hAnsi="Arial" w:cs="Arial"/>
          <w:color w:val="auto"/>
          <w:sz w:val="22"/>
          <w:szCs w:val="22"/>
          <w:lang w:val="pt-BR"/>
        </w:rPr>
        <w:t xml:space="preserve">, </w:t>
      </w:r>
      <w:r w:rsidR="005C3432" w:rsidRPr="005C0202">
        <w:rPr>
          <w:rFonts w:ascii="Arial" w:hAnsi="Arial" w:cs="Arial"/>
          <w:color w:val="auto"/>
          <w:sz w:val="22"/>
          <w:szCs w:val="22"/>
          <w:lang w:val="pt-BR"/>
        </w:rPr>
        <w:t>endereçadas a</w:t>
      </w:r>
      <w:r w:rsidR="00AA40F2" w:rsidRPr="005C0202">
        <w:rPr>
          <w:rFonts w:ascii="Arial" w:hAnsi="Arial" w:cs="Arial"/>
          <w:color w:val="auto"/>
          <w:sz w:val="22"/>
          <w:szCs w:val="22"/>
          <w:lang w:val="pt-BR"/>
        </w:rPr>
        <w:t>o Pregoeiro</w:t>
      </w:r>
      <w:r w:rsidRPr="005C0202">
        <w:rPr>
          <w:rFonts w:ascii="Arial" w:hAnsi="Arial" w:cs="Arial"/>
          <w:color w:val="auto"/>
          <w:sz w:val="22"/>
          <w:szCs w:val="22"/>
          <w:lang w:val="pt-BR"/>
        </w:rPr>
        <w:t xml:space="preserve">, no prazo de </w:t>
      </w:r>
      <w:r w:rsidR="00AA40F2" w:rsidRPr="005C0202">
        <w:rPr>
          <w:rFonts w:ascii="Arial" w:hAnsi="Arial" w:cs="Arial"/>
          <w:color w:val="auto"/>
          <w:sz w:val="22"/>
          <w:szCs w:val="22"/>
          <w:lang w:val="pt-BR"/>
        </w:rPr>
        <w:t xml:space="preserve">até </w:t>
      </w:r>
      <w:r w:rsidRPr="005C0202">
        <w:rPr>
          <w:rFonts w:ascii="Arial" w:hAnsi="Arial" w:cs="Arial"/>
          <w:color w:val="auto"/>
          <w:sz w:val="22"/>
          <w:szCs w:val="22"/>
          <w:lang w:val="pt-BR"/>
        </w:rPr>
        <w:t>0</w:t>
      </w:r>
      <w:r w:rsidR="00AA40F2" w:rsidRPr="005C0202">
        <w:rPr>
          <w:rFonts w:ascii="Arial" w:hAnsi="Arial" w:cs="Arial"/>
          <w:color w:val="auto"/>
          <w:sz w:val="22"/>
          <w:szCs w:val="22"/>
          <w:lang w:val="pt-BR"/>
        </w:rPr>
        <w:t>3</w:t>
      </w:r>
      <w:r w:rsidRPr="005C0202">
        <w:rPr>
          <w:rFonts w:ascii="Arial" w:hAnsi="Arial" w:cs="Arial"/>
          <w:color w:val="auto"/>
          <w:sz w:val="22"/>
          <w:szCs w:val="22"/>
          <w:lang w:val="pt-BR"/>
        </w:rPr>
        <w:t xml:space="preserve"> (</w:t>
      </w:r>
      <w:r w:rsidR="00AA40F2" w:rsidRPr="005C0202">
        <w:rPr>
          <w:rFonts w:ascii="Arial" w:hAnsi="Arial" w:cs="Arial"/>
          <w:color w:val="auto"/>
          <w:sz w:val="22"/>
          <w:szCs w:val="22"/>
          <w:lang w:val="pt-BR"/>
        </w:rPr>
        <w:t>três</w:t>
      </w:r>
      <w:r w:rsidRPr="005C0202">
        <w:rPr>
          <w:rFonts w:ascii="Arial" w:hAnsi="Arial" w:cs="Arial"/>
          <w:color w:val="auto"/>
          <w:sz w:val="22"/>
          <w:szCs w:val="22"/>
          <w:lang w:val="pt-BR"/>
        </w:rPr>
        <w:t>) dias úteis anteriores à data fixada para a realização da sessão pública</w:t>
      </w:r>
      <w:r w:rsidR="00E61FAB" w:rsidRPr="005C0202">
        <w:rPr>
          <w:rFonts w:ascii="Arial" w:hAnsi="Arial" w:cs="Arial"/>
          <w:color w:val="auto"/>
          <w:sz w:val="22"/>
          <w:szCs w:val="22"/>
          <w:lang w:val="pt-BR"/>
        </w:rPr>
        <w:t>.</w:t>
      </w:r>
    </w:p>
    <w:p w14:paraId="01461A60" w14:textId="2719B364" w:rsidR="005C3432" w:rsidRPr="005C0202" w:rsidRDefault="00D2754C" w:rsidP="00C73E54">
      <w:pPr>
        <w:pStyle w:val="PargrafodaLista"/>
        <w:numPr>
          <w:ilvl w:val="1"/>
          <w:numId w:val="27"/>
        </w:numPr>
        <w:tabs>
          <w:tab w:val="left" w:pos="475"/>
        </w:tabs>
        <w:spacing w:line="276" w:lineRule="auto"/>
        <w:ind w:left="0" w:firstLine="0"/>
        <w:jc w:val="both"/>
        <w:rPr>
          <w:rFonts w:ascii="Arial" w:hAnsi="Arial" w:cs="Arial"/>
          <w:color w:val="auto"/>
          <w:sz w:val="22"/>
          <w:szCs w:val="22"/>
          <w:lang w:val="pt-BR"/>
        </w:rPr>
      </w:pPr>
      <w:r w:rsidRPr="005C0202">
        <w:rPr>
          <w:rFonts w:ascii="Arial" w:hAnsi="Arial" w:cs="Arial"/>
          <w:color w:val="auto"/>
          <w:sz w:val="22"/>
          <w:szCs w:val="22"/>
          <w:lang w:val="pt-BR"/>
        </w:rPr>
        <w:lastRenderedPageBreak/>
        <w:t xml:space="preserve">Não serão aceitas impugnações encaminhadas por </w:t>
      </w:r>
      <w:r w:rsidRPr="005C0202">
        <w:rPr>
          <w:rFonts w:ascii="Arial" w:hAnsi="Arial" w:cs="Arial"/>
          <w:color w:val="auto"/>
          <w:sz w:val="22"/>
          <w:szCs w:val="22"/>
          <w:lang w:val="pt-BR" w:eastAsia="en-US" w:bidi="en-US"/>
        </w:rPr>
        <w:t>fax</w:t>
      </w:r>
      <w:r w:rsidR="00825D60" w:rsidRPr="005C0202">
        <w:rPr>
          <w:rFonts w:ascii="Arial" w:hAnsi="Arial" w:cs="Arial"/>
          <w:color w:val="auto"/>
          <w:sz w:val="22"/>
          <w:szCs w:val="22"/>
          <w:lang w:val="pt-BR" w:eastAsia="en-US" w:bidi="en-US"/>
        </w:rPr>
        <w:t xml:space="preserve"> </w:t>
      </w:r>
      <w:r w:rsidRPr="005C0202">
        <w:rPr>
          <w:rFonts w:ascii="Arial" w:hAnsi="Arial" w:cs="Arial"/>
          <w:color w:val="auto"/>
          <w:sz w:val="22"/>
          <w:szCs w:val="22"/>
          <w:lang w:val="pt-BR"/>
        </w:rPr>
        <w:t>ou qualquer outro meio que não o autorizado pelo Edital.</w:t>
      </w:r>
    </w:p>
    <w:p w14:paraId="186FD88A" w14:textId="691E6C5B" w:rsidR="005C3432" w:rsidRPr="005C0202" w:rsidRDefault="00D2754C" w:rsidP="00C73E54">
      <w:pPr>
        <w:pStyle w:val="PargrafodaLista"/>
        <w:numPr>
          <w:ilvl w:val="1"/>
          <w:numId w:val="27"/>
        </w:numPr>
        <w:tabs>
          <w:tab w:val="left" w:pos="475"/>
        </w:tabs>
        <w:spacing w:line="276" w:lineRule="auto"/>
        <w:ind w:left="0" w:firstLine="0"/>
        <w:jc w:val="both"/>
        <w:rPr>
          <w:rFonts w:ascii="Arial" w:hAnsi="Arial" w:cs="Arial"/>
          <w:color w:val="auto"/>
          <w:sz w:val="22"/>
          <w:szCs w:val="22"/>
          <w:lang w:val="pt-BR"/>
        </w:rPr>
      </w:pPr>
      <w:r w:rsidRPr="005C0202">
        <w:rPr>
          <w:rFonts w:ascii="Arial" w:hAnsi="Arial" w:cs="Arial"/>
          <w:color w:val="auto"/>
          <w:sz w:val="22"/>
          <w:szCs w:val="22"/>
          <w:lang w:val="pt-BR"/>
        </w:rPr>
        <w:t xml:space="preserve">A impugnação feita tempestivamente será </w:t>
      </w:r>
      <w:r w:rsidR="00825D60" w:rsidRPr="005C0202">
        <w:rPr>
          <w:rFonts w:ascii="Arial" w:hAnsi="Arial" w:cs="Arial"/>
          <w:color w:val="auto"/>
          <w:sz w:val="22"/>
          <w:szCs w:val="22"/>
          <w:lang w:val="pt-BR"/>
        </w:rPr>
        <w:t>decidida</w:t>
      </w:r>
      <w:r w:rsidR="00825D60" w:rsidRPr="005C0202">
        <w:rPr>
          <w:rFonts w:ascii="Arial" w:hAnsi="Arial" w:cs="Arial"/>
          <w:sz w:val="22"/>
          <w:szCs w:val="22"/>
        </w:rPr>
        <w:t xml:space="preserve"> </w:t>
      </w:r>
      <w:r w:rsidR="00544220" w:rsidRPr="005C0202">
        <w:rPr>
          <w:rFonts w:ascii="Arial" w:hAnsi="Arial" w:cs="Arial"/>
          <w:color w:val="auto"/>
          <w:sz w:val="22"/>
          <w:szCs w:val="22"/>
          <w:lang w:val="pt-BR"/>
        </w:rPr>
        <w:t>pela Comissão</w:t>
      </w:r>
      <w:r w:rsidR="00825D60" w:rsidRPr="005C0202">
        <w:rPr>
          <w:rFonts w:ascii="Arial" w:hAnsi="Arial" w:cs="Arial"/>
          <w:color w:val="auto"/>
          <w:sz w:val="22"/>
          <w:szCs w:val="22"/>
          <w:lang w:val="pt-BR"/>
        </w:rPr>
        <w:t xml:space="preserve">, </w:t>
      </w:r>
      <w:r w:rsidR="00825D60" w:rsidRPr="005C0202">
        <w:rPr>
          <w:rFonts w:ascii="Arial" w:hAnsi="Arial" w:cs="Arial"/>
          <w:sz w:val="22"/>
          <w:szCs w:val="22"/>
        </w:rPr>
        <w:t xml:space="preserve">auxiliado pelos responsáveis pela elaboração do edital e dos anexos, </w:t>
      </w:r>
      <w:r w:rsidR="00825D60" w:rsidRPr="005C0202">
        <w:rPr>
          <w:rFonts w:ascii="Arial" w:hAnsi="Arial" w:cs="Arial"/>
          <w:color w:val="auto"/>
          <w:sz w:val="22"/>
          <w:szCs w:val="22"/>
          <w:lang w:val="pt-BR"/>
        </w:rPr>
        <w:t xml:space="preserve">ou outro órgão técnico consultivo, antes do início da sessão pública do certame, </w:t>
      </w:r>
      <w:r w:rsidR="00825D60" w:rsidRPr="005C0202">
        <w:rPr>
          <w:rFonts w:ascii="Arial" w:hAnsi="Arial" w:cs="Arial"/>
          <w:sz w:val="22"/>
          <w:szCs w:val="22"/>
        </w:rPr>
        <w:t>no prazo de dois dias úteis, contado d</w:t>
      </w:r>
      <w:r w:rsidR="00BB1E5A" w:rsidRPr="005C0202">
        <w:rPr>
          <w:rFonts w:ascii="Arial" w:hAnsi="Arial" w:cs="Arial"/>
          <w:sz w:val="22"/>
          <w:szCs w:val="22"/>
        </w:rPr>
        <w:t>a</w:t>
      </w:r>
      <w:r w:rsidR="00825D60" w:rsidRPr="005C0202">
        <w:rPr>
          <w:rFonts w:ascii="Arial" w:hAnsi="Arial" w:cs="Arial"/>
          <w:sz w:val="22"/>
          <w:szCs w:val="22"/>
        </w:rPr>
        <w:t xml:space="preserve"> data de recebimento da impugnação, devendo ocorrer, no máximo, </w:t>
      </w:r>
      <w:r w:rsidR="00825D60" w:rsidRPr="005C0202">
        <w:rPr>
          <w:rStyle w:val="MSGENFONTSTYLENAMETEMPLATEROLENUMBERMSGENFONTSTYLENAMEBYROLETEXT2MSGENFONTSTYLEMODIFERBOLD"/>
          <w:sz w:val="22"/>
          <w:szCs w:val="22"/>
          <w:lang w:val="pt-BR"/>
        </w:rPr>
        <w:t xml:space="preserve">no prazo de até 1 (um) dia útil, anterior à data fixada para abertura </w:t>
      </w:r>
      <w:r w:rsidR="00825D60" w:rsidRPr="005C0202">
        <w:rPr>
          <w:rFonts w:ascii="Arial" w:hAnsi="Arial" w:cs="Arial"/>
          <w:sz w:val="22"/>
          <w:szCs w:val="22"/>
          <w:lang w:val="pt-BR"/>
        </w:rPr>
        <w:t>da sessão pública</w:t>
      </w:r>
      <w:r w:rsidRPr="005C0202">
        <w:rPr>
          <w:rFonts w:ascii="Arial" w:hAnsi="Arial" w:cs="Arial"/>
          <w:color w:val="auto"/>
          <w:sz w:val="22"/>
          <w:szCs w:val="22"/>
          <w:lang w:val="pt-BR"/>
        </w:rPr>
        <w:t>, sendo a respectiva decisão publicada na forma determinada pelo Edital.</w:t>
      </w:r>
    </w:p>
    <w:p w14:paraId="4DC7C735" w14:textId="4032985B" w:rsidR="005C3432" w:rsidRPr="005C0202" w:rsidRDefault="00D2754C" w:rsidP="00C73E54">
      <w:pPr>
        <w:pStyle w:val="PargrafodaLista"/>
        <w:numPr>
          <w:ilvl w:val="1"/>
          <w:numId w:val="27"/>
        </w:numPr>
        <w:tabs>
          <w:tab w:val="left" w:pos="475"/>
        </w:tabs>
        <w:spacing w:line="276" w:lineRule="auto"/>
        <w:ind w:left="0" w:firstLine="0"/>
        <w:jc w:val="both"/>
        <w:rPr>
          <w:rFonts w:ascii="Arial" w:hAnsi="Arial" w:cs="Arial"/>
          <w:color w:val="auto"/>
          <w:sz w:val="22"/>
          <w:szCs w:val="22"/>
          <w:lang w:val="pt-BR"/>
        </w:rPr>
      </w:pPr>
      <w:r w:rsidRPr="005C0202">
        <w:rPr>
          <w:rFonts w:ascii="Arial" w:hAnsi="Arial" w:cs="Arial"/>
          <w:color w:val="auto"/>
          <w:sz w:val="22"/>
          <w:szCs w:val="22"/>
          <w:lang w:val="pt-BR"/>
        </w:rPr>
        <w:t xml:space="preserve">Quando o acolhimento da impugnação implicar alteração do </w:t>
      </w:r>
      <w:r w:rsidR="007864EB" w:rsidRPr="005C0202">
        <w:rPr>
          <w:rFonts w:ascii="Arial" w:hAnsi="Arial" w:cs="Arial"/>
          <w:color w:val="auto"/>
          <w:sz w:val="22"/>
          <w:szCs w:val="22"/>
          <w:lang w:val="pt-BR"/>
        </w:rPr>
        <w:t>Edital</w:t>
      </w:r>
      <w:r w:rsidR="00D516EF" w:rsidRPr="005C0202">
        <w:rPr>
          <w:rFonts w:ascii="Arial" w:hAnsi="Arial" w:cs="Arial"/>
          <w:color w:val="auto"/>
          <w:sz w:val="22"/>
          <w:szCs w:val="22"/>
          <w:lang w:val="pt-BR"/>
        </w:rPr>
        <w:t xml:space="preserve"> </w:t>
      </w:r>
      <w:r w:rsidRPr="005C0202">
        <w:rPr>
          <w:rFonts w:ascii="Arial" w:hAnsi="Arial" w:cs="Arial"/>
          <w:color w:val="auto"/>
          <w:sz w:val="22"/>
          <w:szCs w:val="22"/>
          <w:lang w:val="pt-BR"/>
        </w:rPr>
        <w:t>de modo a afetar a formulação das propostas, será designada nova data para a realização do certame.</w:t>
      </w:r>
    </w:p>
    <w:p w14:paraId="3F695A75" w14:textId="6BD56454" w:rsidR="00825D60" w:rsidRPr="005C0202" w:rsidRDefault="00D2754C" w:rsidP="00C73E54">
      <w:pPr>
        <w:pStyle w:val="PargrafodaLista"/>
        <w:numPr>
          <w:ilvl w:val="1"/>
          <w:numId w:val="27"/>
        </w:numPr>
        <w:tabs>
          <w:tab w:val="left" w:pos="475"/>
        </w:tabs>
        <w:spacing w:line="276" w:lineRule="auto"/>
        <w:ind w:left="0" w:firstLine="0"/>
        <w:jc w:val="both"/>
        <w:rPr>
          <w:rFonts w:ascii="Arial" w:hAnsi="Arial" w:cs="Arial"/>
          <w:color w:val="auto"/>
          <w:sz w:val="22"/>
          <w:szCs w:val="22"/>
          <w:lang w:val="pt-BR"/>
        </w:rPr>
      </w:pPr>
      <w:r w:rsidRPr="005C0202">
        <w:rPr>
          <w:rFonts w:ascii="Arial" w:hAnsi="Arial" w:cs="Arial"/>
          <w:color w:val="auto"/>
          <w:sz w:val="22"/>
          <w:szCs w:val="22"/>
          <w:lang w:val="pt-BR"/>
        </w:rPr>
        <w:t xml:space="preserve">A impugnação feita tempestivamente pela licitante não a impedirá de participar </w:t>
      </w:r>
      <w:r w:rsidR="00544220" w:rsidRPr="005C0202">
        <w:rPr>
          <w:rFonts w:ascii="Arial" w:hAnsi="Arial" w:cs="Arial"/>
          <w:color w:val="auto"/>
          <w:sz w:val="22"/>
          <w:szCs w:val="22"/>
          <w:lang w:val="pt-BR"/>
        </w:rPr>
        <w:t xml:space="preserve">da </w:t>
      </w:r>
      <w:r w:rsidR="00533FC1" w:rsidRPr="005C0202">
        <w:rPr>
          <w:rFonts w:ascii="Arial" w:hAnsi="Arial" w:cs="Arial"/>
          <w:color w:val="auto"/>
          <w:sz w:val="22"/>
          <w:szCs w:val="22"/>
          <w:lang w:val="pt-BR"/>
        </w:rPr>
        <w:t>Chamamento Público</w:t>
      </w:r>
      <w:r w:rsidR="007864EB" w:rsidRPr="005C0202">
        <w:rPr>
          <w:rFonts w:ascii="Arial" w:hAnsi="Arial" w:cs="Arial"/>
          <w:color w:val="auto"/>
          <w:sz w:val="22"/>
          <w:szCs w:val="22"/>
          <w:lang w:val="pt-BR"/>
        </w:rPr>
        <w:t>.</w:t>
      </w:r>
    </w:p>
    <w:p w14:paraId="0FB627EC" w14:textId="366DEE81" w:rsidR="00877B72" w:rsidRPr="005C0202" w:rsidRDefault="00825D60" w:rsidP="00C73E54">
      <w:pPr>
        <w:pStyle w:val="PargrafodaLista"/>
        <w:numPr>
          <w:ilvl w:val="1"/>
          <w:numId w:val="27"/>
        </w:numPr>
        <w:tabs>
          <w:tab w:val="left" w:pos="475"/>
        </w:tabs>
        <w:spacing w:line="276" w:lineRule="auto"/>
        <w:ind w:left="0" w:firstLine="0"/>
        <w:jc w:val="both"/>
        <w:rPr>
          <w:rFonts w:ascii="Arial" w:hAnsi="Arial" w:cs="Arial"/>
          <w:color w:val="auto"/>
          <w:sz w:val="22"/>
          <w:szCs w:val="22"/>
          <w:lang w:val="pt-BR"/>
        </w:rPr>
      </w:pPr>
      <w:r w:rsidRPr="005C0202">
        <w:rPr>
          <w:rFonts w:ascii="Arial" w:hAnsi="Arial" w:cs="Arial"/>
          <w:sz w:val="22"/>
          <w:szCs w:val="22"/>
        </w:rPr>
        <w:t xml:space="preserve">A decisão </w:t>
      </w:r>
      <w:r w:rsidR="00544220" w:rsidRPr="005C0202">
        <w:rPr>
          <w:rFonts w:ascii="Arial" w:hAnsi="Arial" w:cs="Arial"/>
          <w:sz w:val="22"/>
          <w:szCs w:val="22"/>
        </w:rPr>
        <w:t>da Comissão</w:t>
      </w:r>
      <w:r w:rsidRPr="005C0202">
        <w:rPr>
          <w:rFonts w:ascii="Arial" w:hAnsi="Arial" w:cs="Arial"/>
          <w:sz w:val="22"/>
          <w:szCs w:val="22"/>
        </w:rPr>
        <w:t xml:space="preserve"> quanto à impugnação será informada preferencialmente</w:t>
      </w:r>
      <w:r w:rsidR="00807524" w:rsidRPr="005C0202">
        <w:rPr>
          <w:rFonts w:ascii="Arial" w:hAnsi="Arial" w:cs="Arial"/>
          <w:sz w:val="22"/>
          <w:szCs w:val="22"/>
        </w:rPr>
        <w:t xml:space="preserve"> </w:t>
      </w:r>
      <w:r w:rsidRPr="005C0202">
        <w:rPr>
          <w:rFonts w:ascii="Arial" w:hAnsi="Arial" w:cs="Arial"/>
          <w:sz w:val="22"/>
          <w:szCs w:val="22"/>
        </w:rPr>
        <w:t xml:space="preserve">via email (aquele informado na impugnação), </w:t>
      </w:r>
      <w:r w:rsidR="00D2754C" w:rsidRPr="005C0202">
        <w:rPr>
          <w:rFonts w:ascii="Arial" w:hAnsi="Arial" w:cs="Arial"/>
          <w:color w:val="auto"/>
          <w:sz w:val="22"/>
          <w:szCs w:val="22"/>
          <w:lang w:val="pt-BR"/>
        </w:rPr>
        <w:t>de modo a tornar mais célere o procedimento e ampliar a divulgação das informações relativas a esclarecimentos, impugnações, recursos, dentre outros</w:t>
      </w:r>
      <w:r w:rsidR="00807524" w:rsidRPr="005C0202">
        <w:rPr>
          <w:rFonts w:ascii="Arial" w:hAnsi="Arial" w:cs="Arial"/>
          <w:color w:val="auto"/>
          <w:sz w:val="22"/>
          <w:szCs w:val="22"/>
          <w:lang w:val="pt-BR"/>
        </w:rPr>
        <w:t xml:space="preserve">, e </w:t>
      </w:r>
      <w:r w:rsidR="00807524" w:rsidRPr="005C0202">
        <w:rPr>
          <w:rFonts w:ascii="Arial" w:hAnsi="Arial" w:cs="Arial"/>
          <w:sz w:val="22"/>
          <w:szCs w:val="22"/>
        </w:rPr>
        <w:t xml:space="preserve">e ainda através do campo próprio do </w:t>
      </w:r>
      <w:r w:rsidR="00544220" w:rsidRPr="005C0202">
        <w:rPr>
          <w:rFonts w:ascii="Arial" w:hAnsi="Arial" w:cs="Arial"/>
          <w:sz w:val="22"/>
          <w:szCs w:val="22"/>
        </w:rPr>
        <w:t>site oficial</w:t>
      </w:r>
      <w:r w:rsidR="00807524" w:rsidRPr="005C0202">
        <w:rPr>
          <w:rFonts w:ascii="Arial" w:hAnsi="Arial" w:cs="Arial"/>
          <w:sz w:val="22"/>
          <w:szCs w:val="22"/>
        </w:rPr>
        <w:t xml:space="preserve">, ficando o licitante obrigado a acessá-lo para obtenção das informações prestadas </w:t>
      </w:r>
      <w:r w:rsidR="00544220" w:rsidRPr="005C0202">
        <w:rPr>
          <w:rFonts w:ascii="Arial" w:hAnsi="Arial" w:cs="Arial"/>
          <w:sz w:val="22"/>
          <w:szCs w:val="22"/>
        </w:rPr>
        <w:t>pela Comissão</w:t>
      </w:r>
      <w:r w:rsidR="00133D9D" w:rsidRPr="005C0202">
        <w:rPr>
          <w:rFonts w:ascii="Arial" w:hAnsi="Arial" w:cs="Arial"/>
          <w:sz w:val="22"/>
          <w:szCs w:val="22"/>
        </w:rPr>
        <w:t>.</w:t>
      </w:r>
    </w:p>
    <w:p w14:paraId="32639D83" w14:textId="4B7092C1" w:rsidR="00133D9D" w:rsidRPr="005C0202" w:rsidRDefault="00133D9D" w:rsidP="00133D9D">
      <w:pPr>
        <w:pStyle w:val="PargrafodaLista"/>
        <w:numPr>
          <w:ilvl w:val="1"/>
          <w:numId w:val="27"/>
        </w:numPr>
        <w:tabs>
          <w:tab w:val="left" w:pos="475"/>
        </w:tabs>
        <w:spacing w:line="276" w:lineRule="auto"/>
        <w:ind w:left="0" w:firstLine="0"/>
        <w:jc w:val="both"/>
        <w:rPr>
          <w:rFonts w:ascii="Arial" w:hAnsi="Arial" w:cs="Arial"/>
          <w:color w:val="auto"/>
          <w:sz w:val="22"/>
          <w:szCs w:val="22"/>
          <w:lang w:val="pt-BR"/>
        </w:rPr>
      </w:pPr>
      <w:r w:rsidRPr="005C0202">
        <w:rPr>
          <w:rFonts w:ascii="Arial" w:hAnsi="Arial" w:cs="Arial"/>
          <w:color w:val="auto"/>
          <w:sz w:val="22"/>
          <w:szCs w:val="22"/>
          <w:lang w:val="pt-BR"/>
        </w:rPr>
        <w:t>Alternativamente poderá ser encaminhado e-mail aos interessados de modo a tornar mais célere o procedimento e ampliar a divulgação das informações relativas a esclarecimentos, impugnações, recursos, dentre outros.</w:t>
      </w:r>
    </w:p>
    <w:p w14:paraId="6C2108D1" w14:textId="77777777" w:rsidR="005C3432" w:rsidRPr="005C0202" w:rsidRDefault="005C3432" w:rsidP="005C3432">
      <w:pPr>
        <w:spacing w:line="276" w:lineRule="auto"/>
        <w:jc w:val="both"/>
        <w:rPr>
          <w:rFonts w:ascii="Arial" w:hAnsi="Arial" w:cs="Arial"/>
          <w:color w:val="auto"/>
          <w:sz w:val="22"/>
          <w:szCs w:val="22"/>
          <w:lang w:val="pt-BR"/>
        </w:rPr>
      </w:pPr>
    </w:p>
    <w:p w14:paraId="4A5C3DB9" w14:textId="6BEA1800" w:rsidR="005C3432" w:rsidRPr="005C0202" w:rsidRDefault="007864EB" w:rsidP="00BD6D39">
      <w:pPr>
        <w:pStyle w:val="MSGENFONTSTYLENAMETEMPLATEROLELEVELMSGENFONTSTYLENAMEBYROLEHEADING11"/>
        <w:keepNext/>
        <w:keepLines/>
        <w:numPr>
          <w:ilvl w:val="0"/>
          <w:numId w:val="1"/>
        </w:numPr>
        <w:shd w:val="clear" w:color="auto" w:fill="E1E1E1"/>
        <w:tabs>
          <w:tab w:val="left" w:pos="574"/>
          <w:tab w:val="left" w:pos="2749"/>
        </w:tabs>
        <w:spacing w:before="0" w:after="0"/>
        <w:jc w:val="left"/>
        <w:rPr>
          <w:sz w:val="22"/>
          <w:szCs w:val="22"/>
        </w:rPr>
      </w:pPr>
      <w:r w:rsidRPr="005C0202">
        <w:rPr>
          <w:sz w:val="22"/>
          <w:szCs w:val="22"/>
          <w:lang w:val="pt-BR" w:eastAsia="en-US" w:bidi="en-US"/>
        </w:rPr>
        <w:t>PARTICIPAÇÃO</w:t>
      </w:r>
    </w:p>
    <w:p w14:paraId="2B7FE709" w14:textId="77777777" w:rsidR="007864EB" w:rsidRPr="005C0202" w:rsidRDefault="007864EB" w:rsidP="00C73E54">
      <w:pPr>
        <w:pStyle w:val="PargrafodaLista"/>
        <w:numPr>
          <w:ilvl w:val="0"/>
          <w:numId w:val="27"/>
        </w:numPr>
        <w:tabs>
          <w:tab w:val="left" w:pos="475"/>
        </w:tabs>
        <w:spacing w:line="276" w:lineRule="auto"/>
        <w:jc w:val="both"/>
        <w:rPr>
          <w:rFonts w:ascii="Arial" w:hAnsi="Arial" w:cs="Arial"/>
          <w:vanish/>
          <w:sz w:val="22"/>
          <w:szCs w:val="22"/>
        </w:rPr>
      </w:pPr>
    </w:p>
    <w:p w14:paraId="0A39E38C" w14:textId="77777777" w:rsidR="00807524" w:rsidRPr="005C0202" w:rsidRDefault="00807524" w:rsidP="00C73E54">
      <w:pPr>
        <w:pStyle w:val="PargrafodaLista"/>
        <w:numPr>
          <w:ilvl w:val="1"/>
          <w:numId w:val="27"/>
        </w:numPr>
        <w:tabs>
          <w:tab w:val="left" w:pos="475"/>
        </w:tabs>
        <w:spacing w:line="276" w:lineRule="auto"/>
        <w:ind w:left="0" w:firstLine="0"/>
        <w:jc w:val="both"/>
        <w:rPr>
          <w:rFonts w:ascii="Arial" w:eastAsia="Arial" w:hAnsi="Arial" w:cs="Arial"/>
          <w:b/>
          <w:bCs/>
          <w:vanish/>
          <w:sz w:val="22"/>
          <w:szCs w:val="22"/>
          <w:u w:val="single"/>
          <w:lang w:val="pt-BR"/>
        </w:rPr>
      </w:pPr>
    </w:p>
    <w:p w14:paraId="16652F3A" w14:textId="77777777" w:rsidR="00807524" w:rsidRPr="005C0202" w:rsidRDefault="00807524" w:rsidP="00C73E54">
      <w:pPr>
        <w:pStyle w:val="PargrafodaLista"/>
        <w:numPr>
          <w:ilvl w:val="1"/>
          <w:numId w:val="27"/>
        </w:numPr>
        <w:tabs>
          <w:tab w:val="left" w:pos="475"/>
        </w:tabs>
        <w:spacing w:line="276" w:lineRule="auto"/>
        <w:ind w:left="0" w:firstLine="0"/>
        <w:jc w:val="both"/>
        <w:rPr>
          <w:rFonts w:ascii="Arial" w:eastAsia="Arial" w:hAnsi="Arial" w:cs="Arial"/>
          <w:b/>
          <w:bCs/>
          <w:vanish/>
          <w:sz w:val="22"/>
          <w:szCs w:val="22"/>
          <w:u w:val="single"/>
          <w:lang w:val="pt-BR"/>
        </w:rPr>
      </w:pPr>
    </w:p>
    <w:p w14:paraId="75178A67" w14:textId="28581295" w:rsidR="007864EB" w:rsidRPr="005C0202" w:rsidRDefault="00133D9D" w:rsidP="00133D9D">
      <w:pPr>
        <w:pStyle w:val="PargrafodaLista"/>
        <w:numPr>
          <w:ilvl w:val="1"/>
          <w:numId w:val="28"/>
        </w:numPr>
        <w:tabs>
          <w:tab w:val="left" w:pos="567"/>
        </w:tabs>
        <w:spacing w:line="276" w:lineRule="auto"/>
        <w:ind w:left="0" w:right="-29" w:firstLine="0"/>
        <w:jc w:val="both"/>
        <w:rPr>
          <w:rStyle w:val="MSGENFONTSTYLENAMETEMPLATEROLENUMBERMSGENFONTSTYLENAMEBYROLETEXT2MSGENFONTSTYLEMODIFERBOLD1"/>
          <w:vanish/>
          <w:sz w:val="22"/>
          <w:szCs w:val="22"/>
          <w:lang w:val="pt-BR"/>
        </w:rPr>
      </w:pPr>
      <w:r w:rsidRPr="005C0202">
        <w:rPr>
          <w:rFonts w:ascii="Arial" w:hAnsi="Arial" w:cs="Arial"/>
          <w:color w:val="auto"/>
          <w:sz w:val="22"/>
          <w:szCs w:val="22"/>
        </w:rPr>
        <w:t>Poderão participar do certame quaisquer Entidades Assistenciais e Filantrópicas, Entidades Públicas ou Associação de caráter Cultural, Educacional, Assistencial ou Religioso, regularmente constituída, inscrita no respectivo Conselho Municipal de sua área de atuação, que atenda aos requisitos e exigências estipuladas no Edital.</w:t>
      </w:r>
    </w:p>
    <w:p w14:paraId="67C70D4C" w14:textId="77777777" w:rsidR="0024610D" w:rsidRPr="005C0202" w:rsidRDefault="0024610D" w:rsidP="00C73E54">
      <w:pPr>
        <w:pStyle w:val="PargrafodaLista"/>
        <w:numPr>
          <w:ilvl w:val="0"/>
          <w:numId w:val="5"/>
        </w:numPr>
        <w:tabs>
          <w:tab w:val="left" w:pos="620"/>
        </w:tabs>
        <w:spacing w:line="276" w:lineRule="auto"/>
        <w:ind w:left="0"/>
        <w:contextualSpacing w:val="0"/>
        <w:jc w:val="both"/>
        <w:rPr>
          <w:rStyle w:val="MSGENFONTSTYLENAMETEMPLATEROLENUMBERMSGENFONTSTYLENAMEBYROLETEXT2MSGENFONTSTYLEMODIFERBOLD1"/>
          <w:vanish/>
          <w:sz w:val="22"/>
          <w:szCs w:val="22"/>
          <w:lang w:val="pt-BR"/>
        </w:rPr>
      </w:pPr>
    </w:p>
    <w:p w14:paraId="5A56141E" w14:textId="77777777" w:rsidR="0024610D" w:rsidRPr="005C0202" w:rsidRDefault="0024610D" w:rsidP="00C73E54">
      <w:pPr>
        <w:pStyle w:val="PargrafodaLista"/>
        <w:numPr>
          <w:ilvl w:val="0"/>
          <w:numId w:val="5"/>
        </w:numPr>
        <w:tabs>
          <w:tab w:val="left" w:pos="620"/>
        </w:tabs>
        <w:spacing w:line="276" w:lineRule="auto"/>
        <w:ind w:left="0"/>
        <w:contextualSpacing w:val="0"/>
        <w:jc w:val="both"/>
        <w:rPr>
          <w:rStyle w:val="MSGENFONTSTYLENAMETEMPLATEROLENUMBERMSGENFONTSTYLENAMEBYROLETEXT2MSGENFONTSTYLEMODIFERBOLD1"/>
          <w:vanish/>
          <w:sz w:val="22"/>
          <w:szCs w:val="22"/>
          <w:lang w:val="pt-BR"/>
        </w:rPr>
      </w:pPr>
    </w:p>
    <w:p w14:paraId="334EB83D" w14:textId="77777777" w:rsidR="0024610D" w:rsidRPr="005C0202" w:rsidRDefault="0024610D" w:rsidP="00C73E54">
      <w:pPr>
        <w:pStyle w:val="PargrafodaLista"/>
        <w:numPr>
          <w:ilvl w:val="0"/>
          <w:numId w:val="5"/>
        </w:numPr>
        <w:tabs>
          <w:tab w:val="left" w:pos="620"/>
        </w:tabs>
        <w:spacing w:line="276" w:lineRule="auto"/>
        <w:ind w:left="0"/>
        <w:contextualSpacing w:val="0"/>
        <w:jc w:val="both"/>
        <w:rPr>
          <w:rStyle w:val="MSGENFONTSTYLENAMETEMPLATEROLENUMBERMSGENFONTSTYLENAMEBYROLETEXT2MSGENFONTSTYLEMODIFERBOLD1"/>
          <w:vanish/>
          <w:sz w:val="22"/>
          <w:szCs w:val="22"/>
          <w:lang w:val="pt-BR"/>
        </w:rPr>
      </w:pPr>
    </w:p>
    <w:p w14:paraId="6DFEC0DE" w14:textId="77777777" w:rsidR="0024610D" w:rsidRPr="005C0202" w:rsidRDefault="0024610D" w:rsidP="00C73E54">
      <w:pPr>
        <w:pStyle w:val="PargrafodaLista"/>
        <w:numPr>
          <w:ilvl w:val="1"/>
          <w:numId w:val="5"/>
        </w:numPr>
        <w:tabs>
          <w:tab w:val="left" w:pos="620"/>
        </w:tabs>
        <w:spacing w:line="276" w:lineRule="auto"/>
        <w:ind w:left="0"/>
        <w:contextualSpacing w:val="0"/>
        <w:jc w:val="both"/>
        <w:rPr>
          <w:rStyle w:val="MSGENFONTSTYLENAMETEMPLATEROLENUMBERMSGENFONTSTYLENAMEBYROLETEXT2MSGENFONTSTYLEMODIFERBOLD1"/>
          <w:vanish/>
          <w:sz w:val="22"/>
          <w:szCs w:val="22"/>
          <w:lang w:val="pt-BR"/>
        </w:rPr>
      </w:pPr>
    </w:p>
    <w:p w14:paraId="68D787D5" w14:textId="77777777" w:rsidR="007864EB" w:rsidRPr="005C0202" w:rsidRDefault="007864EB" w:rsidP="007864EB">
      <w:pPr>
        <w:pStyle w:val="PargrafodaLista"/>
        <w:tabs>
          <w:tab w:val="left" w:pos="620"/>
        </w:tabs>
        <w:spacing w:line="276" w:lineRule="auto"/>
        <w:ind w:left="0"/>
        <w:contextualSpacing w:val="0"/>
        <w:jc w:val="both"/>
        <w:rPr>
          <w:rStyle w:val="MSGENFONTSTYLENAMETEMPLATEROLENUMBERMSGENFONTSTYLENAMEBYROLETEXT2MSGENFONTSTYLEMODIFERBOLD1"/>
          <w:color w:val="auto"/>
          <w:sz w:val="22"/>
          <w:szCs w:val="22"/>
          <w:lang w:val="pt-BR"/>
        </w:rPr>
      </w:pPr>
    </w:p>
    <w:p w14:paraId="7532D682" w14:textId="1F0FBB33" w:rsidR="00807524" w:rsidRPr="005C0202" w:rsidRDefault="00C02687" w:rsidP="00C73E54">
      <w:pPr>
        <w:pStyle w:val="PargrafodaLista"/>
        <w:numPr>
          <w:ilvl w:val="1"/>
          <w:numId w:val="28"/>
        </w:numPr>
        <w:tabs>
          <w:tab w:val="left" w:pos="620"/>
        </w:tabs>
        <w:spacing w:line="276" w:lineRule="auto"/>
        <w:ind w:left="0" w:firstLine="0"/>
        <w:contextualSpacing w:val="0"/>
        <w:jc w:val="both"/>
        <w:rPr>
          <w:rFonts w:ascii="Arial" w:hAnsi="Arial" w:cs="Arial"/>
          <w:color w:val="auto"/>
          <w:sz w:val="22"/>
          <w:szCs w:val="22"/>
          <w:lang w:val="pt-BR"/>
        </w:rPr>
      </w:pPr>
      <w:r w:rsidRPr="005C0202">
        <w:rPr>
          <w:rStyle w:val="MSGENFONTSTYLENAMETEMPLATEROLENUMBERMSGENFONTSTYLENAMEBYROLETEXT2MSGENFONTSTYLEMODIFERBOLD1"/>
          <w:b w:val="0"/>
          <w:bCs w:val="0"/>
          <w:color w:val="auto"/>
          <w:sz w:val="22"/>
          <w:szCs w:val="22"/>
          <w:u w:val="none"/>
          <w:lang w:val="pt-BR"/>
        </w:rPr>
        <w:t>O</w:t>
      </w:r>
      <w:r w:rsidR="00721DB9" w:rsidRPr="005C0202">
        <w:rPr>
          <w:rStyle w:val="MSGENFONTSTYLENAMETEMPLATEROLENUMBERMSGENFONTSTYLENAMEBYROLETEXT2MSGENFONTSTYLEMODIFERBOLD1"/>
          <w:b w:val="0"/>
          <w:bCs w:val="0"/>
          <w:color w:val="auto"/>
          <w:sz w:val="22"/>
          <w:szCs w:val="22"/>
          <w:u w:val="none"/>
          <w:lang w:val="pt-BR"/>
        </w:rPr>
        <w:t xml:space="preserve"> </w:t>
      </w:r>
      <w:r w:rsidRPr="005C0202">
        <w:rPr>
          <w:rStyle w:val="MSGENFONTSTYLENAMETEMPLATEROLENUMBERMSGENFONTSTYLENAMEBYROLETEXT2MSGENFONTSTYLEMODIFERBOLD1"/>
          <w:b w:val="0"/>
          <w:bCs w:val="0"/>
          <w:color w:val="auto"/>
          <w:sz w:val="22"/>
          <w:szCs w:val="22"/>
          <w:u w:val="none"/>
          <w:lang w:val="pt-BR"/>
        </w:rPr>
        <w:t>presente Edital</w:t>
      </w:r>
      <w:r w:rsidRPr="005C0202">
        <w:rPr>
          <w:rStyle w:val="MSGENFONTSTYLENAMETEMPLATEROLENUMBERMSGENFONTSTYLENAMEBYROLETEXT2MSGENFONTSTYLEMODIFERBOLD1"/>
          <w:color w:val="auto"/>
          <w:sz w:val="22"/>
          <w:szCs w:val="22"/>
          <w:u w:val="none"/>
          <w:lang w:val="pt-BR"/>
        </w:rPr>
        <w:t xml:space="preserve"> </w:t>
      </w:r>
      <w:r w:rsidR="00D516EF" w:rsidRPr="005C0202">
        <w:rPr>
          <w:rFonts w:ascii="Arial" w:hAnsi="Arial" w:cs="Arial"/>
          <w:color w:val="auto"/>
          <w:sz w:val="22"/>
          <w:szCs w:val="22"/>
          <w:lang w:val="pt-BR"/>
        </w:rPr>
        <w:t>será obtido de forma preferencial</w:t>
      </w:r>
      <w:r w:rsidRPr="005C0202">
        <w:rPr>
          <w:rFonts w:ascii="Arial" w:hAnsi="Arial" w:cs="Arial"/>
          <w:color w:val="auto"/>
          <w:sz w:val="22"/>
          <w:szCs w:val="22"/>
          <w:lang w:val="pt-BR"/>
        </w:rPr>
        <w:t xml:space="preserve"> por </w:t>
      </w:r>
      <w:r w:rsidRPr="005C0202">
        <w:rPr>
          <w:rFonts w:ascii="Arial" w:hAnsi="Arial" w:cs="Arial"/>
          <w:color w:val="auto"/>
          <w:sz w:val="22"/>
          <w:szCs w:val="22"/>
          <w:lang w:val="pt-BR" w:eastAsia="en-US" w:bidi="en-US"/>
        </w:rPr>
        <w:t>download</w:t>
      </w:r>
      <w:r w:rsidR="00D516EF" w:rsidRPr="005C0202">
        <w:rPr>
          <w:rFonts w:ascii="Arial" w:hAnsi="Arial" w:cs="Arial"/>
          <w:color w:val="auto"/>
          <w:sz w:val="22"/>
          <w:szCs w:val="22"/>
          <w:lang w:val="pt-BR" w:eastAsia="en-US" w:bidi="en-US"/>
        </w:rPr>
        <w:t>,</w:t>
      </w:r>
      <w:r w:rsidRPr="005C0202">
        <w:rPr>
          <w:rFonts w:ascii="Arial" w:hAnsi="Arial" w:cs="Arial"/>
          <w:color w:val="auto"/>
          <w:sz w:val="22"/>
          <w:szCs w:val="22"/>
          <w:lang w:val="pt-BR" w:eastAsia="en-US" w:bidi="en-US"/>
        </w:rPr>
        <w:t xml:space="preserve"> </w:t>
      </w:r>
      <w:r w:rsidRPr="005C0202">
        <w:rPr>
          <w:rFonts w:ascii="Arial" w:hAnsi="Arial" w:cs="Arial"/>
          <w:color w:val="auto"/>
          <w:sz w:val="22"/>
          <w:szCs w:val="22"/>
          <w:lang w:val="pt-BR"/>
        </w:rPr>
        <w:t xml:space="preserve">através </w:t>
      </w:r>
      <w:r w:rsidRPr="005C0202">
        <w:rPr>
          <w:rFonts w:ascii="Arial" w:hAnsi="Arial" w:cs="Arial"/>
          <w:color w:val="auto"/>
          <w:sz w:val="22"/>
          <w:szCs w:val="22"/>
          <w:lang w:val="pt-BR" w:eastAsia="en-US" w:bidi="en-US"/>
        </w:rPr>
        <w:t xml:space="preserve">do </w:t>
      </w:r>
      <w:r w:rsidR="00D516EF" w:rsidRPr="005C0202">
        <w:rPr>
          <w:rStyle w:val="Hyperlink"/>
          <w:rFonts w:ascii="Arial" w:hAnsi="Arial" w:cs="Arial"/>
          <w:color w:val="auto"/>
          <w:sz w:val="22"/>
          <w:szCs w:val="22"/>
          <w:u w:val="none"/>
        </w:rPr>
        <w:t>site</w:t>
      </w:r>
      <w:r w:rsidRPr="005C0202">
        <w:rPr>
          <w:rFonts w:ascii="Arial" w:hAnsi="Arial" w:cs="Arial"/>
          <w:color w:val="auto"/>
          <w:sz w:val="22"/>
          <w:szCs w:val="22"/>
          <w:lang w:val="pt-BR" w:eastAsia="en-US" w:bidi="en-US"/>
        </w:rPr>
        <w:t xml:space="preserve"> </w:t>
      </w:r>
      <w:r w:rsidRPr="005C0202">
        <w:rPr>
          <w:rFonts w:ascii="Arial" w:hAnsi="Arial" w:cs="Arial"/>
          <w:color w:val="auto"/>
          <w:sz w:val="22"/>
          <w:szCs w:val="22"/>
          <w:lang w:val="pt-BR"/>
        </w:rPr>
        <w:t xml:space="preserve">oficial da Prefeitura Municipal de Piratininga </w:t>
      </w:r>
      <w:hyperlink r:id="rId13" w:history="1">
        <w:r w:rsidR="00C350D9" w:rsidRPr="005C0202">
          <w:rPr>
            <w:rStyle w:val="Hyperlink"/>
            <w:rFonts w:ascii="Arial" w:hAnsi="Arial" w:cs="Arial"/>
            <w:sz w:val="22"/>
            <w:szCs w:val="22"/>
            <w:lang w:val="pt-BR"/>
          </w:rPr>
          <w:t>www.piratininga.sp.gov.br</w:t>
        </w:r>
      </w:hyperlink>
      <w:r w:rsidRPr="005C0202">
        <w:rPr>
          <w:rFonts w:ascii="Arial" w:hAnsi="Arial" w:cs="Arial"/>
          <w:color w:val="auto"/>
          <w:sz w:val="22"/>
          <w:szCs w:val="22"/>
          <w:lang w:val="pt-BR" w:eastAsia="en-US" w:bidi="en-US"/>
        </w:rPr>
        <w:t xml:space="preserve">), link </w:t>
      </w:r>
      <w:r w:rsidRPr="005C0202">
        <w:rPr>
          <w:rFonts w:ascii="Arial" w:hAnsi="Arial" w:cs="Arial"/>
          <w:color w:val="auto"/>
          <w:sz w:val="22"/>
          <w:szCs w:val="22"/>
          <w:lang w:val="pt-BR"/>
        </w:rPr>
        <w:t>“Licitações”</w:t>
      </w:r>
      <w:r w:rsidR="00D516EF" w:rsidRPr="005C0202">
        <w:rPr>
          <w:rFonts w:ascii="Arial" w:hAnsi="Arial" w:cs="Arial"/>
          <w:color w:val="auto"/>
          <w:sz w:val="22"/>
          <w:szCs w:val="22"/>
          <w:lang w:val="pt-BR"/>
        </w:rPr>
        <w:t>.</w:t>
      </w:r>
    </w:p>
    <w:p w14:paraId="750197F7" w14:textId="501776C4" w:rsidR="00807524" w:rsidRPr="005C0202" w:rsidRDefault="00807524" w:rsidP="00C73E54">
      <w:pPr>
        <w:pStyle w:val="PargrafodaLista"/>
        <w:numPr>
          <w:ilvl w:val="1"/>
          <w:numId w:val="28"/>
        </w:numPr>
        <w:tabs>
          <w:tab w:val="left" w:pos="620"/>
        </w:tabs>
        <w:spacing w:line="276" w:lineRule="auto"/>
        <w:ind w:left="0" w:firstLine="0"/>
        <w:contextualSpacing w:val="0"/>
        <w:jc w:val="both"/>
        <w:rPr>
          <w:rFonts w:ascii="Arial" w:hAnsi="Arial" w:cs="Arial"/>
          <w:color w:val="auto"/>
          <w:sz w:val="22"/>
          <w:szCs w:val="22"/>
          <w:lang w:val="pt-BR"/>
        </w:rPr>
      </w:pPr>
      <w:r w:rsidRPr="005C0202">
        <w:rPr>
          <w:rFonts w:ascii="Arial" w:hAnsi="Arial" w:cs="Arial"/>
          <w:sz w:val="22"/>
          <w:szCs w:val="22"/>
        </w:rPr>
        <w:t>A participação nest</w:t>
      </w:r>
      <w:r w:rsidR="00133D9D" w:rsidRPr="005C0202">
        <w:rPr>
          <w:rFonts w:ascii="Arial" w:hAnsi="Arial" w:cs="Arial"/>
          <w:sz w:val="22"/>
          <w:szCs w:val="22"/>
        </w:rPr>
        <w:t>e</w:t>
      </w:r>
      <w:r w:rsidRPr="005C0202">
        <w:rPr>
          <w:rFonts w:ascii="Arial" w:hAnsi="Arial" w:cs="Arial"/>
          <w:sz w:val="22"/>
          <w:szCs w:val="22"/>
        </w:rPr>
        <w:t xml:space="preserve"> </w:t>
      </w:r>
      <w:r w:rsidR="00533FC1" w:rsidRPr="005C0202">
        <w:rPr>
          <w:rFonts w:ascii="Arial" w:hAnsi="Arial" w:cs="Arial"/>
          <w:sz w:val="22"/>
          <w:szCs w:val="22"/>
        </w:rPr>
        <w:t>Chamamento Público</w:t>
      </w:r>
      <w:r w:rsidRPr="005C0202">
        <w:rPr>
          <w:rFonts w:ascii="Arial" w:hAnsi="Arial" w:cs="Arial"/>
          <w:sz w:val="22"/>
          <w:szCs w:val="22"/>
        </w:rPr>
        <w:t xml:space="preserve"> importa à proponente na irrestrita aceitação das condições estabelecidas no presente Edital, bem como, a observância dos regulamentos, normas administrativas e técnicas aplicáveis, inclusive quanto a recursos. A não observância destas condições ensejará no sumário IMPEDIMENTO da proponente, no referido certame.</w:t>
      </w:r>
    </w:p>
    <w:p w14:paraId="12D35FC1" w14:textId="5BDF5B45" w:rsidR="00FB3163" w:rsidRPr="005C0202" w:rsidRDefault="00807524" w:rsidP="00C73E54">
      <w:pPr>
        <w:pStyle w:val="PargrafodaLista"/>
        <w:numPr>
          <w:ilvl w:val="1"/>
          <w:numId w:val="28"/>
        </w:numPr>
        <w:tabs>
          <w:tab w:val="left" w:pos="620"/>
        </w:tabs>
        <w:spacing w:line="276" w:lineRule="auto"/>
        <w:ind w:left="0" w:firstLine="0"/>
        <w:contextualSpacing w:val="0"/>
        <w:jc w:val="both"/>
        <w:rPr>
          <w:rFonts w:ascii="Arial" w:hAnsi="Arial" w:cs="Arial"/>
          <w:color w:val="auto"/>
          <w:sz w:val="22"/>
          <w:szCs w:val="22"/>
          <w:lang w:val="pt-BR"/>
        </w:rPr>
      </w:pPr>
      <w:r w:rsidRPr="005C0202">
        <w:rPr>
          <w:rFonts w:ascii="Arial" w:hAnsi="Arial" w:cs="Arial"/>
          <w:sz w:val="22"/>
          <w:szCs w:val="22"/>
        </w:rPr>
        <w:t xml:space="preserve">Não cabe aos </w:t>
      </w:r>
      <w:r w:rsidR="00C350D9" w:rsidRPr="005C0202">
        <w:rPr>
          <w:rFonts w:ascii="Arial" w:hAnsi="Arial" w:cs="Arial"/>
          <w:sz w:val="22"/>
          <w:szCs w:val="22"/>
        </w:rPr>
        <w:t>participantes</w:t>
      </w:r>
      <w:r w:rsidRPr="005C0202">
        <w:rPr>
          <w:rFonts w:ascii="Arial" w:hAnsi="Arial" w:cs="Arial"/>
          <w:sz w:val="22"/>
          <w:szCs w:val="22"/>
        </w:rPr>
        <w:t xml:space="preserve">, após sua abertura, alegação de desconhecimento de seus itens ou reclamação quanto ao seu conteúdo. Antes de elaborar suas propostas, as licitantes deverão ler atentamente o Edital e seus anexos, devendo estar em conformidade com as especificações do </w:t>
      </w:r>
      <w:r w:rsidRPr="005C0202">
        <w:rPr>
          <w:rFonts w:ascii="Arial" w:hAnsi="Arial" w:cs="Arial"/>
          <w:color w:val="auto"/>
          <w:sz w:val="22"/>
          <w:szCs w:val="22"/>
        </w:rPr>
        <w:t>ANEXO I (TERMO DE REFERÊNCIA).</w:t>
      </w:r>
    </w:p>
    <w:p w14:paraId="4200839F" w14:textId="64774B84" w:rsidR="00FB3163" w:rsidRPr="005C0202" w:rsidRDefault="00FB3163" w:rsidP="00C73E54">
      <w:pPr>
        <w:pStyle w:val="PargrafodaLista"/>
        <w:numPr>
          <w:ilvl w:val="1"/>
          <w:numId w:val="28"/>
        </w:numPr>
        <w:tabs>
          <w:tab w:val="left" w:pos="620"/>
        </w:tabs>
        <w:spacing w:line="276" w:lineRule="auto"/>
        <w:ind w:left="0" w:firstLine="0"/>
        <w:contextualSpacing w:val="0"/>
        <w:jc w:val="both"/>
        <w:rPr>
          <w:rFonts w:ascii="Arial" w:hAnsi="Arial" w:cs="Arial"/>
          <w:color w:val="auto"/>
          <w:sz w:val="22"/>
          <w:szCs w:val="22"/>
          <w:lang w:val="pt-BR"/>
        </w:rPr>
      </w:pPr>
      <w:r w:rsidRPr="005C0202">
        <w:rPr>
          <w:rFonts w:ascii="Arial" w:hAnsi="Arial" w:cs="Arial"/>
          <w:color w:val="auto"/>
          <w:sz w:val="22"/>
          <w:szCs w:val="22"/>
        </w:rPr>
        <w:t>Serão considerados em condições de participar as empresas que fornecerem os elementos necessários à satisfação das exigências dos artigos 27 a 37 da Lei Federal nº 8.666/93 e daquelas contidas neste Edital.</w:t>
      </w:r>
    </w:p>
    <w:p w14:paraId="684DC6A4" w14:textId="5828D5D9" w:rsidR="00EE097C" w:rsidRPr="005C0202" w:rsidRDefault="00EE097C" w:rsidP="00C73E54">
      <w:pPr>
        <w:pStyle w:val="PargrafodaLista"/>
        <w:numPr>
          <w:ilvl w:val="1"/>
          <w:numId w:val="28"/>
        </w:numPr>
        <w:tabs>
          <w:tab w:val="left" w:pos="620"/>
        </w:tabs>
        <w:spacing w:line="276" w:lineRule="auto"/>
        <w:ind w:left="0" w:firstLine="0"/>
        <w:contextualSpacing w:val="0"/>
        <w:jc w:val="both"/>
        <w:rPr>
          <w:rFonts w:ascii="Arial" w:hAnsi="Arial" w:cs="Arial"/>
          <w:color w:val="auto"/>
          <w:sz w:val="22"/>
          <w:szCs w:val="22"/>
          <w:lang w:val="pt-BR"/>
        </w:rPr>
      </w:pPr>
      <w:r w:rsidRPr="005C0202">
        <w:rPr>
          <w:rFonts w:ascii="Arial" w:hAnsi="Arial" w:cs="Arial"/>
          <w:sz w:val="22"/>
          <w:szCs w:val="22"/>
          <w:lang w:val="pt-BR"/>
        </w:rPr>
        <w:t>Estão impedidas de participar do certame empresas:</w:t>
      </w:r>
    </w:p>
    <w:p w14:paraId="10BA42B1" w14:textId="087024ED" w:rsidR="00EE097C" w:rsidRPr="005C0202" w:rsidRDefault="00EE097C" w:rsidP="00C73E54">
      <w:pPr>
        <w:numPr>
          <w:ilvl w:val="0"/>
          <w:numId w:val="7"/>
        </w:numPr>
        <w:tabs>
          <w:tab w:val="left" w:pos="308"/>
        </w:tabs>
        <w:spacing w:line="276" w:lineRule="auto"/>
        <w:jc w:val="both"/>
        <w:rPr>
          <w:rFonts w:ascii="Arial" w:hAnsi="Arial" w:cs="Arial"/>
          <w:sz w:val="22"/>
          <w:szCs w:val="22"/>
          <w:lang w:val="pt-BR"/>
        </w:rPr>
      </w:pPr>
      <w:proofErr w:type="gramStart"/>
      <w:r w:rsidRPr="005C0202">
        <w:rPr>
          <w:rFonts w:ascii="Arial" w:hAnsi="Arial" w:cs="Arial"/>
          <w:sz w:val="22"/>
          <w:szCs w:val="22"/>
          <w:lang w:val="pt-BR"/>
        </w:rPr>
        <w:t>estrangeiras</w:t>
      </w:r>
      <w:proofErr w:type="gramEnd"/>
      <w:r w:rsidRPr="005C0202">
        <w:rPr>
          <w:rFonts w:ascii="Arial" w:hAnsi="Arial" w:cs="Arial"/>
          <w:sz w:val="22"/>
          <w:szCs w:val="22"/>
          <w:lang w:val="pt-BR"/>
        </w:rPr>
        <w:t xml:space="preserve"> que não funcionem no </w:t>
      </w:r>
      <w:r w:rsidR="00CB5EA5" w:rsidRPr="005C0202">
        <w:rPr>
          <w:rFonts w:ascii="Arial" w:hAnsi="Arial" w:cs="Arial"/>
          <w:sz w:val="22"/>
          <w:szCs w:val="22"/>
          <w:lang w:val="pt-BR"/>
        </w:rPr>
        <w:t>país</w:t>
      </w:r>
      <w:r w:rsidRPr="005C0202">
        <w:rPr>
          <w:rFonts w:ascii="Arial" w:hAnsi="Arial" w:cs="Arial"/>
          <w:sz w:val="22"/>
          <w:szCs w:val="22"/>
          <w:lang w:val="pt-BR"/>
        </w:rPr>
        <w:t>;</w:t>
      </w:r>
    </w:p>
    <w:p w14:paraId="549D3F17" w14:textId="77777777" w:rsidR="00EE097C" w:rsidRPr="005C0202" w:rsidRDefault="00EE097C" w:rsidP="00C73E54">
      <w:pPr>
        <w:numPr>
          <w:ilvl w:val="0"/>
          <w:numId w:val="7"/>
        </w:numPr>
        <w:tabs>
          <w:tab w:val="left" w:pos="308"/>
        </w:tabs>
        <w:spacing w:line="276" w:lineRule="auto"/>
        <w:jc w:val="both"/>
        <w:rPr>
          <w:rFonts w:ascii="Arial" w:hAnsi="Arial" w:cs="Arial"/>
          <w:sz w:val="22"/>
          <w:szCs w:val="22"/>
          <w:lang w:val="pt-BR"/>
        </w:rPr>
      </w:pPr>
      <w:proofErr w:type="gramStart"/>
      <w:r w:rsidRPr="005C0202">
        <w:rPr>
          <w:rFonts w:ascii="Arial" w:hAnsi="Arial" w:cs="Arial"/>
          <w:sz w:val="22"/>
          <w:szCs w:val="22"/>
          <w:lang w:val="pt-BR"/>
        </w:rPr>
        <w:t>que</w:t>
      </w:r>
      <w:proofErr w:type="gramEnd"/>
      <w:r w:rsidRPr="005C0202">
        <w:rPr>
          <w:rFonts w:ascii="Arial" w:hAnsi="Arial" w:cs="Arial"/>
          <w:sz w:val="22"/>
          <w:szCs w:val="22"/>
          <w:lang w:val="pt-BR"/>
        </w:rPr>
        <w:t xml:space="preserve"> estejam cumprindo as sanções previstas nos incisos III do art. 87 da Lei Geral de Licitações, aplicadas pelo Município de Piratininga;</w:t>
      </w:r>
    </w:p>
    <w:p w14:paraId="2F8A3770" w14:textId="77777777" w:rsidR="00EE097C" w:rsidRPr="005C0202" w:rsidRDefault="00EE097C" w:rsidP="00C73E54">
      <w:pPr>
        <w:numPr>
          <w:ilvl w:val="0"/>
          <w:numId w:val="7"/>
        </w:numPr>
        <w:tabs>
          <w:tab w:val="left" w:pos="308"/>
        </w:tabs>
        <w:spacing w:line="276" w:lineRule="auto"/>
        <w:jc w:val="both"/>
        <w:rPr>
          <w:rFonts w:ascii="Arial" w:hAnsi="Arial" w:cs="Arial"/>
          <w:sz w:val="22"/>
          <w:szCs w:val="22"/>
          <w:lang w:val="pt-BR"/>
        </w:rPr>
      </w:pPr>
      <w:proofErr w:type="gramStart"/>
      <w:r w:rsidRPr="005C0202">
        <w:rPr>
          <w:rFonts w:ascii="Arial" w:hAnsi="Arial" w:cs="Arial"/>
          <w:sz w:val="22"/>
          <w:szCs w:val="22"/>
          <w:lang w:val="pt-BR"/>
        </w:rPr>
        <w:t>declaradas</w:t>
      </w:r>
      <w:proofErr w:type="gramEnd"/>
      <w:r w:rsidRPr="005C0202">
        <w:rPr>
          <w:rFonts w:ascii="Arial" w:hAnsi="Arial" w:cs="Arial"/>
          <w:sz w:val="22"/>
          <w:szCs w:val="22"/>
          <w:lang w:val="pt-BR"/>
        </w:rPr>
        <w:t xml:space="preserve"> inidôneas para licitar ou contratar com a Administração Pública e ainda não reabilitadas (inciso, IV do art. 87 da Lei Geral de Licitações);</w:t>
      </w:r>
    </w:p>
    <w:p w14:paraId="40BB051B" w14:textId="78290798" w:rsidR="00261FA3" w:rsidRPr="005C0202" w:rsidRDefault="00EE097C" w:rsidP="00C73E54">
      <w:pPr>
        <w:numPr>
          <w:ilvl w:val="0"/>
          <w:numId w:val="7"/>
        </w:numPr>
        <w:tabs>
          <w:tab w:val="left" w:pos="308"/>
        </w:tabs>
        <w:spacing w:line="276" w:lineRule="auto"/>
        <w:jc w:val="both"/>
        <w:rPr>
          <w:rFonts w:ascii="Arial" w:hAnsi="Arial" w:cs="Arial"/>
          <w:sz w:val="22"/>
          <w:szCs w:val="22"/>
          <w:lang w:val="pt-BR"/>
        </w:rPr>
      </w:pPr>
      <w:proofErr w:type="gramStart"/>
      <w:r w:rsidRPr="005C0202">
        <w:rPr>
          <w:rFonts w:ascii="Arial" w:hAnsi="Arial" w:cs="Arial"/>
          <w:sz w:val="22"/>
          <w:szCs w:val="22"/>
          <w:lang w:val="pt-BR"/>
        </w:rPr>
        <w:t>que</w:t>
      </w:r>
      <w:proofErr w:type="gramEnd"/>
      <w:r w:rsidRPr="005C0202">
        <w:rPr>
          <w:rFonts w:ascii="Arial" w:hAnsi="Arial" w:cs="Arial"/>
          <w:sz w:val="22"/>
          <w:szCs w:val="22"/>
          <w:lang w:val="pt-BR"/>
        </w:rPr>
        <w:t xml:space="preserve"> estejam sob regime de concordata, recuperação judicial ou sob decretação de falência, em processo de recuperação judicial ou extrajudicial, sob concurso de credores, em dissolução ou em liquidação, que não possuam </w:t>
      </w:r>
      <w:r w:rsidRPr="005C0202">
        <w:rPr>
          <w:rFonts w:ascii="Arial" w:hAnsi="Arial" w:cs="Arial"/>
          <w:b/>
          <w:sz w:val="22"/>
          <w:szCs w:val="22"/>
          <w:highlight w:val="yellow"/>
          <w:lang w:val="pt-BR"/>
        </w:rPr>
        <w:t>PLANO DE RECUPERAÇÃO JUDICIAL/EXTRAJUDICIAL EM VIGOR, HOMOLOGADO/DEFERIDO PELO JUÍZO COMPETENTE</w:t>
      </w:r>
      <w:r w:rsidRPr="005C0202">
        <w:rPr>
          <w:rFonts w:ascii="Arial" w:hAnsi="Arial" w:cs="Arial"/>
          <w:b/>
          <w:sz w:val="22"/>
          <w:szCs w:val="22"/>
          <w:lang w:val="pt-BR"/>
        </w:rPr>
        <w:t>.</w:t>
      </w:r>
    </w:p>
    <w:p w14:paraId="6B63FDA9" w14:textId="77777777" w:rsidR="003D01DC" w:rsidRPr="005C0202" w:rsidRDefault="003D01DC" w:rsidP="003D01DC">
      <w:pPr>
        <w:numPr>
          <w:ilvl w:val="0"/>
          <w:numId w:val="7"/>
        </w:numPr>
        <w:tabs>
          <w:tab w:val="left" w:pos="308"/>
        </w:tabs>
        <w:spacing w:line="276" w:lineRule="auto"/>
        <w:jc w:val="both"/>
        <w:rPr>
          <w:rFonts w:ascii="Arial" w:hAnsi="Arial" w:cs="Arial"/>
          <w:sz w:val="22"/>
          <w:szCs w:val="22"/>
          <w:lang w:val="pt-BR"/>
        </w:rPr>
      </w:pPr>
      <w:proofErr w:type="gramStart"/>
      <w:r w:rsidRPr="005C0202">
        <w:rPr>
          <w:rFonts w:ascii="Arial" w:hAnsi="Arial" w:cs="Arial"/>
          <w:sz w:val="22"/>
          <w:szCs w:val="22"/>
          <w:lang w:val="pt-BR"/>
        </w:rPr>
        <w:lastRenderedPageBreak/>
        <w:t>que</w:t>
      </w:r>
      <w:proofErr w:type="gramEnd"/>
      <w:r w:rsidRPr="005C0202">
        <w:rPr>
          <w:rFonts w:ascii="Arial" w:hAnsi="Arial" w:cs="Arial"/>
          <w:sz w:val="22"/>
          <w:szCs w:val="22"/>
          <w:lang w:val="pt-BR"/>
        </w:rPr>
        <w:t xml:space="preserve"> não estejam estabelecidas no Município de Piratininga;</w:t>
      </w:r>
    </w:p>
    <w:p w14:paraId="59154024" w14:textId="4F0AE975" w:rsidR="003D01DC" w:rsidRPr="005C0202" w:rsidRDefault="003D01DC" w:rsidP="003F2DA2">
      <w:pPr>
        <w:numPr>
          <w:ilvl w:val="0"/>
          <w:numId w:val="7"/>
        </w:numPr>
        <w:tabs>
          <w:tab w:val="left" w:pos="308"/>
        </w:tabs>
        <w:spacing w:line="276" w:lineRule="auto"/>
        <w:jc w:val="both"/>
        <w:rPr>
          <w:rFonts w:ascii="Arial" w:hAnsi="Arial" w:cs="Arial"/>
          <w:sz w:val="22"/>
          <w:szCs w:val="22"/>
          <w:lang w:val="pt-BR"/>
        </w:rPr>
      </w:pPr>
      <w:r w:rsidRPr="005C0202">
        <w:rPr>
          <w:rFonts w:ascii="Arial" w:hAnsi="Arial" w:cs="Arial"/>
          <w:sz w:val="22"/>
          <w:szCs w:val="22"/>
          <w:lang w:val="pt-BR"/>
        </w:rPr>
        <w:t>Entidades e assemelhadas que não estejam regularmente constituídas ou que não possuam registro no Conselho Municipal de sua área de atuação;</w:t>
      </w:r>
    </w:p>
    <w:p w14:paraId="404B2F16" w14:textId="77777777" w:rsidR="003D01DC" w:rsidRPr="005C0202" w:rsidRDefault="003D01DC" w:rsidP="00C73E54">
      <w:pPr>
        <w:widowControl/>
        <w:numPr>
          <w:ilvl w:val="0"/>
          <w:numId w:val="7"/>
        </w:numPr>
        <w:tabs>
          <w:tab w:val="left" w:pos="280"/>
        </w:tabs>
        <w:spacing w:line="233" w:lineRule="auto"/>
        <w:ind w:right="-29"/>
        <w:jc w:val="both"/>
        <w:rPr>
          <w:rFonts w:ascii="Arial" w:hAnsi="Arial" w:cs="Arial"/>
          <w:color w:val="auto"/>
          <w:sz w:val="22"/>
          <w:szCs w:val="22"/>
        </w:rPr>
      </w:pPr>
      <w:r w:rsidRPr="005C0202">
        <w:rPr>
          <w:rFonts w:ascii="Arial" w:hAnsi="Arial" w:cs="Arial"/>
          <w:sz w:val="22"/>
          <w:szCs w:val="22"/>
        </w:rPr>
        <w:t xml:space="preserve">Entidades e assemelhadas que não atendam aos requisitos e especificações do Edital; </w:t>
      </w:r>
    </w:p>
    <w:p w14:paraId="38543250" w14:textId="1F5A3E9A" w:rsidR="00ED65F4" w:rsidRPr="005C0202" w:rsidRDefault="00ED65F4" w:rsidP="00C73E54">
      <w:pPr>
        <w:widowControl/>
        <w:numPr>
          <w:ilvl w:val="0"/>
          <w:numId w:val="7"/>
        </w:numPr>
        <w:tabs>
          <w:tab w:val="left" w:pos="280"/>
        </w:tabs>
        <w:spacing w:line="233" w:lineRule="auto"/>
        <w:ind w:right="-29"/>
        <w:jc w:val="both"/>
        <w:rPr>
          <w:rFonts w:ascii="Arial" w:hAnsi="Arial" w:cs="Arial"/>
          <w:color w:val="auto"/>
          <w:sz w:val="22"/>
          <w:szCs w:val="22"/>
        </w:rPr>
      </w:pPr>
      <w:r w:rsidRPr="005C0202">
        <w:rPr>
          <w:rFonts w:ascii="Arial" w:hAnsi="Arial" w:cs="Arial"/>
          <w:color w:val="auto"/>
          <w:sz w:val="22"/>
          <w:szCs w:val="22"/>
        </w:rPr>
        <w:t>não será permitida a participação de pessoas físicas.</w:t>
      </w:r>
    </w:p>
    <w:p w14:paraId="0E81C9B5" w14:textId="5B321205" w:rsidR="003D01DC" w:rsidRPr="005C0202" w:rsidRDefault="003D01DC" w:rsidP="003F2DA2">
      <w:pPr>
        <w:widowControl/>
        <w:numPr>
          <w:ilvl w:val="0"/>
          <w:numId w:val="7"/>
        </w:numPr>
        <w:tabs>
          <w:tab w:val="left" w:pos="280"/>
        </w:tabs>
        <w:spacing w:line="233" w:lineRule="auto"/>
        <w:ind w:right="-29"/>
        <w:jc w:val="both"/>
        <w:rPr>
          <w:rFonts w:ascii="Arial" w:hAnsi="Arial" w:cs="Arial"/>
          <w:color w:val="auto"/>
          <w:sz w:val="22"/>
          <w:szCs w:val="22"/>
        </w:rPr>
      </w:pPr>
      <w:r w:rsidRPr="005C0202">
        <w:rPr>
          <w:rFonts w:ascii="Arial" w:hAnsi="Arial" w:cs="Arial"/>
          <w:color w:val="auto"/>
          <w:sz w:val="22"/>
          <w:szCs w:val="22"/>
        </w:rPr>
        <w:t>Não será aceita a participação de empresas ou Entidades e assemelhadas, cujo(s) proprietário(s), sócio(s) ou dirigente(s) seja (m) servidor(es) público(s), ou agentes políticos do Município de Piratininga/SP</w:t>
      </w:r>
    </w:p>
    <w:p w14:paraId="64206B17" w14:textId="2AEA3E55" w:rsidR="003D01DC" w:rsidRPr="005C0202" w:rsidRDefault="003D01DC" w:rsidP="003D01DC">
      <w:pPr>
        <w:widowControl/>
        <w:numPr>
          <w:ilvl w:val="0"/>
          <w:numId w:val="7"/>
        </w:numPr>
        <w:tabs>
          <w:tab w:val="left" w:pos="280"/>
        </w:tabs>
        <w:spacing w:line="233" w:lineRule="auto"/>
        <w:ind w:right="-29"/>
        <w:jc w:val="both"/>
        <w:rPr>
          <w:rFonts w:ascii="Arial" w:hAnsi="Arial" w:cs="Arial"/>
          <w:color w:val="auto"/>
          <w:sz w:val="22"/>
          <w:szCs w:val="22"/>
        </w:rPr>
      </w:pPr>
      <w:r w:rsidRPr="005C0202">
        <w:rPr>
          <w:rFonts w:ascii="Arial" w:hAnsi="Arial" w:cs="Arial"/>
          <w:color w:val="auto"/>
          <w:sz w:val="22"/>
          <w:szCs w:val="22"/>
        </w:rPr>
        <w:t>Empresas privadas</w:t>
      </w:r>
    </w:p>
    <w:p w14:paraId="348A0D14" w14:textId="77777777" w:rsidR="003D01DC" w:rsidRPr="005C0202" w:rsidRDefault="003D01DC" w:rsidP="003D01DC">
      <w:pPr>
        <w:widowControl/>
        <w:tabs>
          <w:tab w:val="left" w:pos="280"/>
        </w:tabs>
        <w:spacing w:line="233" w:lineRule="auto"/>
        <w:ind w:right="-29"/>
        <w:jc w:val="both"/>
        <w:rPr>
          <w:rFonts w:ascii="Arial" w:hAnsi="Arial" w:cs="Arial"/>
          <w:color w:val="auto"/>
          <w:sz w:val="22"/>
          <w:szCs w:val="22"/>
        </w:rPr>
      </w:pPr>
    </w:p>
    <w:p w14:paraId="776607A9" w14:textId="40227865" w:rsidR="003D01DC" w:rsidRPr="005C0202" w:rsidRDefault="003D01DC" w:rsidP="003D01DC">
      <w:pPr>
        <w:widowControl/>
        <w:tabs>
          <w:tab w:val="left" w:pos="280"/>
        </w:tabs>
        <w:spacing w:line="233" w:lineRule="auto"/>
        <w:ind w:right="-29"/>
        <w:jc w:val="both"/>
        <w:rPr>
          <w:rFonts w:ascii="Arial" w:hAnsi="Arial" w:cs="Arial"/>
          <w:color w:val="auto"/>
          <w:sz w:val="22"/>
          <w:szCs w:val="22"/>
        </w:rPr>
      </w:pPr>
      <w:r w:rsidRPr="005C0202">
        <w:rPr>
          <w:rFonts w:ascii="Arial" w:hAnsi="Arial" w:cs="Arial"/>
          <w:b/>
          <w:bCs/>
          <w:color w:val="auto"/>
          <w:sz w:val="22"/>
          <w:szCs w:val="22"/>
        </w:rPr>
        <w:t>7.9.</w:t>
      </w:r>
      <w:r w:rsidRPr="005C0202">
        <w:rPr>
          <w:rFonts w:ascii="Arial" w:hAnsi="Arial" w:cs="Arial"/>
          <w:color w:val="auto"/>
          <w:sz w:val="22"/>
          <w:szCs w:val="22"/>
        </w:rPr>
        <w:t xml:space="preserve"> A participação neste certame importa ao licitante o conhecimento de todas as condições estabelecidas no presente Edital, bem como a observância dos regulamentos, normas administrativas e técnicas aplicáveis.</w:t>
      </w:r>
    </w:p>
    <w:p w14:paraId="1D6396F8" w14:textId="77777777" w:rsidR="003D01DC" w:rsidRPr="005C0202" w:rsidRDefault="003D01DC" w:rsidP="003D01DC">
      <w:pPr>
        <w:widowControl/>
        <w:tabs>
          <w:tab w:val="left" w:pos="280"/>
        </w:tabs>
        <w:spacing w:line="233" w:lineRule="auto"/>
        <w:ind w:right="-29"/>
        <w:jc w:val="both"/>
        <w:rPr>
          <w:rFonts w:ascii="Arial" w:hAnsi="Arial" w:cs="Arial"/>
          <w:color w:val="auto"/>
          <w:sz w:val="22"/>
          <w:szCs w:val="22"/>
        </w:rPr>
      </w:pPr>
    </w:p>
    <w:p w14:paraId="40DD300B" w14:textId="77777777" w:rsidR="003D01DC" w:rsidRPr="005C0202" w:rsidRDefault="003D01DC" w:rsidP="003D01DC">
      <w:pPr>
        <w:widowControl/>
        <w:tabs>
          <w:tab w:val="left" w:pos="280"/>
        </w:tabs>
        <w:spacing w:line="233" w:lineRule="auto"/>
        <w:ind w:right="-29"/>
        <w:jc w:val="both"/>
        <w:rPr>
          <w:rFonts w:ascii="Arial" w:hAnsi="Arial" w:cs="Arial"/>
          <w:color w:val="auto"/>
          <w:sz w:val="22"/>
          <w:szCs w:val="22"/>
        </w:rPr>
      </w:pPr>
      <w:r w:rsidRPr="005C0202">
        <w:rPr>
          <w:rFonts w:ascii="Arial" w:hAnsi="Arial" w:cs="Arial"/>
          <w:b/>
          <w:bCs/>
          <w:color w:val="auto"/>
          <w:sz w:val="22"/>
          <w:szCs w:val="22"/>
        </w:rPr>
        <w:t>7.10.</w:t>
      </w:r>
      <w:r w:rsidRPr="005C0202">
        <w:rPr>
          <w:rFonts w:ascii="Arial" w:hAnsi="Arial" w:cs="Arial"/>
          <w:color w:val="auto"/>
          <w:sz w:val="22"/>
          <w:szCs w:val="22"/>
        </w:rPr>
        <w:t xml:space="preserve"> A participante que se fizer representada por pessoa devidamente credenciada, deverá apresentar o instrumento de procuração com poderes específicos para intervir no processo licitatório, inclusive para interpor recursos ou desistir de sua interposição FORA DO ENVELOPE, e apresentar documento oficial com foto para identificação do mesmo.</w:t>
      </w:r>
    </w:p>
    <w:p w14:paraId="5CA4FA48" w14:textId="77777777" w:rsidR="003D01DC" w:rsidRPr="005C0202" w:rsidRDefault="003D01DC" w:rsidP="003D01DC">
      <w:pPr>
        <w:widowControl/>
        <w:tabs>
          <w:tab w:val="left" w:pos="280"/>
        </w:tabs>
        <w:spacing w:line="233" w:lineRule="auto"/>
        <w:ind w:right="-29"/>
        <w:jc w:val="both"/>
        <w:rPr>
          <w:rFonts w:ascii="Arial" w:hAnsi="Arial" w:cs="Arial"/>
          <w:color w:val="auto"/>
          <w:sz w:val="22"/>
          <w:szCs w:val="22"/>
        </w:rPr>
      </w:pPr>
    </w:p>
    <w:p w14:paraId="37CB51EE" w14:textId="1F034CC6" w:rsidR="003D01DC" w:rsidRPr="005C0202" w:rsidRDefault="003D01DC" w:rsidP="003D01DC">
      <w:pPr>
        <w:widowControl/>
        <w:tabs>
          <w:tab w:val="left" w:pos="280"/>
        </w:tabs>
        <w:spacing w:line="233" w:lineRule="auto"/>
        <w:ind w:right="-29"/>
        <w:jc w:val="both"/>
        <w:rPr>
          <w:rFonts w:ascii="Arial" w:hAnsi="Arial" w:cs="Arial"/>
          <w:color w:val="auto"/>
          <w:sz w:val="22"/>
          <w:szCs w:val="22"/>
        </w:rPr>
      </w:pPr>
      <w:r w:rsidRPr="005C0202">
        <w:rPr>
          <w:rFonts w:ascii="Arial" w:hAnsi="Arial" w:cs="Arial"/>
          <w:b/>
          <w:bCs/>
          <w:color w:val="auto"/>
          <w:sz w:val="22"/>
          <w:szCs w:val="22"/>
        </w:rPr>
        <w:t>7.10.1.</w:t>
      </w:r>
      <w:r w:rsidRPr="005C0202">
        <w:rPr>
          <w:rFonts w:ascii="Arial" w:hAnsi="Arial" w:cs="Arial"/>
          <w:color w:val="auto"/>
          <w:sz w:val="22"/>
          <w:szCs w:val="22"/>
        </w:rPr>
        <w:t xml:space="preserve"> A Comissão de seleção estará autorizada a reter os documentos, ou extrair cópia do documento apresentado, hipótese em que deverá juntá-la aos autos do processo.</w:t>
      </w:r>
    </w:p>
    <w:p w14:paraId="49D5EBA9" w14:textId="77777777" w:rsidR="00FB3163" w:rsidRPr="005C0202" w:rsidRDefault="00FB3163" w:rsidP="00ED65F4">
      <w:pPr>
        <w:pStyle w:val="PargrafodaLista"/>
        <w:tabs>
          <w:tab w:val="left" w:pos="322"/>
          <w:tab w:val="left" w:pos="620"/>
        </w:tabs>
        <w:spacing w:line="276" w:lineRule="auto"/>
        <w:ind w:left="0"/>
        <w:contextualSpacing w:val="0"/>
        <w:jc w:val="both"/>
        <w:rPr>
          <w:rFonts w:ascii="Arial" w:hAnsi="Arial" w:cs="Arial"/>
          <w:vanish/>
          <w:color w:val="auto"/>
          <w:sz w:val="22"/>
          <w:szCs w:val="22"/>
        </w:rPr>
      </w:pPr>
    </w:p>
    <w:p w14:paraId="60167FF5" w14:textId="77777777" w:rsidR="00FB3163" w:rsidRPr="005C0202" w:rsidRDefault="00FB3163" w:rsidP="00C73E54">
      <w:pPr>
        <w:pStyle w:val="PargrafodaLista"/>
        <w:numPr>
          <w:ilvl w:val="0"/>
          <w:numId w:val="8"/>
        </w:numPr>
        <w:tabs>
          <w:tab w:val="left" w:pos="322"/>
          <w:tab w:val="left" w:pos="620"/>
        </w:tabs>
        <w:spacing w:line="276" w:lineRule="auto"/>
        <w:contextualSpacing w:val="0"/>
        <w:jc w:val="both"/>
        <w:rPr>
          <w:rFonts w:ascii="Arial" w:hAnsi="Arial" w:cs="Arial"/>
          <w:vanish/>
          <w:color w:val="auto"/>
          <w:sz w:val="22"/>
          <w:szCs w:val="22"/>
        </w:rPr>
      </w:pPr>
    </w:p>
    <w:p w14:paraId="2870BAD2" w14:textId="77777777" w:rsidR="00FB3163" w:rsidRPr="005C0202" w:rsidRDefault="00FB3163" w:rsidP="00C73E54">
      <w:pPr>
        <w:pStyle w:val="PargrafodaLista"/>
        <w:numPr>
          <w:ilvl w:val="0"/>
          <w:numId w:val="8"/>
        </w:numPr>
        <w:tabs>
          <w:tab w:val="left" w:pos="322"/>
          <w:tab w:val="left" w:pos="620"/>
        </w:tabs>
        <w:spacing w:line="276" w:lineRule="auto"/>
        <w:contextualSpacing w:val="0"/>
        <w:jc w:val="both"/>
        <w:rPr>
          <w:rFonts w:ascii="Arial" w:hAnsi="Arial" w:cs="Arial"/>
          <w:vanish/>
          <w:color w:val="auto"/>
          <w:sz w:val="22"/>
          <w:szCs w:val="22"/>
        </w:rPr>
      </w:pPr>
    </w:p>
    <w:p w14:paraId="2007F0F9" w14:textId="39153834" w:rsidR="00DC626B" w:rsidRPr="005C0202" w:rsidRDefault="00DC626B" w:rsidP="00ED65F4">
      <w:pPr>
        <w:pStyle w:val="PargrafodaLista"/>
        <w:tabs>
          <w:tab w:val="left" w:pos="322"/>
          <w:tab w:val="left" w:pos="620"/>
        </w:tabs>
        <w:spacing w:line="276" w:lineRule="auto"/>
        <w:ind w:left="0"/>
        <w:contextualSpacing w:val="0"/>
        <w:jc w:val="both"/>
        <w:rPr>
          <w:rFonts w:ascii="Arial" w:hAnsi="Arial" w:cs="Arial"/>
          <w:color w:val="auto"/>
          <w:sz w:val="22"/>
          <w:szCs w:val="22"/>
          <w:lang w:val="pt-BR"/>
        </w:rPr>
      </w:pPr>
    </w:p>
    <w:p w14:paraId="6984E45A" w14:textId="62E5A789" w:rsidR="005C3432" w:rsidRPr="005C0202" w:rsidRDefault="00FB3163" w:rsidP="00E239CF">
      <w:pPr>
        <w:pStyle w:val="MSGENFONTSTYLENAMETEMPLATEROLELEVELMSGENFONTSTYLENAMEBYROLEHEADING11"/>
        <w:keepNext/>
        <w:keepLines/>
        <w:numPr>
          <w:ilvl w:val="0"/>
          <w:numId w:val="1"/>
        </w:numPr>
        <w:shd w:val="clear" w:color="auto" w:fill="E1E1E1"/>
        <w:tabs>
          <w:tab w:val="left" w:pos="560"/>
          <w:tab w:val="left" w:pos="2749"/>
        </w:tabs>
        <w:spacing w:before="0" w:after="0"/>
        <w:jc w:val="both"/>
        <w:rPr>
          <w:sz w:val="22"/>
          <w:szCs w:val="22"/>
        </w:rPr>
      </w:pPr>
      <w:r w:rsidRPr="005C0202">
        <w:rPr>
          <w:sz w:val="22"/>
          <w:szCs w:val="22"/>
          <w:lang w:val="pt-BR" w:eastAsia="en-US" w:bidi="en-US"/>
        </w:rPr>
        <w:t>DA FORMA DE APRESENTAÇÃ</w:t>
      </w:r>
      <w:r w:rsidR="005C3432" w:rsidRPr="005C0202">
        <w:rPr>
          <w:sz w:val="22"/>
          <w:szCs w:val="22"/>
          <w:lang w:val="pt-BR" w:eastAsia="en-US" w:bidi="en-US"/>
        </w:rPr>
        <w:t>O</w:t>
      </w:r>
      <w:r w:rsidRPr="005C0202">
        <w:rPr>
          <w:sz w:val="22"/>
          <w:szCs w:val="22"/>
          <w:lang w:val="pt-BR" w:eastAsia="en-US" w:bidi="en-US"/>
        </w:rPr>
        <w:t xml:space="preserve"> DOS ENVELOPES DE PROPOSTA E DE HABILITAÇÃO</w:t>
      </w:r>
    </w:p>
    <w:p w14:paraId="41A7489B" w14:textId="77777777" w:rsidR="00D456D1" w:rsidRPr="005C0202" w:rsidRDefault="00D456D1" w:rsidP="00C73E54">
      <w:pPr>
        <w:pStyle w:val="MSGENFONTSTYLENAMETEMPLATEROLELEVELMSGENFONTSTYLENAMEBYROLEHEADING20"/>
        <w:keepNext/>
        <w:keepLines/>
        <w:numPr>
          <w:ilvl w:val="0"/>
          <w:numId w:val="8"/>
        </w:numPr>
        <w:shd w:val="clear" w:color="auto" w:fill="auto"/>
        <w:tabs>
          <w:tab w:val="left" w:pos="284"/>
        </w:tabs>
        <w:spacing w:after="0" w:line="276" w:lineRule="auto"/>
        <w:jc w:val="both"/>
        <w:rPr>
          <w:sz w:val="22"/>
          <w:szCs w:val="22"/>
          <w:lang w:val="pt-BR"/>
        </w:rPr>
      </w:pPr>
      <w:bookmarkStart w:id="7" w:name="bookmark11"/>
      <w:r w:rsidRPr="005C0202">
        <w:rPr>
          <w:sz w:val="22"/>
          <w:szCs w:val="22"/>
          <w:lang w:val="pt-BR"/>
        </w:rPr>
        <w:t xml:space="preserve">DA FORMA DE APRESENTAÇÃO DOS </w:t>
      </w:r>
      <w:r w:rsidRPr="005C0202">
        <w:rPr>
          <w:sz w:val="22"/>
          <w:szCs w:val="22"/>
          <w:lang w:val="pt-BR" w:eastAsia="en-US" w:bidi="en-US"/>
        </w:rPr>
        <w:t xml:space="preserve">ENVELOPES </w:t>
      </w:r>
      <w:r w:rsidRPr="005C0202">
        <w:rPr>
          <w:sz w:val="22"/>
          <w:szCs w:val="22"/>
          <w:lang w:val="pt-BR"/>
        </w:rPr>
        <w:t>DE PROPOSTA E DE HABILITAÇÃO</w:t>
      </w:r>
      <w:bookmarkEnd w:id="7"/>
    </w:p>
    <w:p w14:paraId="54D5F63B" w14:textId="0A3D912D" w:rsidR="00DC626B" w:rsidRPr="005C0202" w:rsidRDefault="00DC626B" w:rsidP="00C73E54">
      <w:pPr>
        <w:pStyle w:val="PargrafodaLista"/>
        <w:numPr>
          <w:ilvl w:val="1"/>
          <w:numId w:val="8"/>
        </w:numPr>
        <w:tabs>
          <w:tab w:val="left" w:pos="620"/>
        </w:tabs>
        <w:spacing w:line="276" w:lineRule="auto"/>
        <w:jc w:val="both"/>
        <w:rPr>
          <w:rFonts w:ascii="Arial" w:hAnsi="Arial" w:cs="Arial"/>
          <w:sz w:val="22"/>
          <w:szCs w:val="22"/>
        </w:rPr>
      </w:pPr>
      <w:r w:rsidRPr="005C0202">
        <w:rPr>
          <w:rFonts w:ascii="Arial" w:hAnsi="Arial" w:cs="Arial"/>
          <w:sz w:val="22"/>
          <w:szCs w:val="22"/>
        </w:rPr>
        <w:t>Após a divulgação do edital no sítio eletrônico,</w:t>
      </w:r>
      <w:r w:rsidR="00ED65F4" w:rsidRPr="005C0202">
        <w:rPr>
          <w:rFonts w:ascii="Arial" w:hAnsi="Arial" w:cs="Arial"/>
          <w:sz w:val="22"/>
          <w:szCs w:val="22"/>
        </w:rPr>
        <w:t xml:space="preserve"> e dentro do prazo estipulado</w:t>
      </w:r>
      <w:r w:rsidRPr="005C0202">
        <w:rPr>
          <w:rFonts w:ascii="Arial" w:hAnsi="Arial" w:cs="Arial"/>
          <w:sz w:val="22"/>
          <w:szCs w:val="22"/>
        </w:rPr>
        <w:t xml:space="preserve"> os </w:t>
      </w:r>
      <w:r w:rsidR="00ED65F4" w:rsidRPr="005C0202">
        <w:rPr>
          <w:rFonts w:ascii="Arial" w:hAnsi="Arial" w:cs="Arial"/>
          <w:sz w:val="22"/>
          <w:szCs w:val="22"/>
        </w:rPr>
        <w:t xml:space="preserve">participantes </w:t>
      </w:r>
      <w:r w:rsidRPr="005C0202">
        <w:rPr>
          <w:rFonts w:ascii="Arial" w:hAnsi="Arial" w:cs="Arial"/>
          <w:sz w:val="22"/>
          <w:szCs w:val="22"/>
        </w:rPr>
        <w:t>encaminharão, concomitantemente com os documentos de habilitação exigidos no edital, proposta com a descrição do objeto ofertado e o preço, até a data e o horário estabelecidos para abertura da sessão pública.</w:t>
      </w:r>
    </w:p>
    <w:p w14:paraId="7C5A926E" w14:textId="7FD9A82B" w:rsidR="00DC626B" w:rsidRPr="005C0202" w:rsidRDefault="00DC626B" w:rsidP="00C73E54">
      <w:pPr>
        <w:pStyle w:val="PargrafodaLista"/>
        <w:numPr>
          <w:ilvl w:val="1"/>
          <w:numId w:val="8"/>
        </w:numPr>
        <w:tabs>
          <w:tab w:val="left" w:pos="620"/>
        </w:tabs>
        <w:spacing w:line="276" w:lineRule="auto"/>
        <w:jc w:val="both"/>
        <w:rPr>
          <w:rFonts w:ascii="Arial" w:hAnsi="Arial" w:cs="Arial"/>
          <w:color w:val="auto"/>
          <w:sz w:val="22"/>
          <w:szCs w:val="22"/>
          <w:lang w:val="pt-BR"/>
        </w:rPr>
      </w:pPr>
      <w:r w:rsidRPr="005C0202">
        <w:rPr>
          <w:rFonts w:ascii="Arial" w:hAnsi="Arial" w:cs="Arial"/>
          <w:sz w:val="22"/>
          <w:szCs w:val="22"/>
        </w:rPr>
        <w:t xml:space="preserve">A etapa prevista no item </w:t>
      </w:r>
      <w:r w:rsidR="00ED65F4" w:rsidRPr="005C0202">
        <w:rPr>
          <w:rFonts w:ascii="Arial" w:hAnsi="Arial" w:cs="Arial"/>
          <w:sz w:val="22"/>
          <w:szCs w:val="22"/>
        </w:rPr>
        <w:t>8</w:t>
      </w:r>
      <w:r w:rsidRPr="005C0202">
        <w:rPr>
          <w:rFonts w:ascii="Arial" w:hAnsi="Arial" w:cs="Arial"/>
          <w:sz w:val="22"/>
          <w:szCs w:val="22"/>
        </w:rPr>
        <w:t xml:space="preserve">.1. será encerrada com a abertura da sessão pública, de forma que nenhum documento ou proposta serão aceitos após a abertura.  </w:t>
      </w:r>
    </w:p>
    <w:p w14:paraId="3176C16A" w14:textId="4461CA79" w:rsidR="00DC626B" w:rsidRPr="005C0202" w:rsidRDefault="00DC626B" w:rsidP="00C73E54">
      <w:pPr>
        <w:pStyle w:val="PargrafodaLista"/>
        <w:numPr>
          <w:ilvl w:val="1"/>
          <w:numId w:val="8"/>
        </w:numPr>
        <w:tabs>
          <w:tab w:val="left" w:pos="620"/>
        </w:tabs>
        <w:spacing w:line="276" w:lineRule="auto"/>
        <w:jc w:val="both"/>
        <w:rPr>
          <w:rFonts w:ascii="Arial" w:hAnsi="Arial" w:cs="Arial"/>
          <w:color w:val="auto"/>
          <w:sz w:val="22"/>
          <w:szCs w:val="22"/>
          <w:lang w:val="pt-BR"/>
        </w:rPr>
      </w:pPr>
      <w:r w:rsidRPr="005C0202">
        <w:rPr>
          <w:rFonts w:ascii="Arial" w:hAnsi="Arial" w:cs="Arial"/>
          <w:sz w:val="22"/>
          <w:szCs w:val="22"/>
        </w:rPr>
        <w:t xml:space="preserve">Os documentos complementares à proposta e à habilitação, quando necessários à confirmação daqueles exigidos no edital e já apresentados, serão encaminhados pelo </w:t>
      </w:r>
      <w:r w:rsidR="00ED65F4" w:rsidRPr="005C0202">
        <w:rPr>
          <w:rFonts w:ascii="Arial" w:hAnsi="Arial" w:cs="Arial"/>
          <w:sz w:val="22"/>
          <w:szCs w:val="22"/>
        </w:rPr>
        <w:t xml:space="preserve">participante </w:t>
      </w:r>
      <w:r w:rsidRPr="005C0202">
        <w:rPr>
          <w:rFonts w:ascii="Arial" w:hAnsi="Arial" w:cs="Arial"/>
          <w:sz w:val="22"/>
          <w:szCs w:val="22"/>
        </w:rPr>
        <w:t>melhor classificado.</w:t>
      </w:r>
    </w:p>
    <w:p w14:paraId="57F84A08" w14:textId="22D0387A" w:rsidR="00DC626B" w:rsidRPr="005C0202" w:rsidRDefault="00DC626B" w:rsidP="00C73E54">
      <w:pPr>
        <w:pStyle w:val="PargrafodaLista"/>
        <w:numPr>
          <w:ilvl w:val="1"/>
          <w:numId w:val="8"/>
        </w:numPr>
        <w:tabs>
          <w:tab w:val="left" w:pos="620"/>
        </w:tabs>
        <w:spacing w:line="276" w:lineRule="auto"/>
        <w:jc w:val="both"/>
        <w:rPr>
          <w:rFonts w:ascii="Arial" w:hAnsi="Arial" w:cs="Arial"/>
          <w:color w:val="auto"/>
          <w:sz w:val="22"/>
          <w:szCs w:val="22"/>
          <w:lang w:val="pt-BR"/>
        </w:rPr>
      </w:pPr>
      <w:r w:rsidRPr="005C0202">
        <w:rPr>
          <w:rFonts w:ascii="Arial" w:hAnsi="Arial" w:cs="Arial"/>
          <w:sz w:val="22"/>
          <w:szCs w:val="22"/>
        </w:rPr>
        <w:t xml:space="preserve">O licitante declarará, em </w:t>
      </w:r>
      <w:r w:rsidR="00ED65F4" w:rsidRPr="005C0202">
        <w:rPr>
          <w:rFonts w:ascii="Arial" w:hAnsi="Arial" w:cs="Arial"/>
          <w:sz w:val="22"/>
          <w:szCs w:val="22"/>
        </w:rPr>
        <w:t>anexo próprio e em conformidade com o modelo disponibilizado</w:t>
      </w:r>
      <w:r w:rsidRPr="005C0202">
        <w:rPr>
          <w:rFonts w:ascii="Arial" w:hAnsi="Arial" w:cs="Arial"/>
          <w:sz w:val="22"/>
          <w:szCs w:val="22"/>
        </w:rPr>
        <w:t>, o cumprimento dos requisitos para a habilitação e a conformidade de sua proposta com as exigências do edital.</w:t>
      </w:r>
    </w:p>
    <w:p w14:paraId="587B605A" w14:textId="595A6CFF" w:rsidR="00DC626B" w:rsidRPr="005C0202" w:rsidRDefault="00DC626B" w:rsidP="00C73E54">
      <w:pPr>
        <w:pStyle w:val="PargrafodaLista"/>
        <w:numPr>
          <w:ilvl w:val="1"/>
          <w:numId w:val="8"/>
        </w:numPr>
        <w:tabs>
          <w:tab w:val="left" w:pos="620"/>
        </w:tabs>
        <w:spacing w:line="276" w:lineRule="auto"/>
        <w:jc w:val="both"/>
        <w:rPr>
          <w:rFonts w:ascii="Arial" w:hAnsi="Arial" w:cs="Arial"/>
          <w:color w:val="auto"/>
          <w:sz w:val="22"/>
          <w:szCs w:val="22"/>
          <w:lang w:val="pt-BR"/>
        </w:rPr>
      </w:pPr>
      <w:r w:rsidRPr="005C0202">
        <w:rPr>
          <w:rFonts w:ascii="Arial" w:hAnsi="Arial" w:cs="Arial"/>
          <w:sz w:val="22"/>
          <w:szCs w:val="22"/>
        </w:rPr>
        <w:t xml:space="preserve">A falsidade da declaração sujeitará o </w:t>
      </w:r>
      <w:r w:rsidR="00ED65F4" w:rsidRPr="005C0202">
        <w:rPr>
          <w:rFonts w:ascii="Arial" w:hAnsi="Arial" w:cs="Arial"/>
          <w:sz w:val="22"/>
          <w:szCs w:val="22"/>
        </w:rPr>
        <w:t>participante</w:t>
      </w:r>
      <w:r w:rsidRPr="005C0202">
        <w:rPr>
          <w:rFonts w:ascii="Arial" w:hAnsi="Arial" w:cs="Arial"/>
          <w:sz w:val="22"/>
          <w:szCs w:val="22"/>
        </w:rPr>
        <w:t xml:space="preserve"> às sanções previstas neste </w:t>
      </w:r>
      <w:r w:rsidR="00ED65F4" w:rsidRPr="005C0202">
        <w:rPr>
          <w:rFonts w:ascii="Arial" w:hAnsi="Arial" w:cs="Arial"/>
          <w:sz w:val="22"/>
          <w:szCs w:val="22"/>
        </w:rPr>
        <w:t>Edital e em lei</w:t>
      </w:r>
      <w:r w:rsidRPr="005C0202">
        <w:rPr>
          <w:rFonts w:ascii="Arial" w:hAnsi="Arial" w:cs="Arial"/>
          <w:sz w:val="22"/>
          <w:szCs w:val="22"/>
        </w:rPr>
        <w:t>.</w:t>
      </w:r>
    </w:p>
    <w:p w14:paraId="38F76BD8" w14:textId="33C25A98" w:rsidR="00DC626B" w:rsidRPr="005C0202" w:rsidRDefault="00DC626B" w:rsidP="00C73E54">
      <w:pPr>
        <w:pStyle w:val="PargrafodaLista"/>
        <w:numPr>
          <w:ilvl w:val="1"/>
          <w:numId w:val="8"/>
        </w:numPr>
        <w:tabs>
          <w:tab w:val="left" w:pos="620"/>
        </w:tabs>
        <w:spacing w:line="276" w:lineRule="auto"/>
        <w:jc w:val="both"/>
        <w:rPr>
          <w:rFonts w:ascii="Arial" w:hAnsi="Arial" w:cs="Arial"/>
          <w:color w:val="auto"/>
          <w:sz w:val="22"/>
          <w:szCs w:val="22"/>
          <w:lang w:val="pt-BR"/>
        </w:rPr>
      </w:pPr>
      <w:r w:rsidRPr="005C0202">
        <w:rPr>
          <w:rFonts w:ascii="Arial" w:hAnsi="Arial" w:cs="Arial"/>
          <w:sz w:val="22"/>
          <w:szCs w:val="22"/>
        </w:rPr>
        <w:t xml:space="preserve">Os </w:t>
      </w:r>
      <w:r w:rsidR="00ED65F4" w:rsidRPr="005C0202">
        <w:rPr>
          <w:rFonts w:ascii="Arial" w:hAnsi="Arial" w:cs="Arial"/>
          <w:sz w:val="22"/>
          <w:szCs w:val="22"/>
        </w:rPr>
        <w:t>participantes</w:t>
      </w:r>
      <w:r w:rsidRPr="005C0202">
        <w:rPr>
          <w:rFonts w:ascii="Arial" w:hAnsi="Arial" w:cs="Arial"/>
          <w:sz w:val="22"/>
          <w:szCs w:val="22"/>
        </w:rPr>
        <w:t xml:space="preserve"> poderão retirar ou substituir a proposta e os documentos de habilitação anteriormente </w:t>
      </w:r>
      <w:r w:rsidR="00ED65F4" w:rsidRPr="005C0202">
        <w:rPr>
          <w:rFonts w:ascii="Arial" w:hAnsi="Arial" w:cs="Arial"/>
          <w:sz w:val="22"/>
          <w:szCs w:val="22"/>
        </w:rPr>
        <w:t>apresentados</w:t>
      </w:r>
      <w:r w:rsidRPr="005C0202">
        <w:rPr>
          <w:rFonts w:ascii="Arial" w:hAnsi="Arial" w:cs="Arial"/>
          <w:sz w:val="22"/>
          <w:szCs w:val="22"/>
        </w:rPr>
        <w:t>, até a abertura da sessão pública.</w:t>
      </w:r>
    </w:p>
    <w:p w14:paraId="132EE16C" w14:textId="1FE96653" w:rsidR="00DC626B" w:rsidRPr="005C0202" w:rsidRDefault="00DC626B" w:rsidP="00C73E54">
      <w:pPr>
        <w:pStyle w:val="PargrafodaLista"/>
        <w:numPr>
          <w:ilvl w:val="1"/>
          <w:numId w:val="8"/>
        </w:numPr>
        <w:tabs>
          <w:tab w:val="left" w:pos="620"/>
        </w:tabs>
        <w:spacing w:line="276" w:lineRule="auto"/>
        <w:jc w:val="both"/>
        <w:rPr>
          <w:rFonts w:ascii="Arial" w:hAnsi="Arial" w:cs="Arial"/>
          <w:color w:val="auto"/>
          <w:sz w:val="22"/>
          <w:szCs w:val="22"/>
          <w:lang w:val="pt-BR"/>
        </w:rPr>
      </w:pPr>
      <w:r w:rsidRPr="005C0202">
        <w:rPr>
          <w:rFonts w:ascii="Arial" w:hAnsi="Arial" w:cs="Arial"/>
          <w:sz w:val="22"/>
          <w:szCs w:val="22"/>
        </w:rPr>
        <w:t xml:space="preserve">Os documentos que compõem a proposta e a habilitação do licitante melhor classificado somente serão disponibilizados para avaliação </w:t>
      </w:r>
      <w:r w:rsidR="00741EC2" w:rsidRPr="005C0202">
        <w:rPr>
          <w:rFonts w:ascii="Arial" w:hAnsi="Arial" w:cs="Arial"/>
          <w:sz w:val="22"/>
          <w:szCs w:val="22"/>
        </w:rPr>
        <w:t>da Comissão</w:t>
      </w:r>
      <w:r w:rsidRPr="005C0202">
        <w:rPr>
          <w:rFonts w:ascii="Arial" w:hAnsi="Arial" w:cs="Arial"/>
          <w:sz w:val="22"/>
          <w:szCs w:val="22"/>
        </w:rPr>
        <w:t xml:space="preserve"> e para acesso público após o encerramento d</w:t>
      </w:r>
      <w:r w:rsidR="00741EC2" w:rsidRPr="005C0202">
        <w:rPr>
          <w:rFonts w:ascii="Arial" w:hAnsi="Arial" w:cs="Arial"/>
          <w:sz w:val="22"/>
          <w:szCs w:val="22"/>
        </w:rPr>
        <w:t>a análise da proposta</w:t>
      </w:r>
      <w:r w:rsidRPr="005C0202">
        <w:rPr>
          <w:rFonts w:ascii="Arial" w:hAnsi="Arial" w:cs="Arial"/>
          <w:sz w:val="22"/>
          <w:szCs w:val="22"/>
        </w:rPr>
        <w:t>.</w:t>
      </w:r>
    </w:p>
    <w:p w14:paraId="63ACE3BB" w14:textId="77777777" w:rsidR="005C3432" w:rsidRPr="005C0202" w:rsidRDefault="005C3432" w:rsidP="005C3432">
      <w:pPr>
        <w:spacing w:line="276" w:lineRule="auto"/>
        <w:jc w:val="both"/>
        <w:rPr>
          <w:rFonts w:ascii="Arial" w:hAnsi="Arial" w:cs="Arial"/>
          <w:color w:val="auto"/>
          <w:sz w:val="22"/>
          <w:szCs w:val="22"/>
          <w:lang w:val="pt-BR"/>
        </w:rPr>
      </w:pPr>
    </w:p>
    <w:p w14:paraId="7AA95CC3" w14:textId="46B91B0A" w:rsidR="005C3432" w:rsidRPr="005C0202" w:rsidRDefault="00FB3163" w:rsidP="00BD6D39">
      <w:pPr>
        <w:pStyle w:val="MSGENFONTSTYLENAMETEMPLATEROLELEVELMSGENFONTSTYLENAMEBYROLEHEADING11"/>
        <w:keepNext/>
        <w:keepLines/>
        <w:numPr>
          <w:ilvl w:val="0"/>
          <w:numId w:val="1"/>
        </w:numPr>
        <w:shd w:val="clear" w:color="auto" w:fill="E1E1E1"/>
        <w:tabs>
          <w:tab w:val="left" w:pos="574"/>
          <w:tab w:val="left" w:pos="2749"/>
        </w:tabs>
        <w:spacing w:before="0" w:after="0"/>
        <w:jc w:val="left"/>
        <w:rPr>
          <w:sz w:val="22"/>
          <w:szCs w:val="22"/>
        </w:rPr>
      </w:pPr>
      <w:r w:rsidRPr="005C0202">
        <w:rPr>
          <w:sz w:val="22"/>
          <w:szCs w:val="22"/>
          <w:lang w:val="pt-BR" w:eastAsia="en-US" w:bidi="en-US"/>
        </w:rPr>
        <w:t>DA PROPOSTA</w:t>
      </w:r>
    </w:p>
    <w:p w14:paraId="43503A1A" w14:textId="77777777" w:rsidR="00741EC2" w:rsidRPr="005C0202" w:rsidRDefault="00741EC2" w:rsidP="00C73E54">
      <w:pPr>
        <w:pStyle w:val="PargrafodaLista"/>
        <w:numPr>
          <w:ilvl w:val="0"/>
          <w:numId w:val="11"/>
        </w:numPr>
        <w:tabs>
          <w:tab w:val="left" w:pos="507"/>
        </w:tabs>
        <w:spacing w:line="276" w:lineRule="auto"/>
        <w:contextualSpacing w:val="0"/>
        <w:jc w:val="both"/>
        <w:rPr>
          <w:rFonts w:ascii="Arial" w:hAnsi="Arial" w:cs="Arial"/>
          <w:vanish/>
          <w:color w:val="auto"/>
          <w:sz w:val="22"/>
          <w:szCs w:val="22"/>
          <w:lang w:val="pt-BR"/>
        </w:rPr>
      </w:pPr>
    </w:p>
    <w:p w14:paraId="4462B134" w14:textId="77777777" w:rsidR="00741EC2" w:rsidRPr="005C0202" w:rsidRDefault="00741EC2" w:rsidP="00C73E54">
      <w:pPr>
        <w:pStyle w:val="PargrafodaLista"/>
        <w:numPr>
          <w:ilvl w:val="0"/>
          <w:numId w:val="11"/>
        </w:numPr>
        <w:tabs>
          <w:tab w:val="left" w:pos="507"/>
        </w:tabs>
        <w:spacing w:line="276" w:lineRule="auto"/>
        <w:contextualSpacing w:val="0"/>
        <w:jc w:val="both"/>
        <w:rPr>
          <w:rFonts w:ascii="Arial" w:hAnsi="Arial" w:cs="Arial"/>
          <w:vanish/>
          <w:color w:val="auto"/>
          <w:sz w:val="22"/>
          <w:szCs w:val="22"/>
          <w:lang w:val="pt-BR"/>
        </w:rPr>
      </w:pPr>
    </w:p>
    <w:p w14:paraId="49A4BC68" w14:textId="77D1BD93" w:rsidR="004C1DA0" w:rsidRPr="005C0202" w:rsidRDefault="004C1DA0" w:rsidP="00C73E54">
      <w:pPr>
        <w:numPr>
          <w:ilvl w:val="1"/>
          <w:numId w:val="11"/>
        </w:numPr>
        <w:tabs>
          <w:tab w:val="left" w:pos="507"/>
        </w:tabs>
        <w:spacing w:line="276" w:lineRule="auto"/>
        <w:jc w:val="both"/>
        <w:rPr>
          <w:rFonts w:ascii="Arial" w:hAnsi="Arial" w:cs="Arial"/>
          <w:color w:val="auto"/>
          <w:sz w:val="22"/>
          <w:szCs w:val="22"/>
          <w:lang w:val="pt-BR"/>
        </w:rPr>
      </w:pPr>
      <w:r w:rsidRPr="005C0202">
        <w:rPr>
          <w:rFonts w:ascii="Arial" w:hAnsi="Arial" w:cs="Arial"/>
          <w:color w:val="auto"/>
          <w:sz w:val="22"/>
          <w:szCs w:val="22"/>
          <w:lang w:val="pt-BR"/>
        </w:rPr>
        <w:t xml:space="preserve">A proposta deverá ser elaborada em papel timbrado da empresa e redigida em língua portuguesa, salvo quanto às expressões técnicas de uso corrente, sem rasuras, emendas, borrões, rasuras ou entrelinhas, e ser datada e assinada pelo representante legal da licitante ou procurador, hipótese </w:t>
      </w:r>
      <w:r w:rsidR="00C114E7" w:rsidRPr="005C0202">
        <w:rPr>
          <w:rFonts w:ascii="Arial" w:hAnsi="Arial" w:cs="Arial"/>
          <w:color w:val="auto"/>
          <w:sz w:val="22"/>
          <w:szCs w:val="22"/>
          <w:lang w:val="pt-BR"/>
        </w:rPr>
        <w:t>está</w:t>
      </w:r>
      <w:r w:rsidRPr="005C0202">
        <w:rPr>
          <w:rFonts w:ascii="Arial" w:hAnsi="Arial" w:cs="Arial"/>
          <w:color w:val="auto"/>
          <w:sz w:val="22"/>
          <w:szCs w:val="22"/>
          <w:lang w:val="pt-BR"/>
        </w:rPr>
        <w:t xml:space="preserve"> em que deverá ser juntada cópia do instrumento de procuração.</w:t>
      </w:r>
    </w:p>
    <w:p w14:paraId="4FDCAF1B" w14:textId="4AA85186" w:rsidR="004C1DA0" w:rsidRPr="005C0202" w:rsidRDefault="004C1DA0" w:rsidP="00C73E54">
      <w:pPr>
        <w:numPr>
          <w:ilvl w:val="1"/>
          <w:numId w:val="11"/>
        </w:numPr>
        <w:tabs>
          <w:tab w:val="left" w:pos="452"/>
        </w:tabs>
        <w:spacing w:line="276" w:lineRule="auto"/>
        <w:jc w:val="both"/>
        <w:rPr>
          <w:rFonts w:ascii="Arial" w:hAnsi="Arial" w:cs="Arial"/>
          <w:color w:val="auto"/>
          <w:sz w:val="22"/>
          <w:szCs w:val="22"/>
          <w:lang w:val="pt-BR"/>
        </w:rPr>
      </w:pPr>
      <w:r w:rsidRPr="005C0202">
        <w:rPr>
          <w:rFonts w:ascii="Arial" w:hAnsi="Arial" w:cs="Arial"/>
          <w:color w:val="auto"/>
          <w:sz w:val="22"/>
          <w:szCs w:val="22"/>
          <w:lang w:val="pt-BR"/>
        </w:rPr>
        <w:t>A proposta deverá conter ainda:</w:t>
      </w:r>
    </w:p>
    <w:p w14:paraId="101F0F09" w14:textId="77777777" w:rsidR="00FB3163" w:rsidRPr="005C0202" w:rsidRDefault="00FB3163" w:rsidP="00C73E54">
      <w:pPr>
        <w:numPr>
          <w:ilvl w:val="0"/>
          <w:numId w:val="10"/>
        </w:numPr>
        <w:tabs>
          <w:tab w:val="left" w:pos="303"/>
        </w:tabs>
        <w:spacing w:line="276" w:lineRule="auto"/>
        <w:jc w:val="both"/>
        <w:rPr>
          <w:rFonts w:ascii="Arial" w:hAnsi="Arial" w:cs="Arial"/>
          <w:color w:val="auto"/>
          <w:sz w:val="22"/>
          <w:szCs w:val="22"/>
          <w:lang w:val="pt-BR"/>
        </w:rPr>
      </w:pPr>
      <w:r w:rsidRPr="005C0202">
        <w:rPr>
          <w:rFonts w:ascii="Arial" w:hAnsi="Arial" w:cs="Arial"/>
          <w:color w:val="auto"/>
          <w:sz w:val="22"/>
          <w:szCs w:val="22"/>
          <w:lang w:val="pt-BR"/>
        </w:rPr>
        <w:t>Razão social da empresa Proponente, endereço completo, número do telefone e do fax e CNPJ/MF;</w:t>
      </w:r>
    </w:p>
    <w:p w14:paraId="208ED492" w14:textId="17F227FF" w:rsidR="00741EC2" w:rsidRPr="005C0202" w:rsidRDefault="00FB3163" w:rsidP="00C73E54">
      <w:pPr>
        <w:numPr>
          <w:ilvl w:val="0"/>
          <w:numId w:val="10"/>
        </w:numPr>
        <w:tabs>
          <w:tab w:val="left" w:pos="303"/>
        </w:tabs>
        <w:spacing w:line="276" w:lineRule="auto"/>
        <w:jc w:val="both"/>
        <w:rPr>
          <w:rFonts w:ascii="Arial" w:hAnsi="Arial" w:cs="Arial"/>
          <w:color w:val="auto"/>
          <w:sz w:val="22"/>
          <w:szCs w:val="22"/>
          <w:lang w:val="pt-BR"/>
        </w:rPr>
      </w:pPr>
      <w:r w:rsidRPr="005C0202">
        <w:rPr>
          <w:rFonts w:ascii="Arial" w:hAnsi="Arial" w:cs="Arial"/>
          <w:color w:val="auto"/>
          <w:sz w:val="22"/>
          <w:szCs w:val="22"/>
          <w:lang w:val="pt-BR"/>
        </w:rPr>
        <w:lastRenderedPageBreak/>
        <w:t>Nome dos representantes legais, RG e CPF</w:t>
      </w:r>
      <w:r w:rsidR="00741EC2" w:rsidRPr="005C0202">
        <w:rPr>
          <w:rFonts w:ascii="Arial" w:hAnsi="Arial" w:cs="Arial"/>
          <w:color w:val="auto"/>
          <w:sz w:val="22"/>
          <w:szCs w:val="22"/>
          <w:lang w:val="pt-BR"/>
        </w:rPr>
        <w:t>.</w:t>
      </w:r>
    </w:p>
    <w:p w14:paraId="60A9F661" w14:textId="614611AF" w:rsidR="00FB3163" w:rsidRPr="005C0202" w:rsidRDefault="00FB3163" w:rsidP="00C73E54">
      <w:pPr>
        <w:numPr>
          <w:ilvl w:val="0"/>
          <w:numId w:val="10"/>
        </w:numPr>
        <w:tabs>
          <w:tab w:val="left" w:pos="308"/>
        </w:tabs>
        <w:spacing w:line="276" w:lineRule="auto"/>
        <w:jc w:val="both"/>
        <w:rPr>
          <w:rFonts w:ascii="Arial" w:hAnsi="Arial" w:cs="Arial"/>
          <w:color w:val="auto"/>
          <w:sz w:val="22"/>
          <w:szCs w:val="22"/>
          <w:lang w:val="pt-BR"/>
        </w:rPr>
      </w:pPr>
      <w:proofErr w:type="gramStart"/>
      <w:r w:rsidRPr="005C0202">
        <w:rPr>
          <w:rFonts w:ascii="Arial" w:hAnsi="Arial" w:cs="Arial"/>
          <w:color w:val="auto"/>
          <w:sz w:val="22"/>
          <w:szCs w:val="22"/>
          <w:lang w:val="pt-BR"/>
        </w:rPr>
        <w:t>proposta</w:t>
      </w:r>
      <w:proofErr w:type="gramEnd"/>
      <w:r w:rsidRPr="005C0202">
        <w:rPr>
          <w:rFonts w:ascii="Arial" w:hAnsi="Arial" w:cs="Arial"/>
          <w:color w:val="auto"/>
          <w:sz w:val="22"/>
          <w:szCs w:val="22"/>
          <w:lang w:val="pt-BR"/>
        </w:rPr>
        <w:t xml:space="preserve"> comercial, redigida de acordo com o modelo contido no Anexo </w:t>
      </w:r>
      <w:r w:rsidR="00C114E7" w:rsidRPr="005C0202">
        <w:rPr>
          <w:rFonts w:ascii="Arial" w:hAnsi="Arial" w:cs="Arial"/>
          <w:color w:val="auto"/>
          <w:sz w:val="22"/>
          <w:szCs w:val="22"/>
          <w:lang w:val="pt-BR"/>
        </w:rPr>
        <w:t>IV</w:t>
      </w:r>
      <w:r w:rsidRPr="005C0202">
        <w:rPr>
          <w:rFonts w:ascii="Arial" w:hAnsi="Arial" w:cs="Arial"/>
          <w:color w:val="auto"/>
          <w:sz w:val="22"/>
          <w:szCs w:val="22"/>
          <w:lang w:val="pt-BR"/>
        </w:rPr>
        <w:t xml:space="preserve"> do Edital, e observadas as disposições deste Edital</w:t>
      </w:r>
      <w:r w:rsidR="00884E7F" w:rsidRPr="005C0202">
        <w:rPr>
          <w:rFonts w:ascii="Arial" w:hAnsi="Arial" w:cs="Arial"/>
          <w:color w:val="auto"/>
          <w:sz w:val="22"/>
          <w:szCs w:val="22"/>
          <w:lang w:val="pt-BR"/>
        </w:rPr>
        <w:t>, contendo, também:</w:t>
      </w:r>
    </w:p>
    <w:p w14:paraId="6F1E09ED" w14:textId="77777777" w:rsidR="00FB3163" w:rsidRPr="005C0202" w:rsidRDefault="00FB3163" w:rsidP="00C73E54">
      <w:pPr>
        <w:numPr>
          <w:ilvl w:val="0"/>
          <w:numId w:val="9"/>
        </w:numPr>
        <w:tabs>
          <w:tab w:val="left" w:pos="303"/>
        </w:tabs>
        <w:spacing w:line="276" w:lineRule="auto"/>
        <w:jc w:val="both"/>
        <w:rPr>
          <w:rFonts w:ascii="Arial" w:hAnsi="Arial" w:cs="Arial"/>
          <w:color w:val="auto"/>
          <w:sz w:val="22"/>
          <w:szCs w:val="22"/>
          <w:lang w:val="pt-BR"/>
        </w:rPr>
      </w:pPr>
      <w:proofErr w:type="gramStart"/>
      <w:r w:rsidRPr="005C0202">
        <w:rPr>
          <w:rFonts w:ascii="Arial" w:hAnsi="Arial" w:cs="Arial"/>
          <w:color w:val="auto"/>
          <w:sz w:val="22"/>
          <w:szCs w:val="22"/>
          <w:lang w:val="pt-BR"/>
        </w:rPr>
        <w:t>prazo</w:t>
      </w:r>
      <w:proofErr w:type="gramEnd"/>
      <w:r w:rsidRPr="005C0202">
        <w:rPr>
          <w:rFonts w:ascii="Arial" w:hAnsi="Arial" w:cs="Arial"/>
          <w:color w:val="auto"/>
          <w:sz w:val="22"/>
          <w:szCs w:val="22"/>
          <w:lang w:val="pt-BR"/>
        </w:rPr>
        <w:t xml:space="preserve"> de validade da proposta de, no mínimo, 60 (sessenta) dias, a contar da data fixada para o recebimento das propostas;</w:t>
      </w:r>
    </w:p>
    <w:p w14:paraId="6E6FBC43" w14:textId="77777777" w:rsidR="00FB3163" w:rsidRPr="005C0202" w:rsidRDefault="00FB3163" w:rsidP="00C73E54">
      <w:pPr>
        <w:numPr>
          <w:ilvl w:val="0"/>
          <w:numId w:val="9"/>
        </w:numPr>
        <w:tabs>
          <w:tab w:val="left" w:pos="313"/>
        </w:tabs>
        <w:spacing w:line="276" w:lineRule="auto"/>
        <w:jc w:val="both"/>
        <w:rPr>
          <w:rFonts w:ascii="Arial" w:hAnsi="Arial" w:cs="Arial"/>
          <w:color w:val="auto"/>
          <w:sz w:val="22"/>
          <w:szCs w:val="22"/>
          <w:lang w:val="pt-BR"/>
        </w:rPr>
      </w:pPr>
      <w:r w:rsidRPr="005C0202">
        <w:rPr>
          <w:rFonts w:ascii="Arial" w:hAnsi="Arial" w:cs="Arial"/>
          <w:color w:val="auto"/>
          <w:sz w:val="22"/>
          <w:szCs w:val="22"/>
          <w:lang w:val="pt-BR"/>
        </w:rPr>
        <w:t xml:space="preserve">Na falta da declaração do prazo mínimo de vigência do preço ofertado, subentender-se-á que a proposta tem validade pelo prazo de 60 (sessenta) dias, nos termos </w:t>
      </w:r>
      <w:r w:rsidRPr="005C0202">
        <w:rPr>
          <w:rFonts w:ascii="Arial" w:hAnsi="Arial" w:cs="Arial"/>
          <w:color w:val="auto"/>
          <w:sz w:val="22"/>
          <w:szCs w:val="22"/>
          <w:lang w:val="pt-BR" w:eastAsia="en-US" w:bidi="en-US"/>
        </w:rPr>
        <w:t xml:space="preserve">do art. </w:t>
      </w:r>
      <w:r w:rsidRPr="005C0202">
        <w:rPr>
          <w:rFonts w:ascii="Arial" w:hAnsi="Arial" w:cs="Arial"/>
          <w:color w:val="auto"/>
          <w:sz w:val="22"/>
          <w:szCs w:val="22"/>
          <w:lang w:val="pt-BR"/>
        </w:rPr>
        <w:t>64, § 3°, da Lei Federal n° 8.666/93.</w:t>
      </w:r>
    </w:p>
    <w:p w14:paraId="50D15A4D" w14:textId="77777777" w:rsidR="00FB3163" w:rsidRPr="005C0202" w:rsidRDefault="00FB3163" w:rsidP="00C73E54">
      <w:pPr>
        <w:numPr>
          <w:ilvl w:val="0"/>
          <w:numId w:val="9"/>
        </w:numPr>
        <w:tabs>
          <w:tab w:val="left" w:pos="313"/>
        </w:tabs>
        <w:spacing w:line="276" w:lineRule="auto"/>
        <w:jc w:val="both"/>
        <w:rPr>
          <w:rFonts w:ascii="Arial" w:hAnsi="Arial" w:cs="Arial"/>
          <w:color w:val="auto"/>
          <w:sz w:val="22"/>
          <w:szCs w:val="22"/>
          <w:lang w:val="pt-BR"/>
        </w:rPr>
      </w:pPr>
      <w:r w:rsidRPr="005C0202">
        <w:rPr>
          <w:rFonts w:ascii="Arial" w:hAnsi="Arial" w:cs="Arial"/>
          <w:sz w:val="22"/>
          <w:szCs w:val="22"/>
          <w:lang w:val="pt-BR"/>
        </w:rPr>
        <w:t>Declaração de que os preços apresentados contemplam todos os custos diretos e indiretos incorridos na data da apresentação da proposta incluindo, entre outros: tributos, encargos sociais, material, despesas administrativas, seguro, frete e lucro.</w:t>
      </w:r>
    </w:p>
    <w:p w14:paraId="33CB9B58" w14:textId="77777777" w:rsidR="00FB3163" w:rsidRPr="005C0202" w:rsidRDefault="00FB3163" w:rsidP="00C73E54">
      <w:pPr>
        <w:numPr>
          <w:ilvl w:val="1"/>
          <w:numId w:val="11"/>
        </w:numPr>
        <w:tabs>
          <w:tab w:val="left" w:pos="452"/>
        </w:tabs>
        <w:spacing w:line="276" w:lineRule="auto"/>
        <w:jc w:val="both"/>
        <w:rPr>
          <w:rFonts w:ascii="Arial" w:hAnsi="Arial" w:cs="Arial"/>
          <w:sz w:val="22"/>
          <w:szCs w:val="22"/>
          <w:lang w:val="pt-BR"/>
        </w:rPr>
      </w:pPr>
      <w:r w:rsidRPr="005C0202">
        <w:rPr>
          <w:rFonts w:ascii="Arial" w:hAnsi="Arial" w:cs="Arial"/>
          <w:color w:val="auto"/>
          <w:sz w:val="22"/>
          <w:szCs w:val="22"/>
          <w:lang w:val="pt-BR"/>
        </w:rPr>
        <w:t xml:space="preserve"> </w:t>
      </w:r>
      <w:r w:rsidR="004C1DA0" w:rsidRPr="005C0202">
        <w:rPr>
          <w:rFonts w:ascii="Arial" w:hAnsi="Arial" w:cs="Arial"/>
          <w:color w:val="auto"/>
          <w:sz w:val="22"/>
          <w:szCs w:val="22"/>
          <w:lang w:val="pt-BR"/>
        </w:rPr>
        <w:t xml:space="preserve">O preço apresentado permanecerá fixo e irreajustável até a assinatura do contrato, e </w:t>
      </w:r>
      <w:r w:rsidR="004C1DA0" w:rsidRPr="005C0202">
        <w:rPr>
          <w:rFonts w:ascii="Arial" w:hAnsi="Arial" w:cs="Arial"/>
          <w:color w:val="auto"/>
          <w:sz w:val="22"/>
          <w:szCs w:val="22"/>
          <w:lang w:val="pt-BR" w:eastAsia="en-US" w:bidi="en-US"/>
        </w:rPr>
        <w:t xml:space="preserve">durante </w:t>
      </w:r>
      <w:r w:rsidR="004C1DA0" w:rsidRPr="005C0202">
        <w:rPr>
          <w:rFonts w:ascii="Arial" w:hAnsi="Arial" w:cs="Arial"/>
          <w:color w:val="auto"/>
          <w:sz w:val="22"/>
          <w:szCs w:val="22"/>
          <w:lang w:val="pt-BR"/>
        </w:rPr>
        <w:t>o período de sua vigência.</w:t>
      </w:r>
    </w:p>
    <w:p w14:paraId="5C576D6E" w14:textId="77777777" w:rsidR="005C3432" w:rsidRPr="005C0202" w:rsidRDefault="005C3432" w:rsidP="005C3432">
      <w:pPr>
        <w:spacing w:line="276" w:lineRule="auto"/>
        <w:jc w:val="both"/>
        <w:rPr>
          <w:rFonts w:ascii="Arial" w:hAnsi="Arial" w:cs="Arial"/>
          <w:color w:val="auto"/>
          <w:sz w:val="22"/>
          <w:szCs w:val="22"/>
          <w:lang w:val="pt-BR"/>
        </w:rPr>
      </w:pPr>
      <w:bookmarkStart w:id="8" w:name="bookmark25"/>
    </w:p>
    <w:p w14:paraId="210DF1A6" w14:textId="1720BECD" w:rsidR="005C3432" w:rsidRPr="005C0202" w:rsidRDefault="00FB3163" w:rsidP="00BD6D39">
      <w:pPr>
        <w:pStyle w:val="MSGENFONTSTYLENAMETEMPLATEROLELEVELMSGENFONTSTYLENAMEBYROLEHEADING11"/>
        <w:keepNext/>
        <w:keepLines/>
        <w:numPr>
          <w:ilvl w:val="0"/>
          <w:numId w:val="1"/>
        </w:numPr>
        <w:shd w:val="clear" w:color="auto" w:fill="E1E1E1"/>
        <w:tabs>
          <w:tab w:val="left" w:pos="560"/>
          <w:tab w:val="left" w:pos="2749"/>
        </w:tabs>
        <w:spacing w:before="0" w:after="0"/>
        <w:jc w:val="both"/>
        <w:rPr>
          <w:sz w:val="22"/>
          <w:szCs w:val="22"/>
        </w:rPr>
      </w:pPr>
      <w:r w:rsidRPr="005C0202">
        <w:rPr>
          <w:sz w:val="22"/>
          <w:szCs w:val="22"/>
          <w:lang w:val="pt-BR" w:eastAsia="en-US" w:bidi="en-US"/>
        </w:rPr>
        <w:t>DA ABERTURA DA SESSÃO PÚBLICA E DO PROCESSAMENTO DO CERTAME</w:t>
      </w:r>
    </w:p>
    <w:p w14:paraId="0A1BE3DF" w14:textId="77777777" w:rsidR="00431C7B" w:rsidRPr="005C0202" w:rsidRDefault="00431C7B" w:rsidP="00C73E54">
      <w:pPr>
        <w:pStyle w:val="PargrafodaLista"/>
        <w:numPr>
          <w:ilvl w:val="0"/>
          <w:numId w:val="20"/>
        </w:numPr>
        <w:tabs>
          <w:tab w:val="left" w:pos="553"/>
        </w:tabs>
        <w:spacing w:line="276" w:lineRule="auto"/>
        <w:contextualSpacing w:val="0"/>
        <w:jc w:val="both"/>
        <w:rPr>
          <w:rFonts w:ascii="Arial" w:hAnsi="Arial" w:cs="Arial"/>
          <w:vanish/>
          <w:sz w:val="22"/>
          <w:szCs w:val="22"/>
        </w:rPr>
      </w:pPr>
    </w:p>
    <w:p w14:paraId="3760679E" w14:textId="77777777" w:rsidR="00431C7B" w:rsidRPr="005C0202" w:rsidRDefault="00431C7B" w:rsidP="00C73E54">
      <w:pPr>
        <w:pStyle w:val="PargrafodaLista"/>
        <w:numPr>
          <w:ilvl w:val="0"/>
          <w:numId w:val="20"/>
        </w:numPr>
        <w:tabs>
          <w:tab w:val="left" w:pos="553"/>
        </w:tabs>
        <w:spacing w:line="276" w:lineRule="auto"/>
        <w:contextualSpacing w:val="0"/>
        <w:jc w:val="both"/>
        <w:rPr>
          <w:rFonts w:ascii="Arial" w:hAnsi="Arial" w:cs="Arial"/>
          <w:vanish/>
          <w:sz w:val="22"/>
          <w:szCs w:val="22"/>
        </w:rPr>
      </w:pPr>
    </w:p>
    <w:p w14:paraId="1A362209" w14:textId="6B01993B" w:rsidR="00742A06" w:rsidRPr="005C0202" w:rsidRDefault="001B6C03" w:rsidP="00C73E54">
      <w:pPr>
        <w:numPr>
          <w:ilvl w:val="1"/>
          <w:numId w:val="20"/>
        </w:numPr>
        <w:tabs>
          <w:tab w:val="left" w:pos="553"/>
        </w:tabs>
        <w:spacing w:line="276" w:lineRule="auto"/>
        <w:jc w:val="both"/>
        <w:rPr>
          <w:rFonts w:ascii="Arial" w:hAnsi="Arial" w:cs="Arial"/>
          <w:color w:val="auto"/>
          <w:sz w:val="22"/>
          <w:szCs w:val="22"/>
          <w:lang w:val="pt-BR"/>
        </w:rPr>
      </w:pPr>
      <w:r w:rsidRPr="005C0202">
        <w:rPr>
          <w:rFonts w:ascii="Arial" w:hAnsi="Arial" w:cs="Arial"/>
          <w:sz w:val="22"/>
          <w:szCs w:val="22"/>
        </w:rPr>
        <w:t>A partir do horário previsto no edital, a sessão pública será aberta pel</w:t>
      </w:r>
      <w:r w:rsidR="00741EC2" w:rsidRPr="005C0202">
        <w:rPr>
          <w:rFonts w:ascii="Arial" w:hAnsi="Arial" w:cs="Arial"/>
          <w:sz w:val="22"/>
          <w:szCs w:val="22"/>
        </w:rPr>
        <w:t>a Comissão.</w:t>
      </w:r>
      <w:r w:rsidRPr="005C0202">
        <w:rPr>
          <w:rFonts w:ascii="Arial" w:hAnsi="Arial" w:cs="Arial"/>
          <w:sz w:val="22"/>
          <w:szCs w:val="22"/>
        </w:rPr>
        <w:t xml:space="preserve"> </w:t>
      </w:r>
    </w:p>
    <w:p w14:paraId="4BBEB08C" w14:textId="1B94420D" w:rsidR="001B6C03" w:rsidRPr="005C0202" w:rsidRDefault="001B6C03" w:rsidP="00C73E54">
      <w:pPr>
        <w:numPr>
          <w:ilvl w:val="1"/>
          <w:numId w:val="20"/>
        </w:numPr>
        <w:tabs>
          <w:tab w:val="left" w:pos="562"/>
        </w:tabs>
        <w:spacing w:line="276" w:lineRule="auto"/>
        <w:jc w:val="both"/>
        <w:rPr>
          <w:rFonts w:ascii="Arial" w:hAnsi="Arial" w:cs="Arial"/>
          <w:color w:val="auto"/>
          <w:sz w:val="22"/>
          <w:szCs w:val="22"/>
          <w:lang w:val="pt-BR"/>
        </w:rPr>
      </w:pPr>
      <w:r w:rsidRPr="005C0202">
        <w:rPr>
          <w:rFonts w:ascii="Arial" w:hAnsi="Arial" w:cs="Arial"/>
          <w:color w:val="auto"/>
          <w:sz w:val="22"/>
          <w:szCs w:val="22"/>
          <w:lang w:val="pt-BR"/>
        </w:rPr>
        <w:t xml:space="preserve">O ato de entrega </w:t>
      </w:r>
      <w:r w:rsidR="00FB3163" w:rsidRPr="005C0202">
        <w:rPr>
          <w:rFonts w:ascii="Arial" w:hAnsi="Arial" w:cs="Arial"/>
          <w:color w:val="auto"/>
          <w:sz w:val="22"/>
          <w:szCs w:val="22"/>
          <w:lang w:val="pt-BR"/>
        </w:rPr>
        <w:t>da proposta e demais documentos</w:t>
      </w:r>
      <w:r w:rsidRPr="005C0202">
        <w:rPr>
          <w:rFonts w:ascii="Arial" w:hAnsi="Arial" w:cs="Arial"/>
          <w:color w:val="auto"/>
          <w:sz w:val="22"/>
          <w:szCs w:val="22"/>
          <w:lang w:val="pt-BR"/>
        </w:rPr>
        <w:t>, por si só, já configura a aceitação de todas as normas e condições estabelecidas no Edital, bem como implica na obrigatoriedade de manter todas as condições de habilitação e qualificação exigidas para a contratação, obrigando-se a licitante a declarar, sob as penas da lei, a superveniência de fato impeditivo da habilitação, quando for o caso.</w:t>
      </w:r>
    </w:p>
    <w:p w14:paraId="2F8098DD" w14:textId="558C1AEB" w:rsidR="001B6C03" w:rsidRPr="005C0202" w:rsidRDefault="001B6C03" w:rsidP="00C73E54">
      <w:pPr>
        <w:numPr>
          <w:ilvl w:val="1"/>
          <w:numId w:val="20"/>
        </w:numPr>
        <w:tabs>
          <w:tab w:val="left" w:pos="562"/>
        </w:tabs>
        <w:spacing w:line="276" w:lineRule="auto"/>
        <w:jc w:val="both"/>
        <w:rPr>
          <w:rFonts w:ascii="Arial" w:hAnsi="Arial" w:cs="Arial"/>
          <w:color w:val="auto"/>
          <w:sz w:val="22"/>
          <w:szCs w:val="22"/>
          <w:lang w:val="pt-BR"/>
        </w:rPr>
      </w:pPr>
      <w:r w:rsidRPr="005C0202">
        <w:rPr>
          <w:rFonts w:ascii="Arial" w:hAnsi="Arial" w:cs="Arial"/>
          <w:color w:val="auto"/>
          <w:sz w:val="22"/>
          <w:szCs w:val="22"/>
          <w:lang w:val="pt-BR"/>
        </w:rPr>
        <w:t xml:space="preserve">Após o horário </w:t>
      </w:r>
      <w:r w:rsidR="0035512F" w:rsidRPr="005C0202">
        <w:rPr>
          <w:rFonts w:ascii="Arial" w:hAnsi="Arial" w:cs="Arial"/>
          <w:color w:val="auto"/>
          <w:sz w:val="22"/>
          <w:szCs w:val="22"/>
          <w:lang w:val="pt-BR"/>
        </w:rPr>
        <w:t xml:space="preserve">final para </w:t>
      </w:r>
      <w:r w:rsidRPr="005C0202">
        <w:rPr>
          <w:rFonts w:ascii="Arial" w:hAnsi="Arial" w:cs="Arial"/>
          <w:color w:val="auto"/>
          <w:sz w:val="22"/>
          <w:szCs w:val="22"/>
          <w:lang w:val="pt-BR"/>
        </w:rPr>
        <w:t xml:space="preserve">entrega </w:t>
      </w:r>
      <w:r w:rsidR="00FB3163" w:rsidRPr="005C0202">
        <w:rPr>
          <w:rFonts w:ascii="Arial" w:hAnsi="Arial" w:cs="Arial"/>
          <w:color w:val="auto"/>
          <w:sz w:val="22"/>
          <w:szCs w:val="22"/>
          <w:lang w:val="pt-BR"/>
        </w:rPr>
        <w:t>das</w:t>
      </w:r>
      <w:r w:rsidRPr="005C0202">
        <w:rPr>
          <w:rFonts w:ascii="Arial" w:hAnsi="Arial" w:cs="Arial"/>
          <w:color w:val="auto"/>
          <w:sz w:val="22"/>
          <w:szCs w:val="22"/>
          <w:lang w:val="pt-BR"/>
        </w:rPr>
        <w:t xml:space="preserve"> propostas</w:t>
      </w:r>
      <w:r w:rsidR="00FB3163" w:rsidRPr="005C0202">
        <w:rPr>
          <w:rFonts w:ascii="Arial" w:hAnsi="Arial" w:cs="Arial"/>
          <w:color w:val="auto"/>
          <w:sz w:val="22"/>
          <w:szCs w:val="22"/>
          <w:lang w:val="pt-BR"/>
        </w:rPr>
        <w:t xml:space="preserve"> e demais documentos</w:t>
      </w:r>
      <w:r w:rsidRPr="005C0202">
        <w:rPr>
          <w:rFonts w:ascii="Arial" w:hAnsi="Arial" w:cs="Arial"/>
          <w:color w:val="auto"/>
          <w:sz w:val="22"/>
          <w:szCs w:val="22"/>
          <w:lang w:val="pt-BR"/>
        </w:rPr>
        <w:t>, estará encerrada a possibilidade de admissão de novos participantes no certame.</w:t>
      </w:r>
    </w:p>
    <w:p w14:paraId="54342D5D" w14:textId="2A2FA256" w:rsidR="001B6C03" w:rsidRPr="005C0202" w:rsidRDefault="00741EC2" w:rsidP="00C73E54">
      <w:pPr>
        <w:numPr>
          <w:ilvl w:val="1"/>
          <w:numId w:val="20"/>
        </w:numPr>
        <w:tabs>
          <w:tab w:val="left" w:pos="553"/>
        </w:tabs>
        <w:spacing w:line="276" w:lineRule="auto"/>
        <w:jc w:val="both"/>
        <w:rPr>
          <w:rFonts w:ascii="Arial" w:hAnsi="Arial" w:cs="Arial"/>
          <w:color w:val="auto"/>
          <w:sz w:val="22"/>
          <w:szCs w:val="22"/>
          <w:lang w:val="pt-BR"/>
        </w:rPr>
      </w:pPr>
      <w:r w:rsidRPr="005C0202">
        <w:rPr>
          <w:rFonts w:ascii="Arial" w:hAnsi="Arial" w:cs="Arial"/>
          <w:sz w:val="22"/>
          <w:szCs w:val="22"/>
        </w:rPr>
        <w:t>A Comissão</w:t>
      </w:r>
      <w:r w:rsidR="001B6C03" w:rsidRPr="005C0202">
        <w:rPr>
          <w:rFonts w:ascii="Arial" w:hAnsi="Arial" w:cs="Arial"/>
          <w:sz w:val="22"/>
          <w:szCs w:val="22"/>
        </w:rPr>
        <w:t xml:space="preserve"> verificará as propostas apresentadas e desclassificará aquelas que não estejam em conformidade com os requisitos estabelecidos no edital.</w:t>
      </w:r>
    </w:p>
    <w:p w14:paraId="4409F0BA" w14:textId="77777777" w:rsidR="00583A7F" w:rsidRPr="005C0202" w:rsidRDefault="00583A7F" w:rsidP="00C73E54">
      <w:pPr>
        <w:numPr>
          <w:ilvl w:val="1"/>
          <w:numId w:val="20"/>
        </w:numPr>
        <w:tabs>
          <w:tab w:val="left" w:pos="558"/>
        </w:tabs>
        <w:spacing w:line="276" w:lineRule="auto"/>
        <w:jc w:val="both"/>
        <w:rPr>
          <w:rFonts w:ascii="Arial" w:hAnsi="Arial" w:cs="Arial"/>
          <w:color w:val="auto"/>
          <w:sz w:val="22"/>
          <w:szCs w:val="22"/>
          <w:lang w:val="pt-BR"/>
        </w:rPr>
      </w:pPr>
      <w:r w:rsidRPr="005C0202">
        <w:rPr>
          <w:rFonts w:ascii="Arial" w:hAnsi="Arial" w:cs="Arial"/>
          <w:color w:val="auto"/>
          <w:sz w:val="22"/>
          <w:szCs w:val="22"/>
          <w:lang w:val="pt-BR"/>
        </w:rPr>
        <w:t>As propostas de preço serão verificadas quanto à exatidão das operações aritméticas apresentadas que conduziram ao valor total orçado.</w:t>
      </w:r>
    </w:p>
    <w:p w14:paraId="4C64FA0B" w14:textId="77777777" w:rsidR="00583A7F" w:rsidRPr="005C0202" w:rsidRDefault="00583A7F" w:rsidP="00C73E54">
      <w:pPr>
        <w:numPr>
          <w:ilvl w:val="2"/>
          <w:numId w:val="20"/>
        </w:numPr>
        <w:tabs>
          <w:tab w:val="left" w:pos="730"/>
        </w:tabs>
        <w:spacing w:line="276" w:lineRule="auto"/>
        <w:jc w:val="both"/>
        <w:rPr>
          <w:rFonts w:ascii="Arial" w:hAnsi="Arial" w:cs="Arial"/>
          <w:color w:val="auto"/>
          <w:sz w:val="22"/>
          <w:szCs w:val="22"/>
          <w:lang w:val="pt-BR"/>
        </w:rPr>
      </w:pPr>
      <w:r w:rsidRPr="005C0202">
        <w:rPr>
          <w:rFonts w:ascii="Arial" w:hAnsi="Arial" w:cs="Arial"/>
          <w:color w:val="auto"/>
          <w:sz w:val="22"/>
          <w:szCs w:val="22"/>
          <w:lang w:val="pt-BR"/>
        </w:rPr>
        <w:t xml:space="preserve">Para fins de conferência das operações aritméticas, conforme mencionado acima, serão considerados corretos os valores referentes aos preços unitários contidos na proposta de cada licitante, multiplicado pela quantidade total </w:t>
      </w:r>
      <w:r w:rsidRPr="005C0202">
        <w:rPr>
          <w:rStyle w:val="MSGENFONTSTYLENAMETEMPLATEROLENUMBERMSGENFONTSTYLENAMEBYROLETEXT2MSGENFONTSTYLEMODIFERBOLD1"/>
          <w:color w:val="auto"/>
          <w:sz w:val="22"/>
          <w:szCs w:val="22"/>
          <w:lang w:val="pt-BR"/>
        </w:rPr>
        <w:t>do item.</w:t>
      </w:r>
    </w:p>
    <w:p w14:paraId="58D9561B" w14:textId="01632650" w:rsidR="00583A7F" w:rsidRPr="005C0202" w:rsidRDefault="00583A7F" w:rsidP="00C73E54">
      <w:pPr>
        <w:numPr>
          <w:ilvl w:val="2"/>
          <w:numId w:val="20"/>
        </w:numPr>
        <w:tabs>
          <w:tab w:val="left" w:pos="730"/>
        </w:tabs>
        <w:spacing w:line="276" w:lineRule="auto"/>
        <w:jc w:val="both"/>
        <w:rPr>
          <w:rFonts w:ascii="Arial" w:hAnsi="Arial" w:cs="Arial"/>
          <w:color w:val="auto"/>
          <w:sz w:val="22"/>
          <w:szCs w:val="22"/>
          <w:lang w:val="pt-BR"/>
        </w:rPr>
      </w:pPr>
      <w:r w:rsidRPr="005C0202">
        <w:rPr>
          <w:rFonts w:ascii="Arial" w:hAnsi="Arial" w:cs="Arial"/>
          <w:color w:val="auto"/>
          <w:sz w:val="22"/>
          <w:szCs w:val="22"/>
          <w:lang w:val="pt-BR"/>
        </w:rPr>
        <w:t xml:space="preserve">As propostas que apresentarem incongruências nos valores apresentados ou que contiverem erros que inviabilizem sua compreensão serão desclassificadas, </w:t>
      </w:r>
      <w:r w:rsidRPr="005C0202">
        <w:rPr>
          <w:rFonts w:ascii="Arial" w:hAnsi="Arial" w:cs="Arial"/>
          <w:color w:val="auto"/>
          <w:sz w:val="22"/>
          <w:szCs w:val="22"/>
          <w:lang w:val="pt-BR" w:eastAsia="en-US" w:bidi="en-US"/>
        </w:rPr>
        <w:t xml:space="preserve">salvo </w:t>
      </w:r>
      <w:r w:rsidRPr="005C0202">
        <w:rPr>
          <w:rFonts w:ascii="Arial" w:hAnsi="Arial" w:cs="Arial"/>
          <w:color w:val="auto"/>
          <w:sz w:val="22"/>
          <w:szCs w:val="22"/>
          <w:lang w:val="pt-BR"/>
        </w:rPr>
        <w:t>se puderem ser corrigidas e a correção não cause prejuízo à Administração.</w:t>
      </w:r>
    </w:p>
    <w:p w14:paraId="435C4C12" w14:textId="77777777" w:rsidR="00583A7F" w:rsidRPr="005C0202" w:rsidRDefault="00583A7F" w:rsidP="00C73E54">
      <w:pPr>
        <w:numPr>
          <w:ilvl w:val="1"/>
          <w:numId w:val="20"/>
        </w:numPr>
        <w:tabs>
          <w:tab w:val="left" w:pos="553"/>
        </w:tabs>
        <w:spacing w:line="276" w:lineRule="auto"/>
        <w:jc w:val="both"/>
        <w:rPr>
          <w:rFonts w:ascii="Arial" w:hAnsi="Arial" w:cs="Arial"/>
          <w:color w:val="auto"/>
          <w:sz w:val="22"/>
          <w:szCs w:val="22"/>
          <w:lang w:val="pt-BR"/>
        </w:rPr>
      </w:pPr>
      <w:r w:rsidRPr="005C0202">
        <w:rPr>
          <w:rFonts w:ascii="Arial" w:hAnsi="Arial" w:cs="Arial"/>
          <w:color w:val="auto"/>
          <w:sz w:val="22"/>
          <w:szCs w:val="22"/>
          <w:lang w:val="pt-BR"/>
        </w:rPr>
        <w:t>A análise das propostas visará ao atendimento das condições estabelecidas no Edital.</w:t>
      </w:r>
    </w:p>
    <w:p w14:paraId="46DF24EE" w14:textId="77777777" w:rsidR="00583A7F" w:rsidRPr="005C0202" w:rsidRDefault="00583A7F" w:rsidP="00C73E54">
      <w:pPr>
        <w:numPr>
          <w:ilvl w:val="2"/>
          <w:numId w:val="20"/>
        </w:numPr>
        <w:tabs>
          <w:tab w:val="left" w:pos="485"/>
          <w:tab w:val="left" w:pos="721"/>
        </w:tabs>
        <w:spacing w:line="276" w:lineRule="auto"/>
        <w:jc w:val="both"/>
        <w:rPr>
          <w:rFonts w:ascii="Arial" w:hAnsi="Arial" w:cs="Arial"/>
          <w:color w:val="auto"/>
          <w:sz w:val="22"/>
          <w:szCs w:val="22"/>
          <w:lang w:val="pt-BR"/>
        </w:rPr>
      </w:pPr>
      <w:r w:rsidRPr="005C0202">
        <w:rPr>
          <w:rFonts w:ascii="Arial" w:hAnsi="Arial" w:cs="Arial"/>
          <w:color w:val="auto"/>
          <w:sz w:val="22"/>
          <w:szCs w:val="22"/>
          <w:lang w:val="pt-BR"/>
        </w:rPr>
        <w:t>Serão desclassificadas as propostas que:</w:t>
      </w:r>
    </w:p>
    <w:p w14:paraId="7998A8DB" w14:textId="77777777" w:rsidR="00583A7F" w:rsidRPr="005C0202" w:rsidRDefault="00583A7F" w:rsidP="00C73E54">
      <w:pPr>
        <w:numPr>
          <w:ilvl w:val="0"/>
          <w:numId w:val="18"/>
        </w:numPr>
        <w:tabs>
          <w:tab w:val="left" w:pos="303"/>
        </w:tabs>
        <w:spacing w:line="276" w:lineRule="auto"/>
        <w:jc w:val="both"/>
        <w:rPr>
          <w:rFonts w:ascii="Arial" w:hAnsi="Arial" w:cs="Arial"/>
          <w:color w:val="auto"/>
          <w:sz w:val="22"/>
          <w:szCs w:val="22"/>
          <w:lang w:val="pt-BR"/>
        </w:rPr>
      </w:pPr>
      <w:proofErr w:type="gramStart"/>
      <w:r w:rsidRPr="005C0202">
        <w:rPr>
          <w:rFonts w:ascii="Arial" w:hAnsi="Arial" w:cs="Arial"/>
          <w:color w:val="auto"/>
          <w:sz w:val="22"/>
          <w:szCs w:val="22"/>
          <w:lang w:val="pt-BR"/>
        </w:rPr>
        <w:t>estiverem</w:t>
      </w:r>
      <w:proofErr w:type="gramEnd"/>
      <w:r w:rsidRPr="005C0202">
        <w:rPr>
          <w:rFonts w:ascii="Arial" w:hAnsi="Arial" w:cs="Arial"/>
          <w:color w:val="auto"/>
          <w:sz w:val="22"/>
          <w:szCs w:val="22"/>
          <w:lang w:val="pt-BR"/>
        </w:rPr>
        <w:t xml:space="preserve"> em desacordo com quaisquer das exigências estabelecidas no Edital;</w:t>
      </w:r>
    </w:p>
    <w:p w14:paraId="7092D710" w14:textId="7BFFEB4A" w:rsidR="00583A7F" w:rsidRPr="005C0202" w:rsidRDefault="00583A7F" w:rsidP="00C73E54">
      <w:pPr>
        <w:numPr>
          <w:ilvl w:val="0"/>
          <w:numId w:val="18"/>
        </w:numPr>
        <w:tabs>
          <w:tab w:val="left" w:pos="313"/>
        </w:tabs>
        <w:spacing w:line="276" w:lineRule="auto"/>
        <w:jc w:val="both"/>
        <w:rPr>
          <w:rFonts w:ascii="Arial" w:hAnsi="Arial" w:cs="Arial"/>
          <w:color w:val="auto"/>
          <w:sz w:val="22"/>
          <w:szCs w:val="22"/>
          <w:lang w:val="pt-BR"/>
        </w:rPr>
      </w:pPr>
      <w:proofErr w:type="gramStart"/>
      <w:r w:rsidRPr="005C0202">
        <w:rPr>
          <w:rFonts w:ascii="Arial" w:hAnsi="Arial" w:cs="Arial"/>
          <w:color w:val="auto"/>
          <w:sz w:val="22"/>
          <w:szCs w:val="22"/>
          <w:lang w:val="pt-BR"/>
        </w:rPr>
        <w:t>apresentarem</w:t>
      </w:r>
      <w:proofErr w:type="gramEnd"/>
      <w:r w:rsidRPr="005C0202">
        <w:rPr>
          <w:rFonts w:ascii="Arial" w:hAnsi="Arial" w:cs="Arial"/>
          <w:color w:val="auto"/>
          <w:sz w:val="22"/>
          <w:szCs w:val="22"/>
          <w:lang w:val="pt-BR"/>
        </w:rPr>
        <w:t xml:space="preserve"> preços totais ou unitários simbólicos, irrisórios ou de valor zero, incompatíveis com os preços dos insumos ou salários de mercado, ou que se revelarem manifestamente </w:t>
      </w:r>
      <w:r w:rsidR="00E276CB" w:rsidRPr="005C0202">
        <w:rPr>
          <w:rFonts w:ascii="Arial" w:hAnsi="Arial" w:cs="Arial"/>
          <w:color w:val="auto"/>
          <w:sz w:val="22"/>
          <w:szCs w:val="22"/>
          <w:lang w:val="pt-BR"/>
        </w:rPr>
        <w:t>inexequíveis</w:t>
      </w:r>
      <w:r w:rsidRPr="005C0202">
        <w:rPr>
          <w:rFonts w:ascii="Arial" w:hAnsi="Arial" w:cs="Arial"/>
          <w:color w:val="auto"/>
          <w:sz w:val="22"/>
          <w:szCs w:val="22"/>
          <w:lang w:val="pt-BR"/>
        </w:rPr>
        <w:t>, nos termos do artigo 48, inciso II, da Lei Geral de Licitações;</w:t>
      </w:r>
    </w:p>
    <w:p w14:paraId="697F79DC" w14:textId="4741585F" w:rsidR="00583A7F" w:rsidRPr="005C0202" w:rsidRDefault="00583A7F" w:rsidP="00C73E54">
      <w:pPr>
        <w:numPr>
          <w:ilvl w:val="0"/>
          <w:numId w:val="18"/>
        </w:numPr>
        <w:tabs>
          <w:tab w:val="left" w:pos="318"/>
        </w:tabs>
        <w:spacing w:line="276" w:lineRule="auto"/>
        <w:jc w:val="both"/>
        <w:rPr>
          <w:rFonts w:ascii="Arial" w:hAnsi="Arial" w:cs="Arial"/>
          <w:color w:val="auto"/>
          <w:sz w:val="22"/>
          <w:szCs w:val="22"/>
          <w:lang w:val="pt-BR"/>
        </w:rPr>
      </w:pPr>
      <w:proofErr w:type="gramStart"/>
      <w:r w:rsidRPr="005C0202">
        <w:rPr>
          <w:rFonts w:ascii="Arial" w:hAnsi="Arial" w:cs="Arial"/>
          <w:color w:val="auto"/>
          <w:sz w:val="22"/>
          <w:szCs w:val="22"/>
          <w:lang w:val="pt-BR"/>
        </w:rPr>
        <w:t>apresentarem</w:t>
      </w:r>
      <w:proofErr w:type="gramEnd"/>
      <w:r w:rsidRPr="005C0202">
        <w:rPr>
          <w:rFonts w:ascii="Arial" w:hAnsi="Arial" w:cs="Arial"/>
          <w:color w:val="auto"/>
          <w:sz w:val="22"/>
          <w:szCs w:val="22"/>
          <w:lang w:val="pt-BR"/>
        </w:rPr>
        <w:t xml:space="preserve"> incongruências nos valores apresentados ou que contiverem erros que inviabilizem sua compreensão.</w:t>
      </w:r>
      <w:bookmarkStart w:id="9" w:name="bookmark27"/>
    </w:p>
    <w:bookmarkEnd w:id="9"/>
    <w:p w14:paraId="6FB0CC95" w14:textId="04B16360" w:rsidR="001B6C03" w:rsidRPr="005C0202" w:rsidRDefault="001B6C03" w:rsidP="00C73E54">
      <w:pPr>
        <w:numPr>
          <w:ilvl w:val="1"/>
          <w:numId w:val="20"/>
        </w:numPr>
        <w:tabs>
          <w:tab w:val="left" w:pos="553"/>
        </w:tabs>
        <w:spacing w:line="276" w:lineRule="auto"/>
        <w:jc w:val="both"/>
        <w:rPr>
          <w:rFonts w:ascii="Arial" w:hAnsi="Arial" w:cs="Arial"/>
          <w:color w:val="auto"/>
          <w:sz w:val="22"/>
          <w:szCs w:val="22"/>
          <w:lang w:val="pt-BR"/>
        </w:rPr>
      </w:pPr>
      <w:r w:rsidRPr="005C0202">
        <w:rPr>
          <w:rFonts w:ascii="Arial" w:hAnsi="Arial" w:cs="Arial"/>
          <w:sz w:val="22"/>
          <w:szCs w:val="22"/>
        </w:rPr>
        <w:t xml:space="preserve">A desclassificação da proposta será fundamentada e registrada </w:t>
      </w:r>
      <w:r w:rsidR="00E938BF" w:rsidRPr="005C0202">
        <w:rPr>
          <w:rFonts w:ascii="Arial" w:hAnsi="Arial" w:cs="Arial"/>
          <w:sz w:val="22"/>
          <w:szCs w:val="22"/>
        </w:rPr>
        <w:t>em Ata</w:t>
      </w:r>
      <w:r w:rsidRPr="005C0202">
        <w:rPr>
          <w:rFonts w:ascii="Arial" w:hAnsi="Arial" w:cs="Arial"/>
          <w:sz w:val="22"/>
          <w:szCs w:val="22"/>
        </w:rPr>
        <w:t>, acompanhad</w:t>
      </w:r>
      <w:r w:rsidR="00E938BF" w:rsidRPr="005C0202">
        <w:rPr>
          <w:rFonts w:ascii="Arial" w:hAnsi="Arial" w:cs="Arial"/>
          <w:sz w:val="22"/>
          <w:szCs w:val="22"/>
        </w:rPr>
        <w:t>a</w:t>
      </w:r>
      <w:r w:rsidRPr="005C0202">
        <w:rPr>
          <w:rFonts w:ascii="Arial" w:hAnsi="Arial" w:cs="Arial"/>
          <w:sz w:val="22"/>
          <w:szCs w:val="22"/>
        </w:rPr>
        <w:t xml:space="preserve"> em tempo real por todos os participantes.</w:t>
      </w:r>
    </w:p>
    <w:p w14:paraId="133204E2" w14:textId="76E6B0F9" w:rsidR="001B6C03" w:rsidRPr="005C0202" w:rsidRDefault="001B6C03" w:rsidP="00C73E54">
      <w:pPr>
        <w:numPr>
          <w:ilvl w:val="1"/>
          <w:numId w:val="20"/>
        </w:numPr>
        <w:tabs>
          <w:tab w:val="left" w:pos="553"/>
        </w:tabs>
        <w:spacing w:line="276" w:lineRule="auto"/>
        <w:jc w:val="both"/>
        <w:rPr>
          <w:rFonts w:ascii="Arial" w:hAnsi="Arial" w:cs="Arial"/>
          <w:color w:val="auto"/>
          <w:sz w:val="22"/>
          <w:szCs w:val="22"/>
          <w:lang w:val="pt-BR"/>
        </w:rPr>
      </w:pPr>
      <w:r w:rsidRPr="005C0202">
        <w:rPr>
          <w:rFonts w:ascii="Arial" w:hAnsi="Arial" w:cs="Arial"/>
          <w:sz w:val="22"/>
          <w:szCs w:val="22"/>
        </w:rPr>
        <w:t xml:space="preserve">Classificadas as propostas, </w:t>
      </w:r>
      <w:r w:rsidR="00431C7B" w:rsidRPr="005C0202">
        <w:rPr>
          <w:rFonts w:ascii="Arial" w:hAnsi="Arial" w:cs="Arial"/>
          <w:sz w:val="22"/>
          <w:szCs w:val="22"/>
        </w:rPr>
        <w:t>a Comissão</w:t>
      </w:r>
      <w:r w:rsidRPr="005C0202">
        <w:rPr>
          <w:rFonts w:ascii="Arial" w:hAnsi="Arial" w:cs="Arial"/>
          <w:sz w:val="22"/>
          <w:szCs w:val="22"/>
        </w:rPr>
        <w:t xml:space="preserve"> dará início à </w:t>
      </w:r>
      <w:r w:rsidR="00431C7B" w:rsidRPr="005C0202">
        <w:rPr>
          <w:rFonts w:ascii="Arial" w:hAnsi="Arial" w:cs="Arial"/>
          <w:sz w:val="22"/>
          <w:szCs w:val="22"/>
        </w:rPr>
        <w:t>análise das mesmas e verificação das condições de Habilitação.</w:t>
      </w:r>
    </w:p>
    <w:p w14:paraId="1648807C" w14:textId="33E088BC" w:rsidR="00583A7F" w:rsidRPr="005C0202" w:rsidRDefault="00583A7F" w:rsidP="00C73E54">
      <w:pPr>
        <w:numPr>
          <w:ilvl w:val="1"/>
          <w:numId w:val="20"/>
        </w:numPr>
        <w:tabs>
          <w:tab w:val="left" w:pos="682"/>
        </w:tabs>
        <w:spacing w:line="276" w:lineRule="auto"/>
        <w:jc w:val="both"/>
        <w:rPr>
          <w:rFonts w:ascii="Arial" w:hAnsi="Arial" w:cs="Arial"/>
          <w:color w:val="auto"/>
          <w:sz w:val="22"/>
          <w:szCs w:val="22"/>
          <w:lang w:val="pt-BR"/>
        </w:rPr>
      </w:pPr>
      <w:r w:rsidRPr="005C0202">
        <w:rPr>
          <w:rFonts w:ascii="Arial" w:hAnsi="Arial" w:cs="Arial"/>
          <w:sz w:val="22"/>
          <w:szCs w:val="22"/>
        </w:rPr>
        <w:t>Os critérios de desempate serão aplicados</w:t>
      </w:r>
      <w:r w:rsidR="00E938BF" w:rsidRPr="005C0202">
        <w:rPr>
          <w:rFonts w:ascii="Arial" w:hAnsi="Arial" w:cs="Arial"/>
          <w:sz w:val="22"/>
          <w:szCs w:val="22"/>
        </w:rPr>
        <w:t>:</w:t>
      </w:r>
    </w:p>
    <w:p w14:paraId="561A7405" w14:textId="051CF3D7" w:rsidR="00742A06" w:rsidRPr="005C0202" w:rsidRDefault="00742A06" w:rsidP="00C73E54">
      <w:pPr>
        <w:numPr>
          <w:ilvl w:val="1"/>
          <w:numId w:val="20"/>
        </w:numPr>
        <w:tabs>
          <w:tab w:val="left" w:pos="678"/>
        </w:tabs>
        <w:spacing w:line="276" w:lineRule="auto"/>
        <w:jc w:val="both"/>
        <w:rPr>
          <w:rFonts w:ascii="Arial" w:hAnsi="Arial" w:cs="Arial"/>
          <w:color w:val="auto"/>
          <w:sz w:val="22"/>
          <w:szCs w:val="22"/>
          <w:lang w:val="pt-BR"/>
        </w:rPr>
      </w:pPr>
      <w:r w:rsidRPr="005C0202">
        <w:rPr>
          <w:rFonts w:ascii="Arial" w:hAnsi="Arial" w:cs="Arial"/>
          <w:color w:val="auto"/>
          <w:sz w:val="22"/>
          <w:szCs w:val="22"/>
          <w:lang w:val="pt-BR"/>
        </w:rPr>
        <w:t xml:space="preserve">Havendo apenas uma proposta e desde que atenda a todas as condições do edital e estando o seu preço compatível </w:t>
      </w:r>
      <w:r w:rsidRPr="005C0202">
        <w:rPr>
          <w:rFonts w:ascii="Arial" w:hAnsi="Arial" w:cs="Arial"/>
          <w:color w:val="auto"/>
          <w:sz w:val="22"/>
          <w:szCs w:val="22"/>
          <w:lang w:val="pt-BR" w:eastAsia="en-US" w:bidi="en-US"/>
        </w:rPr>
        <w:t xml:space="preserve">com </w:t>
      </w:r>
      <w:r w:rsidRPr="005C0202">
        <w:rPr>
          <w:rFonts w:ascii="Arial" w:hAnsi="Arial" w:cs="Arial"/>
          <w:color w:val="auto"/>
          <w:sz w:val="22"/>
          <w:szCs w:val="22"/>
          <w:lang w:val="pt-BR"/>
        </w:rPr>
        <w:t xml:space="preserve">os praticados no mercado, esta poderá ser aceita, podendo </w:t>
      </w:r>
      <w:r w:rsidR="00431C7B" w:rsidRPr="005C0202">
        <w:rPr>
          <w:rFonts w:ascii="Arial" w:hAnsi="Arial" w:cs="Arial"/>
          <w:color w:val="auto"/>
          <w:sz w:val="22"/>
          <w:szCs w:val="22"/>
          <w:lang w:val="pt-BR"/>
        </w:rPr>
        <w:t xml:space="preserve">a Comissão </w:t>
      </w:r>
      <w:r w:rsidRPr="005C0202">
        <w:rPr>
          <w:rFonts w:ascii="Arial" w:hAnsi="Arial" w:cs="Arial"/>
          <w:color w:val="auto"/>
          <w:sz w:val="22"/>
          <w:szCs w:val="22"/>
          <w:lang w:val="pt-BR"/>
        </w:rPr>
        <w:t>negociar, visando obtenção de preço melhor.</w:t>
      </w:r>
    </w:p>
    <w:p w14:paraId="6070B56E" w14:textId="73663B2D" w:rsidR="00583A7F" w:rsidRPr="005C0202" w:rsidRDefault="00583A7F" w:rsidP="00C73E54">
      <w:pPr>
        <w:numPr>
          <w:ilvl w:val="1"/>
          <w:numId w:val="20"/>
        </w:numPr>
        <w:tabs>
          <w:tab w:val="left" w:pos="678"/>
        </w:tabs>
        <w:spacing w:line="276" w:lineRule="auto"/>
        <w:jc w:val="both"/>
        <w:rPr>
          <w:rFonts w:ascii="Arial" w:hAnsi="Arial" w:cs="Arial"/>
          <w:color w:val="auto"/>
          <w:sz w:val="22"/>
          <w:szCs w:val="22"/>
          <w:lang w:val="pt-BR"/>
        </w:rPr>
      </w:pPr>
      <w:r w:rsidRPr="005C0202">
        <w:rPr>
          <w:rFonts w:ascii="Arial" w:hAnsi="Arial" w:cs="Arial"/>
          <w:sz w:val="22"/>
          <w:szCs w:val="22"/>
        </w:rPr>
        <w:lastRenderedPageBreak/>
        <w:t xml:space="preserve">Encerrada a etapa de negociação, </w:t>
      </w:r>
      <w:r w:rsidR="00431C7B" w:rsidRPr="005C0202">
        <w:rPr>
          <w:rFonts w:ascii="Arial" w:hAnsi="Arial" w:cs="Arial"/>
          <w:sz w:val="22"/>
          <w:szCs w:val="22"/>
        </w:rPr>
        <w:t>a Comissão</w:t>
      </w:r>
      <w:r w:rsidRPr="005C0202">
        <w:rPr>
          <w:rFonts w:ascii="Arial" w:hAnsi="Arial" w:cs="Arial"/>
          <w:sz w:val="22"/>
          <w:szCs w:val="22"/>
        </w:rPr>
        <w:t xml:space="preserve"> examinará a proposta classificada em primeiro lugar quanto à adequação ao objeto e à compatibilidade do preço em relação </w:t>
      </w:r>
      <w:r w:rsidR="00431C7B" w:rsidRPr="005C0202">
        <w:rPr>
          <w:rFonts w:ascii="Arial" w:hAnsi="Arial" w:cs="Arial"/>
          <w:sz w:val="22"/>
          <w:szCs w:val="22"/>
        </w:rPr>
        <w:t>aos par</w:t>
      </w:r>
      <w:r w:rsidR="00045322" w:rsidRPr="005C0202">
        <w:rPr>
          <w:rFonts w:ascii="Arial" w:hAnsi="Arial" w:cs="Arial"/>
          <w:sz w:val="22"/>
          <w:szCs w:val="22"/>
        </w:rPr>
        <w:t>â</w:t>
      </w:r>
      <w:r w:rsidR="00431C7B" w:rsidRPr="005C0202">
        <w:rPr>
          <w:rFonts w:ascii="Arial" w:hAnsi="Arial" w:cs="Arial"/>
          <w:sz w:val="22"/>
          <w:szCs w:val="22"/>
        </w:rPr>
        <w:t>metros fixados no Edital</w:t>
      </w:r>
      <w:r w:rsidRPr="005C0202">
        <w:rPr>
          <w:rFonts w:ascii="Arial" w:hAnsi="Arial" w:cs="Arial"/>
          <w:sz w:val="22"/>
          <w:szCs w:val="22"/>
        </w:rPr>
        <w:t>, e verificará a habilitação do licitante conforme disposições do edital, observado o disposto n</w:t>
      </w:r>
      <w:r w:rsidR="00431C7B" w:rsidRPr="005C0202">
        <w:rPr>
          <w:rFonts w:ascii="Arial" w:hAnsi="Arial" w:cs="Arial"/>
          <w:sz w:val="22"/>
          <w:szCs w:val="22"/>
        </w:rPr>
        <w:t>este Edital</w:t>
      </w:r>
      <w:r w:rsidRPr="005C0202">
        <w:rPr>
          <w:rFonts w:ascii="Arial" w:hAnsi="Arial" w:cs="Arial"/>
          <w:sz w:val="22"/>
          <w:szCs w:val="22"/>
        </w:rPr>
        <w:t>. </w:t>
      </w:r>
    </w:p>
    <w:p w14:paraId="655FA8C6" w14:textId="203C77D8" w:rsidR="00742A06" w:rsidRPr="005C0202" w:rsidRDefault="00742A06" w:rsidP="00C73E54">
      <w:pPr>
        <w:numPr>
          <w:ilvl w:val="1"/>
          <w:numId w:val="20"/>
        </w:numPr>
        <w:tabs>
          <w:tab w:val="left" w:pos="682"/>
        </w:tabs>
        <w:spacing w:line="276" w:lineRule="auto"/>
        <w:jc w:val="both"/>
        <w:rPr>
          <w:rFonts w:ascii="Arial" w:hAnsi="Arial" w:cs="Arial"/>
          <w:color w:val="auto"/>
          <w:sz w:val="22"/>
          <w:szCs w:val="22"/>
          <w:lang w:val="pt-BR"/>
        </w:rPr>
      </w:pPr>
      <w:r w:rsidRPr="005C0202">
        <w:rPr>
          <w:rFonts w:ascii="Arial" w:hAnsi="Arial" w:cs="Arial"/>
          <w:color w:val="auto"/>
          <w:sz w:val="22"/>
          <w:szCs w:val="22"/>
          <w:lang w:val="pt-BR"/>
        </w:rPr>
        <w:t xml:space="preserve">Constatado o atendimento dos requisitos de habilitação previstos neste Edital, a </w:t>
      </w:r>
      <w:r w:rsidR="00431C7B" w:rsidRPr="005C0202">
        <w:rPr>
          <w:rFonts w:ascii="Arial" w:hAnsi="Arial" w:cs="Arial"/>
          <w:color w:val="auto"/>
          <w:sz w:val="22"/>
          <w:szCs w:val="22"/>
          <w:lang w:val="pt-BR"/>
        </w:rPr>
        <w:t>participante</w:t>
      </w:r>
      <w:r w:rsidRPr="005C0202">
        <w:rPr>
          <w:rFonts w:ascii="Arial" w:hAnsi="Arial" w:cs="Arial"/>
          <w:color w:val="auto"/>
          <w:sz w:val="22"/>
          <w:szCs w:val="22"/>
          <w:lang w:val="pt-BR"/>
        </w:rPr>
        <w:t xml:space="preserve"> será habilitada e declarada vencedora do certame.</w:t>
      </w:r>
    </w:p>
    <w:p w14:paraId="21DA91F8" w14:textId="008BAE88" w:rsidR="00742A06" w:rsidRPr="005C0202" w:rsidRDefault="00742A06" w:rsidP="00C73E54">
      <w:pPr>
        <w:numPr>
          <w:ilvl w:val="1"/>
          <w:numId w:val="20"/>
        </w:numPr>
        <w:tabs>
          <w:tab w:val="left" w:pos="682"/>
        </w:tabs>
        <w:spacing w:line="276" w:lineRule="auto"/>
        <w:jc w:val="both"/>
        <w:rPr>
          <w:rFonts w:ascii="Arial" w:hAnsi="Arial" w:cs="Arial"/>
          <w:color w:val="auto"/>
          <w:sz w:val="22"/>
          <w:szCs w:val="22"/>
          <w:highlight w:val="yellow"/>
          <w:lang w:val="pt-BR"/>
        </w:rPr>
      </w:pPr>
      <w:r w:rsidRPr="005C0202">
        <w:rPr>
          <w:rFonts w:ascii="Arial" w:hAnsi="Arial" w:cs="Arial"/>
          <w:color w:val="auto"/>
          <w:sz w:val="22"/>
          <w:szCs w:val="22"/>
          <w:highlight w:val="yellow"/>
          <w:lang w:val="pt-BR"/>
        </w:rPr>
        <w:t xml:space="preserve">Se a </w:t>
      </w:r>
      <w:r w:rsidR="00431C7B" w:rsidRPr="005C0202">
        <w:rPr>
          <w:rFonts w:ascii="Arial" w:hAnsi="Arial" w:cs="Arial"/>
          <w:color w:val="auto"/>
          <w:sz w:val="22"/>
          <w:szCs w:val="22"/>
          <w:highlight w:val="yellow"/>
          <w:lang w:val="pt-BR"/>
        </w:rPr>
        <w:t>participante</w:t>
      </w:r>
      <w:r w:rsidRPr="005C0202">
        <w:rPr>
          <w:rFonts w:ascii="Arial" w:hAnsi="Arial" w:cs="Arial"/>
          <w:color w:val="auto"/>
          <w:sz w:val="22"/>
          <w:szCs w:val="22"/>
          <w:highlight w:val="yellow"/>
          <w:lang w:val="pt-BR"/>
        </w:rPr>
        <w:t xml:space="preserve"> desatender as exigências para a habilitação, </w:t>
      </w:r>
      <w:r w:rsidR="00431C7B" w:rsidRPr="005C0202">
        <w:rPr>
          <w:rFonts w:ascii="Arial" w:hAnsi="Arial" w:cs="Arial"/>
          <w:color w:val="auto"/>
          <w:sz w:val="22"/>
          <w:szCs w:val="22"/>
          <w:highlight w:val="yellow"/>
          <w:lang w:val="pt-BR"/>
        </w:rPr>
        <w:t>a Comissão</w:t>
      </w:r>
      <w:r w:rsidRPr="005C0202">
        <w:rPr>
          <w:rFonts w:ascii="Arial" w:hAnsi="Arial" w:cs="Arial"/>
          <w:color w:val="auto"/>
          <w:sz w:val="22"/>
          <w:szCs w:val="22"/>
          <w:highlight w:val="yellow"/>
          <w:lang w:val="pt-BR"/>
        </w:rPr>
        <w:t xml:space="preserve"> examinará a oferta </w:t>
      </w:r>
      <w:r w:rsidR="00EA1DF8" w:rsidRPr="005C0202">
        <w:rPr>
          <w:rFonts w:ascii="Arial" w:hAnsi="Arial" w:cs="Arial"/>
          <w:color w:val="auto"/>
          <w:sz w:val="22"/>
          <w:szCs w:val="22"/>
          <w:highlight w:val="yellow"/>
          <w:lang w:val="pt-BR"/>
        </w:rPr>
        <w:t>subsequente</w:t>
      </w:r>
      <w:r w:rsidRPr="005C0202">
        <w:rPr>
          <w:rFonts w:ascii="Arial" w:hAnsi="Arial" w:cs="Arial"/>
          <w:color w:val="auto"/>
          <w:sz w:val="22"/>
          <w:szCs w:val="22"/>
          <w:highlight w:val="yellow"/>
          <w:lang w:val="pt-BR"/>
        </w:rPr>
        <w:t xml:space="preserve"> de menor preço, negociará </w:t>
      </w:r>
      <w:r w:rsidRPr="005C0202">
        <w:rPr>
          <w:rFonts w:ascii="Arial" w:hAnsi="Arial" w:cs="Arial"/>
          <w:color w:val="auto"/>
          <w:sz w:val="22"/>
          <w:szCs w:val="22"/>
          <w:highlight w:val="yellow"/>
          <w:lang w:val="pt-BR" w:eastAsia="en-US" w:bidi="en-US"/>
        </w:rPr>
        <w:t xml:space="preserve">com </w:t>
      </w:r>
      <w:r w:rsidRPr="005C0202">
        <w:rPr>
          <w:rFonts w:ascii="Arial" w:hAnsi="Arial" w:cs="Arial"/>
          <w:color w:val="auto"/>
          <w:sz w:val="22"/>
          <w:szCs w:val="22"/>
          <w:highlight w:val="yellow"/>
          <w:lang w:val="pt-BR"/>
        </w:rPr>
        <w:t xml:space="preserve">o seu autor, decidirá sobre a sua aceitabilidade e, em caso positivo, verificará as condições de habilitação e assim sucessivamente, até a apuração de uma oferta aceitável cujo autor atenda </w:t>
      </w:r>
      <w:proofErr w:type="spellStart"/>
      <w:r w:rsidRPr="005C0202">
        <w:rPr>
          <w:rFonts w:ascii="Arial" w:hAnsi="Arial" w:cs="Arial"/>
          <w:color w:val="auto"/>
          <w:sz w:val="22"/>
          <w:szCs w:val="22"/>
          <w:highlight w:val="yellow"/>
          <w:lang w:val="pt-BR"/>
        </w:rPr>
        <w:t>os</w:t>
      </w:r>
      <w:proofErr w:type="spellEnd"/>
      <w:r w:rsidRPr="005C0202">
        <w:rPr>
          <w:rFonts w:ascii="Arial" w:hAnsi="Arial" w:cs="Arial"/>
          <w:color w:val="auto"/>
          <w:sz w:val="22"/>
          <w:szCs w:val="22"/>
          <w:highlight w:val="yellow"/>
          <w:lang w:val="pt-BR"/>
        </w:rPr>
        <w:t xml:space="preserve"> requisitos de habilitação, caso em que será declarado vencedor.</w:t>
      </w:r>
    </w:p>
    <w:p w14:paraId="10261B31" w14:textId="77777777" w:rsidR="00056649" w:rsidRPr="005C0202" w:rsidRDefault="00742A06" w:rsidP="00C73E54">
      <w:pPr>
        <w:numPr>
          <w:ilvl w:val="1"/>
          <w:numId w:val="20"/>
        </w:numPr>
        <w:tabs>
          <w:tab w:val="left" w:pos="682"/>
        </w:tabs>
        <w:spacing w:line="276" w:lineRule="auto"/>
        <w:jc w:val="both"/>
        <w:rPr>
          <w:rFonts w:ascii="Arial" w:hAnsi="Arial" w:cs="Arial"/>
          <w:color w:val="auto"/>
          <w:sz w:val="22"/>
          <w:szCs w:val="22"/>
          <w:lang w:val="pt-BR"/>
        </w:rPr>
      </w:pPr>
      <w:r w:rsidRPr="005C0202">
        <w:rPr>
          <w:rFonts w:ascii="Arial" w:hAnsi="Arial" w:cs="Arial"/>
          <w:color w:val="auto"/>
          <w:sz w:val="22"/>
          <w:szCs w:val="22"/>
          <w:lang w:val="pt-BR"/>
        </w:rPr>
        <w:t>Constatado o atendimento pleno às exigências do Edital, será declarado o proponente vencedor, sendo-lhe adjudicado o objeto para o qual apresentou proposta.</w:t>
      </w:r>
    </w:p>
    <w:p w14:paraId="35698BDA" w14:textId="344958C9" w:rsidR="00056649" w:rsidRPr="005C0202" w:rsidRDefault="00056649" w:rsidP="00C73E54">
      <w:pPr>
        <w:numPr>
          <w:ilvl w:val="1"/>
          <w:numId w:val="20"/>
        </w:numPr>
        <w:tabs>
          <w:tab w:val="left" w:pos="682"/>
        </w:tabs>
        <w:spacing w:line="276" w:lineRule="auto"/>
        <w:jc w:val="both"/>
        <w:rPr>
          <w:rFonts w:ascii="Arial" w:hAnsi="Arial" w:cs="Arial"/>
          <w:color w:val="auto"/>
          <w:sz w:val="22"/>
          <w:szCs w:val="22"/>
          <w:lang w:val="pt-BR"/>
        </w:rPr>
      </w:pPr>
      <w:r w:rsidRPr="005C0202">
        <w:rPr>
          <w:rFonts w:ascii="Arial" w:hAnsi="Arial" w:cs="Arial"/>
          <w:sz w:val="22"/>
          <w:szCs w:val="22"/>
        </w:rPr>
        <w:t> </w:t>
      </w:r>
      <w:r w:rsidR="00CE6B5D" w:rsidRPr="005C0202">
        <w:rPr>
          <w:rFonts w:ascii="Arial" w:hAnsi="Arial" w:cs="Arial"/>
          <w:sz w:val="22"/>
          <w:szCs w:val="22"/>
        </w:rPr>
        <w:t>A Comissão</w:t>
      </w:r>
      <w:r w:rsidRPr="005C0202">
        <w:rPr>
          <w:rFonts w:ascii="Arial" w:hAnsi="Arial" w:cs="Arial"/>
          <w:sz w:val="22"/>
          <w:szCs w:val="22"/>
        </w:rPr>
        <w:t xml:space="preserve"> poderá, no julgamento da habilitação e das propostas, sanar erros ou falhas que não alterem a substância das propostas, dos documentos e sua validade jurídica, mediante decisão fundamentada, registrada em ata e acessível aos licitantes, e lhes atribuirá validade e eficácia para fins de habilitação e classificação, observado o disposto na </w:t>
      </w:r>
      <w:r w:rsidR="005D5870">
        <w:fldChar w:fldCharType="begin"/>
      </w:r>
      <w:r w:rsidR="005D5870">
        <w:instrText xml:space="preserve"> HYPERLINK "http://www.planalto.gov.br/ccivil_03/LEIS/L9784.htm" </w:instrText>
      </w:r>
      <w:r w:rsidR="005D5870">
        <w:fldChar w:fldCharType="separate"/>
      </w:r>
      <w:r w:rsidRPr="005C0202">
        <w:rPr>
          <w:rStyle w:val="Hyperlink"/>
          <w:rFonts w:ascii="Arial" w:eastAsia="Arial" w:hAnsi="Arial" w:cs="Arial"/>
          <w:sz w:val="22"/>
          <w:szCs w:val="22"/>
        </w:rPr>
        <w:t>Lei nº 9.784, de 29 de janeiro de 1999</w:t>
      </w:r>
      <w:r w:rsidR="005D5870">
        <w:rPr>
          <w:rStyle w:val="Hyperlink"/>
          <w:rFonts w:ascii="Arial" w:eastAsia="Arial" w:hAnsi="Arial" w:cs="Arial"/>
          <w:sz w:val="22"/>
          <w:szCs w:val="22"/>
        </w:rPr>
        <w:fldChar w:fldCharType="end"/>
      </w:r>
      <w:r w:rsidRPr="005C0202">
        <w:rPr>
          <w:rFonts w:ascii="Arial" w:hAnsi="Arial" w:cs="Arial"/>
          <w:sz w:val="22"/>
          <w:szCs w:val="22"/>
        </w:rPr>
        <w:t>.</w:t>
      </w:r>
    </w:p>
    <w:p w14:paraId="37A4BFF2" w14:textId="2D26EBB0" w:rsidR="00056649" w:rsidRPr="005C0202" w:rsidRDefault="00056649" w:rsidP="00C73E54">
      <w:pPr>
        <w:numPr>
          <w:ilvl w:val="1"/>
          <w:numId w:val="20"/>
        </w:numPr>
        <w:tabs>
          <w:tab w:val="left" w:pos="682"/>
        </w:tabs>
        <w:spacing w:line="276" w:lineRule="auto"/>
        <w:jc w:val="both"/>
        <w:rPr>
          <w:rFonts w:ascii="Arial" w:hAnsi="Arial" w:cs="Arial"/>
          <w:color w:val="auto"/>
          <w:sz w:val="22"/>
          <w:szCs w:val="22"/>
          <w:lang w:val="pt-BR"/>
        </w:rPr>
      </w:pPr>
      <w:r w:rsidRPr="005C0202">
        <w:rPr>
          <w:rFonts w:ascii="Arial" w:hAnsi="Arial" w:cs="Arial"/>
          <w:sz w:val="22"/>
          <w:szCs w:val="22"/>
        </w:rPr>
        <w:t xml:space="preserve">Na hipótese de necessidade de suspensão da sessão pública para a realização de diligências, com vistas ao saneamento de que trata o </w:t>
      </w:r>
      <w:r w:rsidRPr="005C0202">
        <w:rPr>
          <w:rFonts w:ascii="Arial" w:hAnsi="Arial" w:cs="Arial"/>
          <w:b/>
          <w:bCs/>
          <w:sz w:val="22"/>
          <w:szCs w:val="22"/>
        </w:rPr>
        <w:t>caput</w:t>
      </w:r>
      <w:r w:rsidRPr="005C0202">
        <w:rPr>
          <w:rFonts w:ascii="Arial" w:hAnsi="Arial" w:cs="Arial"/>
          <w:sz w:val="22"/>
          <w:szCs w:val="22"/>
        </w:rPr>
        <w:t>, a sessão pública somente poderá ser reiniciada mediante aviso prévio no sistema com, no mínimo, vinte e quatro horas de antecedência, e a ocorrência será registrada em ata. </w:t>
      </w:r>
    </w:p>
    <w:p w14:paraId="08414DDD" w14:textId="77777777" w:rsidR="0035512F" w:rsidRPr="005C0202" w:rsidRDefault="0035512F" w:rsidP="0035512F">
      <w:pPr>
        <w:spacing w:line="276" w:lineRule="auto"/>
        <w:jc w:val="both"/>
        <w:rPr>
          <w:rFonts w:ascii="Arial" w:hAnsi="Arial" w:cs="Arial"/>
          <w:color w:val="auto"/>
          <w:sz w:val="22"/>
          <w:szCs w:val="22"/>
          <w:lang w:val="pt-BR"/>
        </w:rPr>
      </w:pPr>
    </w:p>
    <w:p w14:paraId="4C54D0FB" w14:textId="28980BB1" w:rsidR="0035512F" w:rsidRPr="005C0202" w:rsidRDefault="0035512F" w:rsidP="00BD6D39">
      <w:pPr>
        <w:pStyle w:val="MSGENFONTSTYLENAMETEMPLATEROLELEVELMSGENFONTSTYLENAMEBYROLEHEADING11"/>
        <w:keepNext/>
        <w:keepLines/>
        <w:numPr>
          <w:ilvl w:val="0"/>
          <w:numId w:val="1"/>
        </w:numPr>
        <w:shd w:val="clear" w:color="auto" w:fill="E1E1E1"/>
        <w:tabs>
          <w:tab w:val="left" w:pos="546"/>
          <w:tab w:val="left" w:pos="2749"/>
        </w:tabs>
        <w:spacing w:before="0" w:after="0"/>
        <w:jc w:val="both"/>
        <w:rPr>
          <w:sz w:val="22"/>
          <w:szCs w:val="22"/>
        </w:rPr>
      </w:pPr>
      <w:r w:rsidRPr="005C0202">
        <w:rPr>
          <w:sz w:val="22"/>
          <w:szCs w:val="22"/>
          <w:lang w:val="pt-BR" w:eastAsia="en-US" w:bidi="en-US"/>
        </w:rPr>
        <w:t>DA HABILITAÇÃO</w:t>
      </w:r>
    </w:p>
    <w:p w14:paraId="1E0ED74F" w14:textId="77777777" w:rsidR="007B620B" w:rsidRPr="005C0202" w:rsidRDefault="007B620B" w:rsidP="00C73E54">
      <w:pPr>
        <w:pStyle w:val="MSGENFONTSTYLENAMETEMPLATEROLENUMBERMSGENFONTSTYLENAMEBYROLETEXT22"/>
        <w:keepNext/>
        <w:keepLines/>
        <w:numPr>
          <w:ilvl w:val="2"/>
          <w:numId w:val="15"/>
        </w:numPr>
        <w:shd w:val="clear" w:color="auto" w:fill="auto"/>
        <w:tabs>
          <w:tab w:val="left" w:pos="585"/>
          <w:tab w:val="left" w:pos="624"/>
        </w:tabs>
        <w:spacing w:after="0" w:line="276" w:lineRule="auto"/>
        <w:rPr>
          <w:b/>
          <w:sz w:val="22"/>
          <w:szCs w:val="22"/>
          <w:lang w:val="pt-BR"/>
        </w:rPr>
      </w:pPr>
      <w:r w:rsidRPr="005C0202">
        <w:rPr>
          <w:sz w:val="22"/>
          <w:szCs w:val="22"/>
          <w:lang w:val="pt-BR"/>
        </w:rPr>
        <w:t xml:space="preserve">O julgamento da Habilitação se processará após a fase de lances e negociação, mediante o </w:t>
      </w:r>
      <w:r w:rsidRPr="005C0202">
        <w:rPr>
          <w:rStyle w:val="MSGENFONTSTYLENAMETEMPLATEROLENUMBERMSGENFONTSTYLENAMEBYROLETEXT2MSGENFONTSTYLEMODIFERBOLD"/>
          <w:sz w:val="22"/>
          <w:szCs w:val="22"/>
          <w:lang w:val="pt-BR"/>
        </w:rPr>
        <w:t>exame dos documentos a seguir relacionados</w:t>
      </w:r>
      <w:r w:rsidRPr="005C0202">
        <w:rPr>
          <w:sz w:val="22"/>
          <w:szCs w:val="22"/>
          <w:lang w:val="pt-BR"/>
        </w:rPr>
        <w:t>, os quais dizem respeito a:</w:t>
      </w:r>
    </w:p>
    <w:p w14:paraId="3A66C399" w14:textId="77777777" w:rsidR="007B620B" w:rsidRPr="005C0202" w:rsidRDefault="007B620B" w:rsidP="00C73E54">
      <w:pPr>
        <w:pStyle w:val="MSGENFONTSTYLENAMETEMPLATEROLENUMBERMSGENFONTSTYLENAMEBYROLETEXT22"/>
        <w:keepNext/>
        <w:keepLines/>
        <w:numPr>
          <w:ilvl w:val="2"/>
          <w:numId w:val="15"/>
        </w:numPr>
        <w:shd w:val="clear" w:color="auto" w:fill="auto"/>
        <w:tabs>
          <w:tab w:val="left" w:pos="585"/>
          <w:tab w:val="left" w:pos="624"/>
        </w:tabs>
        <w:spacing w:after="0" w:line="276" w:lineRule="auto"/>
        <w:rPr>
          <w:b/>
          <w:sz w:val="22"/>
          <w:szCs w:val="22"/>
          <w:lang w:val="pt-BR"/>
        </w:rPr>
      </w:pPr>
      <w:r w:rsidRPr="005C0202">
        <w:rPr>
          <w:b/>
          <w:sz w:val="22"/>
          <w:szCs w:val="22"/>
          <w:lang w:val="pt-BR"/>
        </w:rPr>
        <w:t>HABILITAÇÃO JURÍDICA</w:t>
      </w:r>
    </w:p>
    <w:p w14:paraId="136A8C84" w14:textId="2D4EFDFC" w:rsidR="007B620B" w:rsidRPr="005C0202" w:rsidRDefault="007B620B" w:rsidP="00C73E54">
      <w:pPr>
        <w:numPr>
          <w:ilvl w:val="0"/>
          <w:numId w:val="12"/>
        </w:numPr>
        <w:tabs>
          <w:tab w:val="left" w:pos="312"/>
        </w:tabs>
        <w:spacing w:line="276" w:lineRule="auto"/>
        <w:jc w:val="both"/>
        <w:rPr>
          <w:rFonts w:ascii="Arial" w:hAnsi="Arial" w:cs="Arial"/>
          <w:color w:val="auto"/>
          <w:sz w:val="22"/>
          <w:szCs w:val="22"/>
          <w:lang w:val="pt-BR"/>
        </w:rPr>
      </w:pPr>
      <w:r w:rsidRPr="005C0202">
        <w:rPr>
          <w:rFonts w:ascii="Arial" w:hAnsi="Arial" w:cs="Arial"/>
          <w:color w:val="auto"/>
          <w:sz w:val="22"/>
          <w:szCs w:val="22"/>
          <w:lang w:val="pt-BR"/>
        </w:rPr>
        <w:t>Registro empresarial perante a Junta Comercial, no caso de empresário individual;</w:t>
      </w:r>
    </w:p>
    <w:p w14:paraId="799D65D0" w14:textId="266F3794" w:rsidR="007B620B" w:rsidRPr="005C0202" w:rsidRDefault="007B620B" w:rsidP="00C73E54">
      <w:pPr>
        <w:numPr>
          <w:ilvl w:val="0"/>
          <w:numId w:val="12"/>
        </w:numPr>
        <w:tabs>
          <w:tab w:val="left" w:pos="322"/>
        </w:tabs>
        <w:spacing w:line="276" w:lineRule="auto"/>
        <w:jc w:val="both"/>
        <w:rPr>
          <w:rFonts w:ascii="Arial" w:hAnsi="Arial" w:cs="Arial"/>
          <w:color w:val="auto"/>
          <w:sz w:val="22"/>
          <w:szCs w:val="22"/>
          <w:lang w:val="pt-BR"/>
        </w:rPr>
      </w:pPr>
      <w:r w:rsidRPr="005C0202">
        <w:rPr>
          <w:rFonts w:ascii="Arial" w:hAnsi="Arial" w:cs="Arial"/>
          <w:color w:val="auto"/>
          <w:sz w:val="22"/>
          <w:szCs w:val="22"/>
          <w:lang w:val="pt-BR"/>
        </w:rPr>
        <w:t>Ato constitutivo, estatuto ou contrato social, atualizados, em vigor e registrados perante a Junta Comercial, em se tratando de sociedades empresárias ou cooperativas;</w:t>
      </w:r>
    </w:p>
    <w:p w14:paraId="2657CFCE" w14:textId="7987807D" w:rsidR="007B620B" w:rsidRPr="005C0202" w:rsidRDefault="007B620B" w:rsidP="00C73E54">
      <w:pPr>
        <w:numPr>
          <w:ilvl w:val="0"/>
          <w:numId w:val="12"/>
        </w:numPr>
        <w:tabs>
          <w:tab w:val="left" w:pos="317"/>
        </w:tabs>
        <w:spacing w:line="276" w:lineRule="auto"/>
        <w:jc w:val="both"/>
        <w:rPr>
          <w:rFonts w:ascii="Arial" w:hAnsi="Arial" w:cs="Arial"/>
          <w:color w:val="auto"/>
          <w:sz w:val="22"/>
          <w:szCs w:val="22"/>
          <w:lang w:val="pt-BR"/>
        </w:rPr>
      </w:pPr>
      <w:r w:rsidRPr="005C0202">
        <w:rPr>
          <w:rFonts w:ascii="Arial" w:hAnsi="Arial" w:cs="Arial"/>
          <w:color w:val="auto"/>
          <w:sz w:val="22"/>
          <w:szCs w:val="22"/>
          <w:lang w:val="pt-BR"/>
        </w:rPr>
        <w:t>Documentos de eleição ou designação dos atuais administradores, tratando-se de sociedades empresárias ou cooperativas;</w:t>
      </w:r>
    </w:p>
    <w:p w14:paraId="11CBD367" w14:textId="205F2710" w:rsidR="007B620B" w:rsidRPr="005C0202" w:rsidRDefault="007B620B" w:rsidP="00C73E54">
      <w:pPr>
        <w:numPr>
          <w:ilvl w:val="0"/>
          <w:numId w:val="12"/>
        </w:numPr>
        <w:tabs>
          <w:tab w:val="left" w:pos="331"/>
        </w:tabs>
        <w:spacing w:line="276" w:lineRule="auto"/>
        <w:jc w:val="both"/>
        <w:rPr>
          <w:rFonts w:ascii="Arial" w:hAnsi="Arial" w:cs="Arial"/>
          <w:color w:val="auto"/>
          <w:sz w:val="22"/>
          <w:szCs w:val="22"/>
          <w:lang w:val="pt-BR"/>
        </w:rPr>
      </w:pPr>
      <w:r w:rsidRPr="005C0202">
        <w:rPr>
          <w:rFonts w:ascii="Arial" w:hAnsi="Arial" w:cs="Arial"/>
          <w:color w:val="auto"/>
          <w:sz w:val="22"/>
          <w:szCs w:val="22"/>
          <w:lang w:val="pt-BR"/>
        </w:rPr>
        <w:t>Ato constitutivo devidamente registrado perante o Cartório de Registro Civil de Pessoas Jurídicas, tratando-se de sociedade não empresária, acompanhado de prova da diretoria em exercício;</w:t>
      </w:r>
    </w:p>
    <w:p w14:paraId="5379C76C" w14:textId="73629EAD" w:rsidR="007B620B" w:rsidRPr="005C0202" w:rsidRDefault="007B620B" w:rsidP="00C73E54">
      <w:pPr>
        <w:numPr>
          <w:ilvl w:val="0"/>
          <w:numId w:val="12"/>
        </w:numPr>
        <w:tabs>
          <w:tab w:val="left" w:pos="336"/>
        </w:tabs>
        <w:spacing w:line="276" w:lineRule="auto"/>
        <w:jc w:val="both"/>
        <w:rPr>
          <w:rFonts w:ascii="Arial" w:hAnsi="Arial" w:cs="Arial"/>
          <w:color w:val="auto"/>
          <w:sz w:val="22"/>
          <w:szCs w:val="22"/>
          <w:lang w:val="pt-BR"/>
        </w:rPr>
      </w:pPr>
      <w:r w:rsidRPr="005C0202">
        <w:rPr>
          <w:rFonts w:ascii="Arial" w:hAnsi="Arial" w:cs="Arial"/>
          <w:color w:val="auto"/>
          <w:sz w:val="22"/>
          <w:szCs w:val="22"/>
          <w:lang w:val="pt-BR"/>
        </w:rPr>
        <w:t xml:space="preserve">Ato constitutivo e estatuto vigente, devidamente aprovado em Assembleia, em se tratando de sociedade cooperativa, acompanhado de prova da autorização do órgão de controle competente e do arquivamento na </w:t>
      </w:r>
      <w:r w:rsidRPr="005C0202">
        <w:rPr>
          <w:rFonts w:ascii="Arial" w:hAnsi="Arial" w:cs="Arial"/>
          <w:color w:val="auto"/>
          <w:sz w:val="22"/>
          <w:szCs w:val="22"/>
          <w:lang w:val="pt-BR" w:eastAsia="en-US" w:bidi="en-US"/>
        </w:rPr>
        <w:t xml:space="preserve">Junta </w:t>
      </w:r>
      <w:r w:rsidRPr="005C0202">
        <w:rPr>
          <w:rFonts w:ascii="Arial" w:hAnsi="Arial" w:cs="Arial"/>
          <w:color w:val="auto"/>
          <w:sz w:val="22"/>
          <w:szCs w:val="22"/>
          <w:lang w:val="pt-BR"/>
        </w:rPr>
        <w:t>Comercial;</w:t>
      </w:r>
    </w:p>
    <w:p w14:paraId="01E44C23" w14:textId="7D089EFE" w:rsidR="007B620B" w:rsidRPr="005C0202" w:rsidRDefault="007B620B" w:rsidP="00C73E54">
      <w:pPr>
        <w:numPr>
          <w:ilvl w:val="0"/>
          <w:numId w:val="12"/>
        </w:numPr>
        <w:tabs>
          <w:tab w:val="left" w:pos="307"/>
        </w:tabs>
        <w:spacing w:line="276" w:lineRule="auto"/>
        <w:jc w:val="both"/>
        <w:rPr>
          <w:rFonts w:ascii="Arial" w:hAnsi="Arial" w:cs="Arial"/>
          <w:color w:val="auto"/>
          <w:sz w:val="22"/>
          <w:szCs w:val="22"/>
          <w:lang w:val="pt-BR"/>
        </w:rPr>
      </w:pPr>
      <w:r w:rsidRPr="005C0202">
        <w:rPr>
          <w:rFonts w:ascii="Arial" w:hAnsi="Arial" w:cs="Arial"/>
          <w:color w:val="auto"/>
          <w:sz w:val="22"/>
          <w:szCs w:val="22"/>
          <w:lang w:val="pt-BR"/>
        </w:rPr>
        <w:t xml:space="preserve">Decreto de autorização, em se tratando de sociedade empresária estrangeira em funcionamento no País, e ato de registro ou autorização </w:t>
      </w:r>
      <w:r w:rsidRPr="005C0202">
        <w:rPr>
          <w:rFonts w:ascii="Arial" w:hAnsi="Arial" w:cs="Arial"/>
          <w:color w:val="auto"/>
          <w:sz w:val="22"/>
          <w:szCs w:val="22"/>
          <w:lang w:val="pt-BR" w:eastAsia="en-US" w:bidi="en-US"/>
        </w:rPr>
        <w:t xml:space="preserve">para </w:t>
      </w:r>
      <w:r w:rsidRPr="005C0202">
        <w:rPr>
          <w:rFonts w:ascii="Arial" w:hAnsi="Arial" w:cs="Arial"/>
          <w:color w:val="auto"/>
          <w:sz w:val="22"/>
          <w:szCs w:val="22"/>
          <w:lang w:val="pt-BR"/>
        </w:rPr>
        <w:t>funcionamento expedido pelo órgão competente, quando a atividade assim o exija;</w:t>
      </w:r>
    </w:p>
    <w:p w14:paraId="2E497C49" w14:textId="31BEEF6B" w:rsidR="007B620B" w:rsidRPr="005C0202" w:rsidRDefault="007B620B" w:rsidP="00C73E54">
      <w:pPr>
        <w:numPr>
          <w:ilvl w:val="0"/>
          <w:numId w:val="12"/>
        </w:numPr>
        <w:tabs>
          <w:tab w:val="left" w:pos="317"/>
        </w:tabs>
        <w:spacing w:line="276" w:lineRule="auto"/>
        <w:jc w:val="both"/>
        <w:rPr>
          <w:rFonts w:ascii="Arial" w:hAnsi="Arial" w:cs="Arial"/>
          <w:color w:val="auto"/>
          <w:sz w:val="22"/>
          <w:szCs w:val="22"/>
          <w:lang w:val="pt-BR"/>
        </w:rPr>
      </w:pPr>
      <w:r w:rsidRPr="005C0202">
        <w:rPr>
          <w:rFonts w:ascii="Arial" w:hAnsi="Arial" w:cs="Arial"/>
          <w:color w:val="auto"/>
          <w:sz w:val="22"/>
          <w:szCs w:val="22"/>
          <w:lang w:val="pt-BR"/>
        </w:rPr>
        <w:t>Documento oficial de identificação do representante da licitante, válido em todo território nacional, que contenha foto.</w:t>
      </w:r>
    </w:p>
    <w:p w14:paraId="5431BE62" w14:textId="77777777" w:rsidR="007B620B" w:rsidRPr="005C0202" w:rsidRDefault="007B620B" w:rsidP="007B620B">
      <w:pPr>
        <w:tabs>
          <w:tab w:val="left" w:pos="317"/>
        </w:tabs>
        <w:spacing w:line="276" w:lineRule="auto"/>
        <w:jc w:val="both"/>
        <w:rPr>
          <w:rFonts w:ascii="Arial" w:hAnsi="Arial" w:cs="Arial"/>
          <w:color w:val="auto"/>
          <w:sz w:val="22"/>
          <w:szCs w:val="22"/>
          <w:lang w:val="pt-BR"/>
        </w:rPr>
      </w:pPr>
    </w:p>
    <w:p w14:paraId="1361997C" w14:textId="77777777" w:rsidR="007B620B" w:rsidRPr="005C0202" w:rsidRDefault="007B620B" w:rsidP="00C73E54">
      <w:pPr>
        <w:pStyle w:val="MSGENFONTSTYLENAMETEMPLATEROLELEVELMSGENFONTSTYLENAMEBYROLEHEADING20"/>
        <w:keepNext/>
        <w:keepLines/>
        <w:numPr>
          <w:ilvl w:val="2"/>
          <w:numId w:val="15"/>
        </w:numPr>
        <w:shd w:val="clear" w:color="auto" w:fill="auto"/>
        <w:tabs>
          <w:tab w:val="left" w:pos="624"/>
        </w:tabs>
        <w:spacing w:after="0" w:line="276" w:lineRule="auto"/>
        <w:jc w:val="both"/>
        <w:rPr>
          <w:sz w:val="22"/>
          <w:szCs w:val="22"/>
          <w:lang w:val="pt-BR"/>
        </w:rPr>
      </w:pPr>
      <w:r w:rsidRPr="005C0202">
        <w:rPr>
          <w:sz w:val="22"/>
          <w:szCs w:val="22"/>
          <w:lang w:val="pt-BR"/>
        </w:rPr>
        <w:t>REGULARIDADE FISCAL E TRABALHISTA</w:t>
      </w:r>
    </w:p>
    <w:p w14:paraId="2249E265" w14:textId="77777777" w:rsidR="007B620B" w:rsidRPr="005C0202" w:rsidRDefault="007B620B" w:rsidP="00C73E54">
      <w:pPr>
        <w:numPr>
          <w:ilvl w:val="0"/>
          <w:numId w:val="13"/>
        </w:numPr>
        <w:tabs>
          <w:tab w:val="left" w:pos="307"/>
        </w:tabs>
        <w:spacing w:line="276" w:lineRule="auto"/>
        <w:jc w:val="both"/>
        <w:rPr>
          <w:rFonts w:ascii="Arial" w:hAnsi="Arial" w:cs="Arial"/>
          <w:color w:val="auto"/>
          <w:sz w:val="22"/>
          <w:szCs w:val="22"/>
          <w:lang w:val="pt-BR"/>
        </w:rPr>
      </w:pPr>
      <w:proofErr w:type="gramStart"/>
      <w:r w:rsidRPr="005C0202">
        <w:rPr>
          <w:rFonts w:ascii="Arial" w:hAnsi="Arial" w:cs="Arial"/>
          <w:color w:val="auto"/>
          <w:sz w:val="22"/>
          <w:szCs w:val="22"/>
          <w:lang w:val="pt-BR"/>
        </w:rPr>
        <w:t>prova</w:t>
      </w:r>
      <w:proofErr w:type="gramEnd"/>
      <w:r w:rsidRPr="005C0202">
        <w:rPr>
          <w:rFonts w:ascii="Arial" w:hAnsi="Arial" w:cs="Arial"/>
          <w:color w:val="auto"/>
          <w:sz w:val="22"/>
          <w:szCs w:val="22"/>
          <w:lang w:val="pt-BR"/>
        </w:rPr>
        <w:t xml:space="preserve"> de inscrição no Cadastro Nacional de Pessoas Jurídicas (CNPJ);</w:t>
      </w:r>
    </w:p>
    <w:p w14:paraId="077F06F3" w14:textId="77777777" w:rsidR="007B620B" w:rsidRPr="005C0202" w:rsidRDefault="007B620B" w:rsidP="00C73E54">
      <w:pPr>
        <w:numPr>
          <w:ilvl w:val="0"/>
          <w:numId w:val="13"/>
        </w:numPr>
        <w:tabs>
          <w:tab w:val="left" w:pos="317"/>
        </w:tabs>
        <w:spacing w:line="276" w:lineRule="auto"/>
        <w:jc w:val="both"/>
        <w:rPr>
          <w:rFonts w:ascii="Arial" w:hAnsi="Arial" w:cs="Arial"/>
          <w:color w:val="auto"/>
          <w:sz w:val="22"/>
          <w:szCs w:val="22"/>
          <w:lang w:val="pt-BR"/>
        </w:rPr>
      </w:pPr>
      <w:proofErr w:type="gramStart"/>
      <w:r w:rsidRPr="005C0202">
        <w:rPr>
          <w:rFonts w:ascii="Arial" w:hAnsi="Arial" w:cs="Arial"/>
          <w:color w:val="auto"/>
          <w:sz w:val="22"/>
          <w:szCs w:val="22"/>
          <w:lang w:val="pt-BR"/>
        </w:rPr>
        <w:t>prova</w:t>
      </w:r>
      <w:proofErr w:type="gramEnd"/>
      <w:r w:rsidRPr="005C0202">
        <w:rPr>
          <w:rFonts w:ascii="Arial" w:hAnsi="Arial" w:cs="Arial"/>
          <w:color w:val="auto"/>
          <w:sz w:val="22"/>
          <w:szCs w:val="22"/>
          <w:lang w:val="pt-BR"/>
        </w:rPr>
        <w:t xml:space="preserve"> de inscrição no Cadastro de Contribuintes Estadual e/ou Municipal, relativo ao domicílio ou à sede da licitante, pertinente ao seu ramo de atividade e compatível com o objeto do certame;</w:t>
      </w:r>
    </w:p>
    <w:p w14:paraId="2F3A4BFB" w14:textId="77777777" w:rsidR="007B620B" w:rsidRPr="005C0202" w:rsidRDefault="007B620B" w:rsidP="00C73E54">
      <w:pPr>
        <w:numPr>
          <w:ilvl w:val="0"/>
          <w:numId w:val="13"/>
        </w:numPr>
        <w:tabs>
          <w:tab w:val="left" w:pos="317"/>
        </w:tabs>
        <w:spacing w:line="276" w:lineRule="auto"/>
        <w:jc w:val="both"/>
        <w:rPr>
          <w:rFonts w:ascii="Arial" w:hAnsi="Arial" w:cs="Arial"/>
          <w:color w:val="auto"/>
          <w:sz w:val="22"/>
          <w:szCs w:val="22"/>
          <w:lang w:val="pt-BR"/>
        </w:rPr>
      </w:pPr>
      <w:proofErr w:type="gramStart"/>
      <w:r w:rsidRPr="005C0202">
        <w:rPr>
          <w:rFonts w:ascii="Arial" w:hAnsi="Arial" w:cs="Arial"/>
          <w:color w:val="auto"/>
          <w:sz w:val="22"/>
          <w:szCs w:val="22"/>
          <w:lang w:val="pt-BR"/>
        </w:rPr>
        <w:t>provas</w:t>
      </w:r>
      <w:proofErr w:type="gramEnd"/>
      <w:r w:rsidRPr="005C0202">
        <w:rPr>
          <w:rFonts w:ascii="Arial" w:hAnsi="Arial" w:cs="Arial"/>
          <w:color w:val="auto"/>
          <w:sz w:val="22"/>
          <w:szCs w:val="22"/>
          <w:lang w:val="pt-BR"/>
        </w:rPr>
        <w:t xml:space="preserve"> de regularidade perante as Fazendas Federal, Estadual e Municipal relativas ao domicílio </w:t>
      </w:r>
      <w:r w:rsidRPr="005C0202">
        <w:rPr>
          <w:rFonts w:ascii="Arial" w:hAnsi="Arial" w:cs="Arial"/>
          <w:color w:val="auto"/>
          <w:sz w:val="22"/>
          <w:szCs w:val="22"/>
          <w:lang w:val="pt-BR"/>
        </w:rPr>
        <w:lastRenderedPageBreak/>
        <w:t>ou à sede da licitante, mediante a apresentação de:</w:t>
      </w:r>
    </w:p>
    <w:p w14:paraId="6A819C65" w14:textId="77777777" w:rsidR="007B620B" w:rsidRPr="005C0202" w:rsidRDefault="007B620B" w:rsidP="007B620B">
      <w:pPr>
        <w:spacing w:line="276" w:lineRule="auto"/>
        <w:jc w:val="both"/>
        <w:rPr>
          <w:rFonts w:ascii="Arial" w:hAnsi="Arial" w:cs="Arial"/>
          <w:color w:val="auto"/>
          <w:sz w:val="22"/>
          <w:szCs w:val="22"/>
          <w:lang w:val="pt-BR"/>
        </w:rPr>
      </w:pPr>
      <w:r w:rsidRPr="005C0202">
        <w:rPr>
          <w:rStyle w:val="MSGENFONTSTYLENAMETEMPLATEROLENUMBERMSGENFONTSTYLENAMEBYROLETEXT2MSGENFONTSTYLEMODIFERBOLD1"/>
          <w:color w:val="auto"/>
          <w:sz w:val="22"/>
          <w:szCs w:val="22"/>
          <w:lang w:val="pt-BR"/>
        </w:rPr>
        <w:t xml:space="preserve">c.1) </w:t>
      </w:r>
      <w:r w:rsidRPr="005C0202">
        <w:rPr>
          <w:rFonts w:ascii="Arial" w:hAnsi="Arial" w:cs="Arial"/>
          <w:color w:val="auto"/>
          <w:sz w:val="22"/>
          <w:szCs w:val="22"/>
          <w:lang w:val="pt-BR"/>
        </w:rPr>
        <w:t xml:space="preserve">Certidão Negativa de Débitos relativos aos Tributos Federais e à Dívida Ativa da União ou Certidão Positiva com Efeitos de Negativa relativos </w:t>
      </w:r>
      <w:r w:rsidRPr="005C0202">
        <w:rPr>
          <w:rFonts w:ascii="Arial" w:hAnsi="Arial" w:cs="Arial"/>
          <w:color w:val="auto"/>
          <w:sz w:val="22"/>
          <w:szCs w:val="22"/>
          <w:lang w:val="pt-BR" w:eastAsia="en-US" w:bidi="en-US"/>
        </w:rPr>
        <w:t xml:space="preserve">aos </w:t>
      </w:r>
      <w:r w:rsidRPr="005C0202">
        <w:rPr>
          <w:rFonts w:ascii="Arial" w:hAnsi="Arial" w:cs="Arial"/>
          <w:color w:val="auto"/>
          <w:sz w:val="22"/>
          <w:szCs w:val="22"/>
          <w:lang w:val="pt-BR"/>
        </w:rPr>
        <w:t>Tributos Federais e à Dívida Ativa da União (também servirá de prova de regularidade perante o Sistema de Seguridade Social - INSS, nos termos da Portaria PGFN/RFB n° 1751, de 02/10/2014);</w:t>
      </w:r>
    </w:p>
    <w:p w14:paraId="0959C216" w14:textId="77777777" w:rsidR="007B620B" w:rsidRPr="005C0202" w:rsidRDefault="007B620B" w:rsidP="007B620B">
      <w:pPr>
        <w:spacing w:line="276" w:lineRule="auto"/>
        <w:jc w:val="both"/>
        <w:rPr>
          <w:rFonts w:ascii="Arial" w:hAnsi="Arial" w:cs="Arial"/>
          <w:color w:val="auto"/>
          <w:sz w:val="22"/>
          <w:szCs w:val="22"/>
          <w:lang w:val="pt-BR"/>
        </w:rPr>
      </w:pPr>
      <w:r w:rsidRPr="005C0202">
        <w:rPr>
          <w:rStyle w:val="MSGENFONTSTYLENAMETEMPLATEROLENUMBERMSGENFONTSTYLENAMEBYROLETEXT2MSGENFONTSTYLEMODIFERBOLD1"/>
          <w:color w:val="auto"/>
          <w:sz w:val="22"/>
          <w:szCs w:val="22"/>
          <w:lang w:val="pt-BR"/>
        </w:rPr>
        <w:t xml:space="preserve">c.2) </w:t>
      </w:r>
      <w:r w:rsidRPr="005C0202">
        <w:rPr>
          <w:rFonts w:ascii="Arial" w:hAnsi="Arial" w:cs="Arial"/>
          <w:color w:val="auto"/>
          <w:sz w:val="22"/>
          <w:szCs w:val="22"/>
          <w:lang w:val="pt-BR"/>
        </w:rPr>
        <w:t>Certidão Negativa ou Positiva com Efeitos de Negativa de Débitos Tributários da Dívida Ativa do Estado de domicílio ou sede da licitante;</w:t>
      </w:r>
    </w:p>
    <w:p w14:paraId="53776EFA" w14:textId="77777777" w:rsidR="007B620B" w:rsidRPr="005C0202" w:rsidRDefault="007B620B" w:rsidP="007B620B">
      <w:pPr>
        <w:spacing w:line="276" w:lineRule="auto"/>
        <w:jc w:val="both"/>
        <w:rPr>
          <w:rFonts w:ascii="Arial" w:hAnsi="Arial" w:cs="Arial"/>
          <w:color w:val="auto"/>
          <w:sz w:val="22"/>
          <w:szCs w:val="22"/>
          <w:lang w:val="pt-BR"/>
        </w:rPr>
      </w:pPr>
      <w:r w:rsidRPr="005C0202">
        <w:rPr>
          <w:rStyle w:val="MSGENFONTSTYLENAMETEMPLATEROLENUMBERMSGENFONTSTYLENAMEBYROLETEXT2MSGENFONTSTYLEMODIFERBOLD1"/>
          <w:color w:val="auto"/>
          <w:sz w:val="22"/>
          <w:szCs w:val="22"/>
          <w:lang w:val="pt-BR"/>
        </w:rPr>
        <w:t xml:space="preserve">c.3) </w:t>
      </w:r>
      <w:r w:rsidRPr="005C0202">
        <w:rPr>
          <w:rFonts w:ascii="Arial" w:hAnsi="Arial" w:cs="Arial"/>
          <w:color w:val="auto"/>
          <w:sz w:val="22"/>
          <w:szCs w:val="22"/>
          <w:lang w:val="pt-BR"/>
        </w:rPr>
        <w:t>Certidão Negativa de Tributos Municipais ou Certidão Positiva com Efeitos de Negativa de Tributos Municipais relativo à sede ou domicílio da licitante;</w:t>
      </w:r>
    </w:p>
    <w:p w14:paraId="27E9545F" w14:textId="77777777" w:rsidR="007B620B" w:rsidRPr="005C0202" w:rsidRDefault="007B620B" w:rsidP="00C73E54">
      <w:pPr>
        <w:numPr>
          <w:ilvl w:val="0"/>
          <w:numId w:val="13"/>
        </w:numPr>
        <w:tabs>
          <w:tab w:val="left" w:pos="326"/>
        </w:tabs>
        <w:spacing w:line="276" w:lineRule="auto"/>
        <w:jc w:val="both"/>
        <w:rPr>
          <w:rFonts w:ascii="Arial" w:hAnsi="Arial" w:cs="Arial"/>
          <w:color w:val="auto"/>
          <w:sz w:val="22"/>
          <w:szCs w:val="22"/>
          <w:lang w:val="pt-BR"/>
        </w:rPr>
      </w:pPr>
      <w:proofErr w:type="gramStart"/>
      <w:r w:rsidRPr="005C0202">
        <w:rPr>
          <w:rFonts w:ascii="Arial" w:hAnsi="Arial" w:cs="Arial"/>
          <w:color w:val="auto"/>
          <w:sz w:val="22"/>
          <w:szCs w:val="22"/>
          <w:lang w:val="pt-BR"/>
        </w:rPr>
        <w:t>prova</w:t>
      </w:r>
      <w:proofErr w:type="gramEnd"/>
      <w:r w:rsidRPr="005C0202">
        <w:rPr>
          <w:rFonts w:ascii="Arial" w:hAnsi="Arial" w:cs="Arial"/>
          <w:color w:val="auto"/>
          <w:sz w:val="22"/>
          <w:szCs w:val="22"/>
          <w:lang w:val="pt-BR"/>
        </w:rPr>
        <w:t xml:space="preserve"> de regularidade perante o Fundo de Garantia por </w:t>
      </w:r>
      <w:r w:rsidRPr="005C0202">
        <w:rPr>
          <w:rFonts w:ascii="Arial" w:hAnsi="Arial" w:cs="Arial"/>
          <w:color w:val="auto"/>
          <w:sz w:val="22"/>
          <w:szCs w:val="22"/>
          <w:lang w:val="pt-BR" w:eastAsia="en-US" w:bidi="en-US"/>
        </w:rPr>
        <w:t xml:space="preserve">Tempo </w:t>
      </w:r>
      <w:r w:rsidRPr="005C0202">
        <w:rPr>
          <w:rFonts w:ascii="Arial" w:hAnsi="Arial" w:cs="Arial"/>
          <w:color w:val="auto"/>
          <w:sz w:val="22"/>
          <w:szCs w:val="22"/>
          <w:lang w:val="pt-BR"/>
        </w:rPr>
        <w:t>de Serviço (FGTS), por meio da apresentação do Certificado de Regularidade do FGTS (CRF);</w:t>
      </w:r>
    </w:p>
    <w:p w14:paraId="3D569B66" w14:textId="77777777" w:rsidR="007B620B" w:rsidRPr="005C0202" w:rsidRDefault="007B620B" w:rsidP="00C73E54">
      <w:pPr>
        <w:numPr>
          <w:ilvl w:val="0"/>
          <w:numId w:val="13"/>
        </w:numPr>
        <w:tabs>
          <w:tab w:val="left" w:pos="326"/>
        </w:tabs>
        <w:spacing w:line="276" w:lineRule="auto"/>
        <w:jc w:val="both"/>
        <w:rPr>
          <w:rFonts w:ascii="Arial" w:hAnsi="Arial" w:cs="Arial"/>
          <w:color w:val="auto"/>
          <w:sz w:val="22"/>
          <w:szCs w:val="22"/>
          <w:lang w:val="pt-BR"/>
        </w:rPr>
      </w:pPr>
      <w:proofErr w:type="gramStart"/>
      <w:r w:rsidRPr="005C0202">
        <w:rPr>
          <w:rFonts w:ascii="Arial" w:hAnsi="Arial" w:cs="Arial"/>
          <w:color w:val="auto"/>
          <w:sz w:val="22"/>
          <w:szCs w:val="22"/>
          <w:lang w:val="pt-BR"/>
        </w:rPr>
        <w:t>prova</w:t>
      </w:r>
      <w:proofErr w:type="gramEnd"/>
      <w:r w:rsidRPr="005C0202">
        <w:rPr>
          <w:rFonts w:ascii="Arial" w:hAnsi="Arial" w:cs="Arial"/>
          <w:color w:val="auto"/>
          <w:sz w:val="22"/>
          <w:szCs w:val="22"/>
          <w:lang w:val="pt-BR"/>
        </w:rPr>
        <w:t xml:space="preserve"> de inexistência de débitos inadimplidos perante a Justiça do Trabalho, mediante a apresentação de Certidão Negativa de Débitos Trabalhistas (CNDT) ou Certidão Positiva com Efeitos de Negativa, nos termos descritos na Consolidação das Leis do Trabalho (CLT);</w:t>
      </w:r>
    </w:p>
    <w:p w14:paraId="3E947E8F" w14:textId="77777777" w:rsidR="007B620B" w:rsidRPr="005C0202" w:rsidRDefault="007B620B" w:rsidP="007B620B">
      <w:pPr>
        <w:tabs>
          <w:tab w:val="left" w:pos="326"/>
        </w:tabs>
        <w:spacing w:line="276" w:lineRule="auto"/>
        <w:jc w:val="both"/>
        <w:rPr>
          <w:rFonts w:ascii="Arial" w:hAnsi="Arial" w:cs="Arial"/>
          <w:color w:val="auto"/>
          <w:sz w:val="22"/>
          <w:szCs w:val="22"/>
          <w:lang w:val="pt-BR"/>
        </w:rPr>
      </w:pPr>
    </w:p>
    <w:p w14:paraId="61C7FA01" w14:textId="77777777" w:rsidR="007B620B" w:rsidRPr="005C0202" w:rsidRDefault="007B620B" w:rsidP="00C73E54">
      <w:pPr>
        <w:pStyle w:val="MSGENFONTSTYLENAMETEMPLATEROLELEVELMSGENFONTSTYLENAMEBYROLEHEADING20"/>
        <w:keepNext/>
        <w:keepLines/>
        <w:numPr>
          <w:ilvl w:val="2"/>
          <w:numId w:val="15"/>
        </w:numPr>
        <w:shd w:val="clear" w:color="auto" w:fill="auto"/>
        <w:tabs>
          <w:tab w:val="left" w:pos="624"/>
        </w:tabs>
        <w:spacing w:after="0" w:line="276" w:lineRule="auto"/>
        <w:jc w:val="both"/>
        <w:rPr>
          <w:sz w:val="22"/>
          <w:szCs w:val="22"/>
          <w:lang w:val="pt-BR"/>
        </w:rPr>
      </w:pPr>
      <w:r w:rsidRPr="005C0202">
        <w:rPr>
          <w:sz w:val="22"/>
          <w:szCs w:val="22"/>
          <w:lang w:val="pt-BR"/>
        </w:rPr>
        <w:t>QUALIFICAÇÃO TÉCNICA</w:t>
      </w:r>
    </w:p>
    <w:p w14:paraId="4D8811C9" w14:textId="31648E57" w:rsidR="007B620B" w:rsidRPr="005C0202" w:rsidRDefault="00045322" w:rsidP="00045322">
      <w:pPr>
        <w:spacing w:line="276" w:lineRule="auto"/>
        <w:jc w:val="both"/>
        <w:rPr>
          <w:rFonts w:ascii="Arial" w:hAnsi="Arial" w:cs="Arial"/>
          <w:color w:val="auto"/>
          <w:sz w:val="22"/>
          <w:szCs w:val="22"/>
          <w:lang w:val="pt-BR"/>
        </w:rPr>
      </w:pPr>
      <w:r w:rsidRPr="005C0202">
        <w:rPr>
          <w:rFonts w:ascii="Arial" w:hAnsi="Arial" w:cs="Arial"/>
          <w:color w:val="auto"/>
          <w:sz w:val="22"/>
          <w:szCs w:val="22"/>
          <w:lang w:val="pt-BR"/>
        </w:rPr>
        <w:t>Não será exigida, uma vez que a finalidade da parceria é a comemoração do aniversário de 127 anos do Município de Piratininga e além de diversão pública a realização do evento propicia que as Entidades Credenciadas arrecadem recursos para auto custeio.</w:t>
      </w:r>
    </w:p>
    <w:p w14:paraId="781F3810" w14:textId="77777777" w:rsidR="007B620B" w:rsidRPr="005C0202" w:rsidRDefault="007B620B" w:rsidP="007B620B">
      <w:pPr>
        <w:spacing w:line="276" w:lineRule="auto"/>
        <w:jc w:val="both"/>
        <w:rPr>
          <w:rFonts w:ascii="Arial" w:hAnsi="Arial" w:cs="Arial"/>
          <w:b/>
          <w:color w:val="auto"/>
          <w:sz w:val="22"/>
          <w:szCs w:val="22"/>
          <w:lang w:val="pt-BR"/>
        </w:rPr>
      </w:pPr>
      <w:r w:rsidRPr="005C0202">
        <w:rPr>
          <w:rFonts w:ascii="Arial" w:hAnsi="Arial" w:cs="Arial"/>
          <w:b/>
          <w:color w:val="auto"/>
          <w:sz w:val="22"/>
          <w:szCs w:val="22"/>
          <w:lang w:val="pt-BR"/>
        </w:rPr>
        <w:t xml:space="preserve"> </w:t>
      </w:r>
    </w:p>
    <w:p w14:paraId="33361CE1" w14:textId="77777777" w:rsidR="007B620B" w:rsidRPr="005C0202" w:rsidRDefault="007B620B" w:rsidP="00C73E54">
      <w:pPr>
        <w:pStyle w:val="MSGENFONTSTYLENAMETEMPLATEROLELEVELMSGENFONTSTYLENAMEBYROLEHEADING20"/>
        <w:keepNext/>
        <w:keepLines/>
        <w:numPr>
          <w:ilvl w:val="2"/>
          <w:numId w:val="15"/>
        </w:numPr>
        <w:shd w:val="clear" w:color="auto" w:fill="auto"/>
        <w:tabs>
          <w:tab w:val="left" w:pos="620"/>
        </w:tabs>
        <w:spacing w:after="0" w:line="276" w:lineRule="auto"/>
        <w:jc w:val="both"/>
        <w:rPr>
          <w:sz w:val="22"/>
          <w:szCs w:val="22"/>
          <w:lang w:val="pt-BR"/>
        </w:rPr>
      </w:pPr>
      <w:r w:rsidRPr="005C0202">
        <w:rPr>
          <w:sz w:val="22"/>
          <w:szCs w:val="22"/>
          <w:lang w:val="pt-BR"/>
        </w:rPr>
        <w:t>DECLARAÇÕES SUBSCRITAS PELO REPRESENTANTE</w:t>
      </w:r>
    </w:p>
    <w:p w14:paraId="3DFEBC14" w14:textId="77777777" w:rsidR="007B620B" w:rsidRPr="005C0202" w:rsidRDefault="007B620B" w:rsidP="00C73E54">
      <w:pPr>
        <w:numPr>
          <w:ilvl w:val="0"/>
          <w:numId w:val="17"/>
        </w:numPr>
        <w:tabs>
          <w:tab w:val="left" w:pos="324"/>
        </w:tabs>
        <w:spacing w:line="276" w:lineRule="auto"/>
        <w:jc w:val="both"/>
        <w:rPr>
          <w:rFonts w:ascii="Arial" w:hAnsi="Arial" w:cs="Arial"/>
          <w:color w:val="auto"/>
          <w:sz w:val="22"/>
          <w:szCs w:val="22"/>
          <w:lang w:val="pt-BR"/>
        </w:rPr>
      </w:pPr>
      <w:r w:rsidRPr="005C0202">
        <w:rPr>
          <w:rFonts w:ascii="Arial" w:hAnsi="Arial" w:cs="Arial"/>
          <w:color w:val="auto"/>
          <w:sz w:val="22"/>
          <w:szCs w:val="22"/>
          <w:lang w:val="pt-BR"/>
        </w:rPr>
        <w:t xml:space="preserve">Deverão ser apresentadas as seguintes declarações, elaboradas em papel timbrado e subscritas </w:t>
      </w:r>
      <w:proofErr w:type="gramStart"/>
      <w:r w:rsidRPr="005C0202">
        <w:rPr>
          <w:rFonts w:ascii="Arial" w:hAnsi="Arial" w:cs="Arial"/>
          <w:color w:val="auto"/>
          <w:sz w:val="22"/>
          <w:szCs w:val="22"/>
          <w:lang w:val="pt-BR"/>
        </w:rPr>
        <w:t>pelo(</w:t>
      </w:r>
      <w:proofErr w:type="gramEnd"/>
      <w:r w:rsidRPr="005C0202">
        <w:rPr>
          <w:rFonts w:ascii="Arial" w:hAnsi="Arial" w:cs="Arial"/>
          <w:color w:val="auto"/>
          <w:sz w:val="22"/>
          <w:szCs w:val="22"/>
          <w:lang w:val="pt-BR"/>
        </w:rPr>
        <w:t>s) representante(s) legal(</w:t>
      </w:r>
      <w:proofErr w:type="spellStart"/>
      <w:r w:rsidRPr="005C0202">
        <w:rPr>
          <w:rFonts w:ascii="Arial" w:hAnsi="Arial" w:cs="Arial"/>
          <w:color w:val="auto"/>
          <w:sz w:val="22"/>
          <w:szCs w:val="22"/>
          <w:lang w:val="pt-BR"/>
        </w:rPr>
        <w:t>is</w:t>
      </w:r>
      <w:proofErr w:type="spellEnd"/>
      <w:r w:rsidRPr="005C0202">
        <w:rPr>
          <w:rFonts w:ascii="Arial" w:hAnsi="Arial" w:cs="Arial"/>
          <w:color w:val="auto"/>
          <w:sz w:val="22"/>
          <w:szCs w:val="22"/>
          <w:lang w:val="pt-BR"/>
        </w:rPr>
        <w:t>) das licitantes;</w:t>
      </w:r>
    </w:p>
    <w:p w14:paraId="70822B05" w14:textId="37467578" w:rsidR="007B620B" w:rsidRPr="005C0202" w:rsidRDefault="007B620B" w:rsidP="007B620B">
      <w:pPr>
        <w:spacing w:line="276" w:lineRule="auto"/>
        <w:jc w:val="both"/>
        <w:rPr>
          <w:rFonts w:ascii="Arial" w:hAnsi="Arial" w:cs="Arial"/>
          <w:color w:val="auto"/>
          <w:sz w:val="22"/>
          <w:szCs w:val="22"/>
          <w:lang w:val="pt-BR"/>
        </w:rPr>
      </w:pPr>
      <w:r w:rsidRPr="005C0202">
        <w:rPr>
          <w:rStyle w:val="MSGENFONTSTYLENAMETEMPLATEROLENUMBERMSGENFONTSTYLENAMEBYROLETEXT2MSGENFONTSTYLEMODIFERBOLD1"/>
          <w:color w:val="auto"/>
          <w:sz w:val="22"/>
          <w:szCs w:val="22"/>
          <w:lang w:val="pt-BR"/>
        </w:rPr>
        <w:t xml:space="preserve">a.1) </w:t>
      </w:r>
      <w:r w:rsidRPr="005C0202">
        <w:rPr>
          <w:rStyle w:val="MSGENFONTSTYLENAMETEMPLATEROLENUMBERMSGENFONTSTYLENAMEBYROLETEXT2MSGENFONTSTYLEMODIFERBOLD1"/>
          <w:b w:val="0"/>
          <w:color w:val="auto"/>
          <w:sz w:val="22"/>
          <w:szCs w:val="22"/>
          <w:lang w:val="pt-BR"/>
        </w:rPr>
        <w:t>D</w:t>
      </w:r>
      <w:r w:rsidRPr="005C0202">
        <w:rPr>
          <w:rFonts w:ascii="Arial" w:hAnsi="Arial" w:cs="Arial"/>
          <w:color w:val="auto"/>
          <w:sz w:val="22"/>
          <w:szCs w:val="22"/>
          <w:lang w:val="pt-BR"/>
        </w:rPr>
        <w:t xml:space="preserve">eclaração de enquadramento como microempresa e empresa de pequeno porte, conforme o modelo contido no Anexo </w:t>
      </w:r>
      <w:r w:rsidR="006B29BE" w:rsidRPr="005C0202">
        <w:rPr>
          <w:rFonts w:ascii="Arial" w:hAnsi="Arial" w:cs="Arial"/>
          <w:color w:val="auto"/>
          <w:sz w:val="22"/>
          <w:szCs w:val="22"/>
          <w:lang w:val="pt-BR"/>
        </w:rPr>
        <w:t>V</w:t>
      </w:r>
      <w:r w:rsidRPr="005C0202">
        <w:rPr>
          <w:rFonts w:ascii="Arial" w:hAnsi="Arial" w:cs="Arial"/>
          <w:color w:val="auto"/>
          <w:sz w:val="22"/>
          <w:szCs w:val="22"/>
          <w:lang w:val="pt-BR"/>
        </w:rPr>
        <w:t>;</w:t>
      </w:r>
    </w:p>
    <w:p w14:paraId="4CB96443" w14:textId="3B9BECC4" w:rsidR="007B620B" w:rsidRPr="005C0202" w:rsidRDefault="007B620B" w:rsidP="007B620B">
      <w:pPr>
        <w:spacing w:line="276" w:lineRule="auto"/>
        <w:jc w:val="both"/>
        <w:rPr>
          <w:rFonts w:ascii="Arial" w:hAnsi="Arial" w:cs="Arial"/>
          <w:color w:val="auto"/>
          <w:sz w:val="22"/>
          <w:szCs w:val="22"/>
          <w:lang w:val="pt-BR"/>
        </w:rPr>
      </w:pPr>
      <w:r w:rsidRPr="005C0202">
        <w:rPr>
          <w:rStyle w:val="MSGENFONTSTYLENAMETEMPLATEROLENUMBERMSGENFONTSTYLENAMEBYROLETEXT2MSGENFONTSTYLEMODIFERBOLD1"/>
          <w:color w:val="auto"/>
          <w:sz w:val="22"/>
          <w:szCs w:val="22"/>
          <w:lang w:val="pt-BR"/>
        </w:rPr>
        <w:t xml:space="preserve">a.2) </w:t>
      </w:r>
      <w:r w:rsidRPr="005C0202">
        <w:rPr>
          <w:rFonts w:ascii="Arial" w:hAnsi="Arial" w:cs="Arial"/>
          <w:color w:val="auto"/>
          <w:sz w:val="22"/>
          <w:szCs w:val="22"/>
          <w:lang w:val="pt-BR"/>
        </w:rPr>
        <w:t xml:space="preserve">Declaração de modo a atestar a situação regular perante o Ministério do Trabalho e Emprego (MTE), conforme modelo constante no Anexo </w:t>
      </w:r>
      <w:r w:rsidR="00C46FBE" w:rsidRPr="005C0202">
        <w:rPr>
          <w:rFonts w:ascii="Arial" w:hAnsi="Arial" w:cs="Arial"/>
          <w:color w:val="auto"/>
          <w:sz w:val="22"/>
          <w:szCs w:val="22"/>
          <w:lang w:val="pt-BR"/>
        </w:rPr>
        <w:t>V</w:t>
      </w:r>
      <w:r w:rsidR="006B29BE" w:rsidRPr="005C0202">
        <w:rPr>
          <w:rFonts w:ascii="Arial" w:hAnsi="Arial" w:cs="Arial"/>
          <w:color w:val="auto"/>
          <w:sz w:val="22"/>
          <w:szCs w:val="22"/>
          <w:lang w:val="pt-BR"/>
        </w:rPr>
        <w:t>I</w:t>
      </w:r>
      <w:r w:rsidRPr="005C0202">
        <w:rPr>
          <w:rFonts w:ascii="Arial" w:hAnsi="Arial" w:cs="Arial"/>
          <w:color w:val="auto"/>
          <w:sz w:val="22"/>
          <w:szCs w:val="22"/>
          <w:lang w:val="pt-BR"/>
        </w:rPr>
        <w:t>;</w:t>
      </w:r>
    </w:p>
    <w:p w14:paraId="7F484B82" w14:textId="15C5FB37" w:rsidR="007B620B" w:rsidRPr="005C0202" w:rsidRDefault="007B620B" w:rsidP="007B620B">
      <w:pPr>
        <w:spacing w:line="276" w:lineRule="auto"/>
        <w:jc w:val="both"/>
        <w:rPr>
          <w:rFonts w:ascii="Arial" w:hAnsi="Arial" w:cs="Arial"/>
          <w:color w:val="auto"/>
          <w:sz w:val="22"/>
          <w:szCs w:val="22"/>
          <w:lang w:val="pt-BR"/>
        </w:rPr>
      </w:pPr>
      <w:r w:rsidRPr="005C0202">
        <w:rPr>
          <w:rStyle w:val="MSGENFONTSTYLENAMETEMPLATEROLENUMBERMSGENFONTSTYLENAMEBYROLETEXT2MSGENFONTSTYLEMODIFERBOLD1"/>
          <w:color w:val="auto"/>
          <w:sz w:val="22"/>
          <w:szCs w:val="22"/>
          <w:lang w:val="pt-BR"/>
        </w:rPr>
        <w:t xml:space="preserve">a.3) </w:t>
      </w:r>
      <w:r w:rsidRPr="005C0202">
        <w:rPr>
          <w:rFonts w:ascii="Arial" w:hAnsi="Arial" w:cs="Arial"/>
          <w:color w:val="auto"/>
          <w:sz w:val="22"/>
          <w:szCs w:val="22"/>
          <w:lang w:val="pt-BR"/>
        </w:rPr>
        <w:t xml:space="preserve">Declaração de modo a atestar a inexistência de impedimento legal para licitar ou contratar com a Administração, conforme modelo constante no Anexo </w:t>
      </w:r>
      <w:r w:rsidR="006F1305" w:rsidRPr="005C0202">
        <w:rPr>
          <w:rFonts w:ascii="Arial" w:hAnsi="Arial" w:cs="Arial"/>
          <w:color w:val="auto"/>
          <w:sz w:val="22"/>
          <w:szCs w:val="22"/>
          <w:lang w:val="pt-BR"/>
        </w:rPr>
        <w:t>X</w:t>
      </w:r>
      <w:r w:rsidR="00C46FBE" w:rsidRPr="005C0202">
        <w:rPr>
          <w:rFonts w:ascii="Arial" w:hAnsi="Arial" w:cs="Arial"/>
          <w:color w:val="auto"/>
          <w:sz w:val="22"/>
          <w:szCs w:val="22"/>
          <w:lang w:val="pt-BR"/>
        </w:rPr>
        <w:t>I</w:t>
      </w:r>
      <w:r w:rsidRPr="005C0202">
        <w:rPr>
          <w:rFonts w:ascii="Arial" w:hAnsi="Arial" w:cs="Arial"/>
          <w:color w:val="auto"/>
          <w:sz w:val="22"/>
          <w:szCs w:val="22"/>
          <w:lang w:val="pt-BR"/>
        </w:rPr>
        <w:t>;</w:t>
      </w:r>
    </w:p>
    <w:p w14:paraId="1385AD05" w14:textId="78440F43" w:rsidR="007B620B" w:rsidRPr="005C0202" w:rsidRDefault="007B620B" w:rsidP="007B620B">
      <w:pPr>
        <w:spacing w:line="276" w:lineRule="auto"/>
        <w:jc w:val="both"/>
        <w:rPr>
          <w:rFonts w:ascii="Arial" w:hAnsi="Arial" w:cs="Arial"/>
          <w:color w:val="auto"/>
          <w:sz w:val="22"/>
          <w:szCs w:val="22"/>
          <w:lang w:val="pt-BR"/>
        </w:rPr>
      </w:pPr>
      <w:r w:rsidRPr="005C0202">
        <w:rPr>
          <w:rStyle w:val="MSGENFONTSTYLENAMETEMPLATEROLENUMBERMSGENFONTSTYLENAMEBYROLETEXT2MSGENFONTSTYLEMODIFERBOLD1"/>
          <w:color w:val="auto"/>
          <w:sz w:val="22"/>
          <w:szCs w:val="22"/>
          <w:lang w:val="pt-BR"/>
        </w:rPr>
        <w:t xml:space="preserve">a.4) </w:t>
      </w:r>
      <w:r w:rsidRPr="005C0202">
        <w:rPr>
          <w:rFonts w:ascii="Arial" w:hAnsi="Arial" w:cs="Arial"/>
          <w:color w:val="auto"/>
          <w:sz w:val="22"/>
          <w:szCs w:val="22"/>
          <w:lang w:val="pt-BR"/>
        </w:rPr>
        <w:t xml:space="preserve">Declaração de pleno atendimento aos requisitos de habilitação, conforme o modelo contido no Anexo </w:t>
      </w:r>
      <w:r w:rsidR="006F1305" w:rsidRPr="005C0202">
        <w:rPr>
          <w:rFonts w:ascii="Arial" w:hAnsi="Arial" w:cs="Arial"/>
          <w:color w:val="auto"/>
          <w:sz w:val="22"/>
          <w:szCs w:val="22"/>
          <w:lang w:val="pt-BR"/>
        </w:rPr>
        <w:t>X</w:t>
      </w:r>
      <w:r w:rsidR="00C46FBE" w:rsidRPr="005C0202">
        <w:rPr>
          <w:rFonts w:ascii="Arial" w:hAnsi="Arial" w:cs="Arial"/>
          <w:color w:val="auto"/>
          <w:sz w:val="22"/>
          <w:szCs w:val="22"/>
          <w:lang w:val="pt-BR"/>
        </w:rPr>
        <w:t>II</w:t>
      </w:r>
      <w:r w:rsidRPr="005C0202">
        <w:rPr>
          <w:rFonts w:ascii="Arial" w:hAnsi="Arial" w:cs="Arial"/>
          <w:color w:val="auto"/>
          <w:sz w:val="22"/>
          <w:szCs w:val="22"/>
          <w:lang w:val="pt-BR"/>
        </w:rPr>
        <w:t xml:space="preserve"> do Edital;</w:t>
      </w:r>
    </w:p>
    <w:p w14:paraId="0A4B56C9" w14:textId="77777777" w:rsidR="007B620B" w:rsidRPr="005C0202" w:rsidRDefault="007B620B" w:rsidP="007B620B">
      <w:pPr>
        <w:spacing w:line="276" w:lineRule="auto"/>
        <w:jc w:val="both"/>
        <w:rPr>
          <w:rFonts w:ascii="Arial" w:hAnsi="Arial" w:cs="Arial"/>
          <w:sz w:val="22"/>
          <w:szCs w:val="22"/>
          <w:lang w:val="pt-BR"/>
        </w:rPr>
      </w:pPr>
      <w:r w:rsidRPr="005C0202">
        <w:rPr>
          <w:rFonts w:ascii="Arial" w:hAnsi="Arial" w:cs="Arial"/>
          <w:b/>
          <w:color w:val="auto"/>
          <w:sz w:val="22"/>
          <w:szCs w:val="22"/>
          <w:lang w:val="pt-BR"/>
        </w:rPr>
        <w:t>a.5</w:t>
      </w:r>
      <w:proofErr w:type="gramStart"/>
      <w:r w:rsidRPr="005C0202">
        <w:rPr>
          <w:rFonts w:ascii="Arial" w:hAnsi="Arial" w:cs="Arial"/>
          <w:b/>
          <w:color w:val="auto"/>
          <w:sz w:val="22"/>
          <w:szCs w:val="22"/>
          <w:lang w:val="pt-BR"/>
        </w:rPr>
        <w:t>)</w:t>
      </w:r>
      <w:r w:rsidRPr="005C0202">
        <w:rPr>
          <w:rFonts w:ascii="Arial" w:hAnsi="Arial" w:cs="Arial"/>
          <w:color w:val="auto"/>
          <w:sz w:val="22"/>
          <w:szCs w:val="22"/>
          <w:lang w:val="pt-BR"/>
        </w:rPr>
        <w:t xml:space="preserve"> </w:t>
      </w:r>
      <w:r w:rsidRPr="005C0202">
        <w:rPr>
          <w:rStyle w:val="MSGENFONTSTYLENAMETEMPLATEROLENUMBERMSGENFONTSTYLENAMEBYROLETEXT2MSGENFONTSTYLEMODIFERBOLD"/>
          <w:sz w:val="22"/>
          <w:szCs w:val="22"/>
          <w:lang w:val="pt-BR" w:eastAsia="en-US" w:bidi="en-US"/>
        </w:rPr>
        <w:t>Para</w:t>
      </w:r>
      <w:proofErr w:type="gramEnd"/>
      <w:r w:rsidRPr="005C0202">
        <w:rPr>
          <w:rStyle w:val="MSGENFONTSTYLENAMETEMPLATEROLENUMBERMSGENFONTSTYLENAMEBYROLETEXT2MSGENFONTSTYLEMODIFERBOLD"/>
          <w:sz w:val="22"/>
          <w:szCs w:val="22"/>
          <w:lang w:val="pt-BR" w:eastAsia="en-US" w:bidi="en-US"/>
        </w:rPr>
        <w:t xml:space="preserve"> </w:t>
      </w:r>
      <w:r w:rsidRPr="005C0202">
        <w:rPr>
          <w:rStyle w:val="MSGENFONTSTYLENAMETEMPLATEROLENUMBERMSGENFONTSTYLENAMEBYROLETEXT2MSGENFONTSTYLEMODIFERBOLD"/>
          <w:sz w:val="22"/>
          <w:szCs w:val="22"/>
          <w:lang w:val="pt-BR"/>
        </w:rPr>
        <w:t xml:space="preserve">o caso de empresas em recuperação judicial: </w:t>
      </w:r>
      <w:r w:rsidRPr="005C0202">
        <w:rPr>
          <w:rFonts w:ascii="Arial" w:hAnsi="Arial" w:cs="Arial"/>
          <w:sz w:val="22"/>
          <w:szCs w:val="22"/>
          <w:lang w:val="pt-BR"/>
        </w:rPr>
        <w:t xml:space="preserve">está ciente de que no momento da assinatura da Ata de Registro de Preços deverá apresentar cópia do ato de nomeação do administrador judicial ou se o administrador </w:t>
      </w:r>
      <w:r w:rsidRPr="005C0202">
        <w:rPr>
          <w:rFonts w:ascii="Arial" w:hAnsi="Arial" w:cs="Arial"/>
          <w:sz w:val="22"/>
          <w:szCs w:val="22"/>
          <w:lang w:val="pt-BR" w:eastAsia="en-US" w:bidi="en-US"/>
        </w:rPr>
        <w:t xml:space="preserve">for </w:t>
      </w:r>
      <w:r w:rsidRPr="005C0202">
        <w:rPr>
          <w:rFonts w:ascii="Arial" w:hAnsi="Arial" w:cs="Arial"/>
          <w:sz w:val="22"/>
          <w:szCs w:val="22"/>
          <w:lang w:val="pt-BR"/>
        </w:rPr>
        <w:t xml:space="preserve">pessoa jurídica, o nome do profissional responsável pela condução do processo </w:t>
      </w:r>
      <w:r w:rsidRPr="005C0202">
        <w:rPr>
          <w:rStyle w:val="MSGENFONTSTYLENAMETEMPLATEROLENUMBERMSGENFONTSTYLENAMEBYROLETEXT2MSGENFONTSTYLEMODIFERBOLD"/>
          <w:sz w:val="22"/>
          <w:szCs w:val="22"/>
          <w:lang w:val="pt-BR"/>
        </w:rPr>
        <w:t>e</w:t>
      </w:r>
      <w:r w:rsidRPr="005C0202">
        <w:rPr>
          <w:rFonts w:ascii="Arial" w:hAnsi="Arial" w:cs="Arial"/>
          <w:sz w:val="22"/>
          <w:szCs w:val="22"/>
          <w:lang w:val="pt-BR"/>
        </w:rPr>
        <w:t xml:space="preserve">, </w:t>
      </w:r>
      <w:r w:rsidRPr="005C0202">
        <w:rPr>
          <w:rStyle w:val="MSGENFONTSTYLENAMETEMPLATEROLENUMBERMSGENFONTSTYLENAMEBYROLETEXT2MSGENFONTSTYLEMODIFERBOLD"/>
          <w:sz w:val="22"/>
          <w:szCs w:val="22"/>
          <w:lang w:val="pt-BR"/>
        </w:rPr>
        <w:t>ainda</w:t>
      </w:r>
      <w:r w:rsidRPr="005C0202">
        <w:rPr>
          <w:rFonts w:ascii="Arial" w:hAnsi="Arial" w:cs="Arial"/>
          <w:sz w:val="22"/>
          <w:szCs w:val="22"/>
          <w:lang w:val="pt-BR"/>
        </w:rPr>
        <w:t>, declaração, relatório ou documento equivalente do juízo ou do administrador, de que o plano de recuperação judicial está sendo cumprido;</w:t>
      </w:r>
    </w:p>
    <w:p w14:paraId="074D18D1" w14:textId="77777777" w:rsidR="007B620B" w:rsidRPr="005C0202" w:rsidRDefault="007B620B" w:rsidP="007B620B">
      <w:pPr>
        <w:spacing w:line="276" w:lineRule="auto"/>
        <w:jc w:val="both"/>
        <w:rPr>
          <w:rFonts w:ascii="Arial" w:hAnsi="Arial" w:cs="Arial"/>
          <w:sz w:val="22"/>
          <w:szCs w:val="22"/>
          <w:lang w:val="pt-BR"/>
        </w:rPr>
      </w:pPr>
      <w:r w:rsidRPr="005C0202">
        <w:rPr>
          <w:rFonts w:ascii="Arial" w:hAnsi="Arial" w:cs="Arial"/>
          <w:b/>
          <w:sz w:val="22"/>
          <w:szCs w:val="22"/>
          <w:lang w:val="pt-BR"/>
        </w:rPr>
        <w:t>a.6</w:t>
      </w:r>
      <w:proofErr w:type="gramStart"/>
      <w:r w:rsidRPr="005C0202">
        <w:rPr>
          <w:rFonts w:ascii="Arial" w:hAnsi="Arial" w:cs="Arial"/>
          <w:b/>
          <w:sz w:val="22"/>
          <w:szCs w:val="22"/>
          <w:lang w:val="pt-BR"/>
        </w:rPr>
        <w:t>)</w:t>
      </w:r>
      <w:r w:rsidRPr="005C0202">
        <w:rPr>
          <w:rFonts w:ascii="Arial" w:hAnsi="Arial" w:cs="Arial"/>
          <w:sz w:val="22"/>
          <w:szCs w:val="22"/>
          <w:lang w:val="pt-BR"/>
        </w:rPr>
        <w:t xml:space="preserve"> </w:t>
      </w:r>
      <w:r w:rsidRPr="005C0202">
        <w:rPr>
          <w:rStyle w:val="MSGENFONTSTYLENAMETEMPLATEROLENUMBERMSGENFONTSTYLENAMEBYROLETEXT2MSGENFONTSTYLEMODIFERBOLD"/>
          <w:sz w:val="22"/>
          <w:szCs w:val="22"/>
          <w:lang w:val="pt-BR"/>
        </w:rPr>
        <w:t>Para</w:t>
      </w:r>
      <w:proofErr w:type="gramEnd"/>
      <w:r w:rsidRPr="005C0202">
        <w:rPr>
          <w:rStyle w:val="MSGENFONTSTYLENAMETEMPLATEROLENUMBERMSGENFONTSTYLENAMEBYROLETEXT2MSGENFONTSTYLEMODIFERBOLD"/>
          <w:sz w:val="22"/>
          <w:szCs w:val="22"/>
          <w:lang w:val="pt-BR"/>
        </w:rPr>
        <w:t xml:space="preserve"> o caso de empresas em recuperação extrajudicial: </w:t>
      </w:r>
      <w:r w:rsidRPr="005C0202">
        <w:rPr>
          <w:rFonts w:ascii="Arial" w:hAnsi="Arial" w:cs="Arial"/>
          <w:sz w:val="22"/>
          <w:szCs w:val="22"/>
          <w:lang w:val="pt-BR"/>
        </w:rPr>
        <w:t>está ciente de que no momento da assinatura da Ata de Registro de Preços deverá apresentar comprovação documental de que as obrigações do plano de recuperação extrajudicial estão sendo cumpridas;</w:t>
      </w:r>
    </w:p>
    <w:p w14:paraId="10CD2D75" w14:textId="77777777" w:rsidR="007B620B" w:rsidRPr="005C0202" w:rsidRDefault="007B620B" w:rsidP="007B620B">
      <w:pPr>
        <w:spacing w:line="276" w:lineRule="auto"/>
        <w:jc w:val="both"/>
        <w:rPr>
          <w:rFonts w:ascii="Arial" w:hAnsi="Arial" w:cs="Arial"/>
          <w:color w:val="auto"/>
          <w:sz w:val="22"/>
          <w:szCs w:val="22"/>
          <w:lang w:val="pt-BR"/>
        </w:rPr>
      </w:pPr>
    </w:p>
    <w:p w14:paraId="2A558C97" w14:textId="77777777" w:rsidR="007B620B" w:rsidRPr="005C0202" w:rsidRDefault="007B620B" w:rsidP="007B620B">
      <w:pPr>
        <w:pStyle w:val="MSGENFONTSTYLENAMETEMPLATEROLELEVELMSGENFONTSTYLENAMEBYROLEHEADING20"/>
        <w:keepNext/>
        <w:keepLines/>
        <w:shd w:val="clear" w:color="auto" w:fill="auto"/>
        <w:spacing w:after="0" w:line="276" w:lineRule="auto"/>
        <w:jc w:val="both"/>
        <w:rPr>
          <w:sz w:val="22"/>
          <w:szCs w:val="22"/>
          <w:lang w:val="pt-BR"/>
        </w:rPr>
      </w:pPr>
      <w:r w:rsidRPr="005C0202">
        <w:rPr>
          <w:sz w:val="22"/>
          <w:szCs w:val="22"/>
          <w:lang w:val="pt-BR"/>
        </w:rPr>
        <w:t xml:space="preserve">OBSERVAÇÕES </w:t>
      </w:r>
      <w:r w:rsidRPr="005C0202">
        <w:rPr>
          <w:sz w:val="22"/>
          <w:szCs w:val="22"/>
          <w:lang w:val="pt-BR" w:eastAsia="en-US" w:bidi="en-US"/>
        </w:rPr>
        <w:t>GERAIS</w:t>
      </w:r>
    </w:p>
    <w:p w14:paraId="2EFF4157" w14:textId="5593BCD8" w:rsidR="007B620B" w:rsidRPr="005C0202" w:rsidRDefault="007B620B" w:rsidP="00C73E54">
      <w:pPr>
        <w:numPr>
          <w:ilvl w:val="1"/>
          <w:numId w:val="15"/>
        </w:numPr>
        <w:tabs>
          <w:tab w:val="left" w:pos="452"/>
        </w:tabs>
        <w:spacing w:line="276" w:lineRule="auto"/>
        <w:jc w:val="both"/>
        <w:rPr>
          <w:rFonts w:ascii="Arial" w:hAnsi="Arial" w:cs="Arial"/>
          <w:color w:val="auto"/>
          <w:sz w:val="22"/>
          <w:szCs w:val="22"/>
          <w:lang w:val="pt-BR"/>
        </w:rPr>
      </w:pPr>
      <w:r w:rsidRPr="005C0202">
        <w:rPr>
          <w:rFonts w:ascii="Arial" w:hAnsi="Arial" w:cs="Arial"/>
          <w:color w:val="auto"/>
          <w:sz w:val="22"/>
          <w:szCs w:val="22"/>
          <w:lang w:val="pt-BR"/>
        </w:rPr>
        <w:t xml:space="preserve">Em caso de dúvida, suspeita de fraude ou apresentação de certidão disponível em meio eletrônico vencida a Comissão Julgadora poderá consultar as Certidões Digitais </w:t>
      </w:r>
      <w:r w:rsidRPr="005C0202">
        <w:rPr>
          <w:rStyle w:val="MSGENFONTSTYLENAMETEMPLATEROLENUMBERMSGENFONTSTYLENAMEBYROLETEXT2MSGENFONTSTYLEMODIFERITALIC"/>
          <w:color w:val="auto"/>
          <w:sz w:val="22"/>
          <w:szCs w:val="22"/>
          <w:lang w:val="pt-BR"/>
        </w:rPr>
        <w:t xml:space="preserve">(on-line) </w:t>
      </w:r>
      <w:r w:rsidRPr="005C0202">
        <w:rPr>
          <w:rFonts w:ascii="Arial" w:hAnsi="Arial" w:cs="Arial"/>
          <w:color w:val="auto"/>
          <w:sz w:val="22"/>
          <w:szCs w:val="22"/>
          <w:lang w:val="pt-BR"/>
        </w:rPr>
        <w:t xml:space="preserve">através da Internet. Não se responsabilizando o Pregoeiro e a Equipe de Apoio pela disponibilidade ou indisponibilidade das informações por problemas técnicos ou por servidor </w:t>
      </w:r>
      <w:r w:rsidRPr="005C0202">
        <w:rPr>
          <w:rStyle w:val="MSGENFONTSTYLENAMETEMPLATEROLENUMBERMSGENFONTSTYLENAMEBYROLETEXT2MSGENFONTSTYLEMODIFERITALIC"/>
          <w:color w:val="auto"/>
          <w:sz w:val="22"/>
          <w:szCs w:val="22"/>
          <w:lang w:val="pt-BR"/>
        </w:rPr>
        <w:t>off-line</w:t>
      </w:r>
      <w:r w:rsidRPr="005C0202">
        <w:rPr>
          <w:rFonts w:ascii="Arial" w:hAnsi="Arial" w:cs="Arial"/>
          <w:color w:val="auto"/>
          <w:sz w:val="22"/>
          <w:szCs w:val="22"/>
          <w:lang w:val="pt-BR" w:eastAsia="en-US" w:bidi="en-US"/>
        </w:rPr>
        <w:t xml:space="preserve"> </w:t>
      </w:r>
      <w:r w:rsidRPr="005C0202">
        <w:rPr>
          <w:rFonts w:ascii="Arial" w:hAnsi="Arial" w:cs="Arial"/>
          <w:color w:val="auto"/>
          <w:sz w:val="22"/>
          <w:szCs w:val="22"/>
          <w:lang w:val="pt-BR"/>
        </w:rPr>
        <w:t xml:space="preserve">e demais </w:t>
      </w:r>
      <w:r w:rsidR="008F35B5" w:rsidRPr="005C0202">
        <w:rPr>
          <w:rFonts w:ascii="Arial" w:hAnsi="Arial" w:cs="Arial"/>
          <w:color w:val="auto"/>
          <w:sz w:val="22"/>
          <w:szCs w:val="22"/>
          <w:lang w:val="pt-BR"/>
        </w:rPr>
        <w:t>consequências</w:t>
      </w:r>
      <w:r w:rsidRPr="005C0202">
        <w:rPr>
          <w:rFonts w:ascii="Arial" w:hAnsi="Arial" w:cs="Arial"/>
          <w:color w:val="auto"/>
          <w:sz w:val="22"/>
          <w:szCs w:val="22"/>
          <w:lang w:val="pt-BR"/>
        </w:rPr>
        <w:t xml:space="preserve"> que impeçam a consulta e verificação das mesmas, no momento da consulta.</w:t>
      </w:r>
    </w:p>
    <w:p w14:paraId="1582B218" w14:textId="1AA292A0" w:rsidR="007B620B" w:rsidRPr="005C0202" w:rsidRDefault="00056649" w:rsidP="00C73E54">
      <w:pPr>
        <w:numPr>
          <w:ilvl w:val="1"/>
          <w:numId w:val="15"/>
        </w:numPr>
        <w:tabs>
          <w:tab w:val="left" w:pos="452"/>
        </w:tabs>
        <w:spacing w:line="276" w:lineRule="auto"/>
        <w:jc w:val="both"/>
        <w:rPr>
          <w:rFonts w:ascii="Arial" w:hAnsi="Arial" w:cs="Arial"/>
          <w:color w:val="auto"/>
          <w:sz w:val="22"/>
          <w:szCs w:val="22"/>
          <w:lang w:val="pt-BR"/>
        </w:rPr>
      </w:pPr>
      <w:r w:rsidRPr="005C0202">
        <w:rPr>
          <w:rFonts w:ascii="Arial" w:hAnsi="Arial" w:cs="Arial"/>
          <w:sz w:val="22"/>
          <w:szCs w:val="22"/>
        </w:rPr>
        <w:t xml:space="preserve"> </w:t>
      </w:r>
      <w:r w:rsidR="007B620B" w:rsidRPr="005C0202">
        <w:rPr>
          <w:rFonts w:ascii="Arial" w:hAnsi="Arial" w:cs="Arial"/>
          <w:sz w:val="22"/>
          <w:szCs w:val="22"/>
        </w:rPr>
        <w:t>A verificação pelo órgão ou entidade promotora do certame nos sítios eletrônicos oficiais de órgãos e entidades emissores de certidões constitui meio legal de prova, para fins de habilitação.</w:t>
      </w:r>
    </w:p>
    <w:p w14:paraId="117A8132" w14:textId="785CD25C" w:rsidR="007B620B" w:rsidRPr="005C0202" w:rsidRDefault="00056649" w:rsidP="00C73E54">
      <w:pPr>
        <w:numPr>
          <w:ilvl w:val="2"/>
          <w:numId w:val="15"/>
        </w:numPr>
        <w:tabs>
          <w:tab w:val="left" w:pos="620"/>
        </w:tabs>
        <w:spacing w:line="276" w:lineRule="auto"/>
        <w:jc w:val="both"/>
        <w:rPr>
          <w:rFonts w:ascii="Arial" w:hAnsi="Arial" w:cs="Arial"/>
          <w:color w:val="auto"/>
          <w:sz w:val="22"/>
          <w:szCs w:val="22"/>
          <w:highlight w:val="yellow"/>
          <w:lang w:val="pt-BR"/>
        </w:rPr>
      </w:pPr>
      <w:r w:rsidRPr="005C0202">
        <w:rPr>
          <w:rFonts w:ascii="Arial" w:hAnsi="Arial" w:cs="Arial"/>
          <w:b/>
          <w:bCs/>
          <w:sz w:val="22"/>
          <w:szCs w:val="22"/>
          <w:highlight w:val="yellow"/>
          <w:lang w:val="pt-BR"/>
        </w:rPr>
        <w:lastRenderedPageBreak/>
        <w:t xml:space="preserve"> </w:t>
      </w:r>
      <w:r w:rsidR="007B620B" w:rsidRPr="005C0202">
        <w:rPr>
          <w:rFonts w:ascii="Arial" w:hAnsi="Arial" w:cs="Arial"/>
          <w:b/>
          <w:bCs/>
          <w:sz w:val="22"/>
          <w:szCs w:val="22"/>
          <w:highlight w:val="yellow"/>
          <w:lang w:val="pt-BR"/>
        </w:rPr>
        <w:t xml:space="preserve">Os documentos apresentados com a validade expirada acarretarão a inabilitação do proponente, quando ao adotar a providência acima, </w:t>
      </w:r>
      <w:r w:rsidR="008F35B5" w:rsidRPr="005C0202">
        <w:rPr>
          <w:rFonts w:ascii="Arial" w:hAnsi="Arial" w:cs="Arial"/>
          <w:b/>
          <w:bCs/>
          <w:sz w:val="22"/>
          <w:szCs w:val="22"/>
          <w:highlight w:val="yellow"/>
          <w:lang w:val="pt-BR"/>
        </w:rPr>
        <w:t>o Pregoeiro e Equipe de Apoio</w:t>
      </w:r>
      <w:r w:rsidR="007B620B" w:rsidRPr="005C0202">
        <w:rPr>
          <w:rFonts w:ascii="Arial" w:hAnsi="Arial" w:cs="Arial"/>
          <w:b/>
          <w:bCs/>
          <w:sz w:val="22"/>
          <w:szCs w:val="22"/>
          <w:highlight w:val="yellow"/>
          <w:lang w:val="pt-BR"/>
        </w:rPr>
        <w:t xml:space="preserve"> não conseguir concluir, ou promover a consulta.</w:t>
      </w:r>
    </w:p>
    <w:p w14:paraId="23BB25CB" w14:textId="77777777" w:rsidR="007B620B" w:rsidRPr="005C0202" w:rsidRDefault="007B620B" w:rsidP="00C73E54">
      <w:pPr>
        <w:numPr>
          <w:ilvl w:val="2"/>
          <w:numId w:val="15"/>
        </w:numPr>
        <w:tabs>
          <w:tab w:val="left" w:pos="620"/>
        </w:tabs>
        <w:spacing w:line="276" w:lineRule="auto"/>
        <w:jc w:val="both"/>
        <w:rPr>
          <w:rFonts w:ascii="Arial" w:hAnsi="Arial" w:cs="Arial"/>
          <w:color w:val="auto"/>
          <w:sz w:val="22"/>
          <w:szCs w:val="22"/>
          <w:highlight w:val="yellow"/>
          <w:lang w:val="pt-BR"/>
        </w:rPr>
      </w:pPr>
      <w:r w:rsidRPr="005C0202">
        <w:rPr>
          <w:rFonts w:ascii="Arial" w:hAnsi="Arial" w:cs="Arial"/>
          <w:sz w:val="22"/>
          <w:szCs w:val="22"/>
          <w:highlight w:val="yellow"/>
          <w:lang w:val="pt-BR"/>
        </w:rPr>
        <w:t xml:space="preserve">Os documentos </w:t>
      </w:r>
      <w:r w:rsidRPr="005C0202">
        <w:rPr>
          <w:rFonts w:ascii="Arial" w:hAnsi="Arial" w:cs="Arial"/>
          <w:b/>
          <w:bCs/>
          <w:sz w:val="22"/>
          <w:szCs w:val="22"/>
          <w:highlight w:val="yellow"/>
          <w:lang w:val="pt-BR"/>
        </w:rPr>
        <w:t>que não possuírem prazo de validade, somente serão aceitos com data não excedente a 90 (noventa) dias</w:t>
      </w:r>
      <w:r w:rsidRPr="005C0202">
        <w:rPr>
          <w:rFonts w:ascii="Arial" w:hAnsi="Arial" w:cs="Arial"/>
          <w:sz w:val="22"/>
          <w:szCs w:val="22"/>
          <w:highlight w:val="yellow"/>
          <w:lang w:val="pt-BR"/>
        </w:rPr>
        <w:t xml:space="preserve">, da expedição, ressalvada a hipótese </w:t>
      </w:r>
      <w:proofErr w:type="gramStart"/>
      <w:r w:rsidRPr="005C0202">
        <w:rPr>
          <w:rFonts w:ascii="Arial" w:hAnsi="Arial" w:cs="Arial"/>
          <w:sz w:val="22"/>
          <w:szCs w:val="22"/>
          <w:highlight w:val="yellow"/>
          <w:lang w:val="pt-BR"/>
        </w:rPr>
        <w:t>da</w:t>
      </w:r>
      <w:proofErr w:type="gramEnd"/>
      <w:r w:rsidRPr="005C0202">
        <w:rPr>
          <w:rFonts w:ascii="Arial" w:hAnsi="Arial" w:cs="Arial"/>
          <w:sz w:val="22"/>
          <w:szCs w:val="22"/>
          <w:highlight w:val="yellow"/>
          <w:lang w:val="pt-BR"/>
        </w:rPr>
        <w:t xml:space="preserve"> licitante comprovar que o documento tem prazo de validade superior ao convencionado, mediante juntada da norma legal pertinente.</w:t>
      </w:r>
    </w:p>
    <w:p w14:paraId="5DA5B349" w14:textId="69DFCEE7" w:rsidR="007B620B" w:rsidRPr="005C0202" w:rsidRDefault="00056649" w:rsidP="00C73E54">
      <w:pPr>
        <w:numPr>
          <w:ilvl w:val="2"/>
          <w:numId w:val="15"/>
        </w:numPr>
        <w:tabs>
          <w:tab w:val="left" w:pos="620"/>
        </w:tabs>
        <w:spacing w:line="276" w:lineRule="auto"/>
        <w:jc w:val="both"/>
        <w:rPr>
          <w:rFonts w:ascii="Arial" w:hAnsi="Arial" w:cs="Arial"/>
          <w:color w:val="auto"/>
          <w:sz w:val="22"/>
          <w:szCs w:val="22"/>
          <w:lang w:val="pt-BR"/>
        </w:rPr>
      </w:pPr>
      <w:r w:rsidRPr="005C0202">
        <w:rPr>
          <w:rFonts w:ascii="Arial" w:hAnsi="Arial" w:cs="Arial"/>
          <w:color w:val="auto"/>
          <w:sz w:val="22"/>
          <w:szCs w:val="22"/>
          <w:lang w:val="pt-BR"/>
        </w:rPr>
        <w:t xml:space="preserve"> </w:t>
      </w:r>
      <w:r w:rsidR="007B620B" w:rsidRPr="005C0202">
        <w:rPr>
          <w:rFonts w:ascii="Arial" w:hAnsi="Arial" w:cs="Arial"/>
          <w:color w:val="auto"/>
          <w:sz w:val="22"/>
          <w:szCs w:val="22"/>
          <w:lang w:val="pt-BR"/>
        </w:rPr>
        <w:t xml:space="preserve">As microempresas e empresas de pequeno porte, por ocasião da participação no certame, deverão apresentar toda a documentação exigida para </w:t>
      </w:r>
      <w:r w:rsidR="007B620B" w:rsidRPr="005C0202">
        <w:rPr>
          <w:rFonts w:ascii="Arial" w:hAnsi="Arial" w:cs="Arial"/>
          <w:color w:val="auto"/>
          <w:sz w:val="22"/>
          <w:szCs w:val="22"/>
          <w:lang w:val="pt-BR" w:eastAsia="en-US" w:bidi="en-US"/>
        </w:rPr>
        <w:t xml:space="preserve">fins </w:t>
      </w:r>
      <w:r w:rsidR="007B620B" w:rsidRPr="005C0202">
        <w:rPr>
          <w:rFonts w:ascii="Arial" w:hAnsi="Arial" w:cs="Arial"/>
          <w:color w:val="auto"/>
          <w:sz w:val="22"/>
          <w:szCs w:val="22"/>
          <w:lang w:val="pt-BR"/>
        </w:rPr>
        <w:t xml:space="preserve">de comprovação de regularidade </w:t>
      </w:r>
      <w:r w:rsidR="007B620B" w:rsidRPr="005C0202">
        <w:rPr>
          <w:rFonts w:ascii="Arial" w:hAnsi="Arial" w:cs="Arial"/>
          <w:color w:val="auto"/>
          <w:sz w:val="22"/>
          <w:szCs w:val="22"/>
          <w:lang w:val="pt-BR" w:eastAsia="en-US" w:bidi="en-US"/>
        </w:rPr>
        <w:t xml:space="preserve">fiscal, </w:t>
      </w:r>
      <w:r w:rsidR="007B620B" w:rsidRPr="005C0202">
        <w:rPr>
          <w:rFonts w:ascii="Arial" w:hAnsi="Arial" w:cs="Arial"/>
          <w:color w:val="auto"/>
          <w:sz w:val="22"/>
          <w:szCs w:val="22"/>
          <w:lang w:val="pt-BR"/>
        </w:rPr>
        <w:t>mesmo que esta apresente alguma restrição.</w:t>
      </w:r>
    </w:p>
    <w:p w14:paraId="38DBEFDB" w14:textId="4A115866" w:rsidR="007B620B" w:rsidRPr="005C0202" w:rsidRDefault="00056649" w:rsidP="00C73E54">
      <w:pPr>
        <w:numPr>
          <w:ilvl w:val="2"/>
          <w:numId w:val="15"/>
        </w:numPr>
        <w:tabs>
          <w:tab w:val="left" w:pos="625"/>
        </w:tabs>
        <w:spacing w:line="276" w:lineRule="auto"/>
        <w:jc w:val="both"/>
        <w:rPr>
          <w:rFonts w:ascii="Arial" w:hAnsi="Arial" w:cs="Arial"/>
          <w:color w:val="auto"/>
          <w:sz w:val="22"/>
          <w:szCs w:val="22"/>
          <w:lang w:val="pt-BR"/>
        </w:rPr>
      </w:pPr>
      <w:r w:rsidRPr="005C0202">
        <w:rPr>
          <w:rFonts w:ascii="Arial" w:hAnsi="Arial" w:cs="Arial"/>
          <w:color w:val="auto"/>
          <w:sz w:val="22"/>
          <w:szCs w:val="22"/>
          <w:lang w:val="pt-BR"/>
        </w:rPr>
        <w:t xml:space="preserve"> </w:t>
      </w:r>
      <w:r w:rsidR="007B620B" w:rsidRPr="005C0202">
        <w:rPr>
          <w:rFonts w:ascii="Arial" w:hAnsi="Arial" w:cs="Arial"/>
          <w:color w:val="auto"/>
          <w:sz w:val="22"/>
          <w:szCs w:val="22"/>
          <w:lang w:val="pt-BR"/>
        </w:rPr>
        <w:t xml:space="preserve">Caso haja alguma restrição na comprovação da regularidade fiscal, </w:t>
      </w:r>
      <w:r w:rsidR="007B620B" w:rsidRPr="005C0202">
        <w:rPr>
          <w:rFonts w:ascii="Arial" w:hAnsi="Arial" w:cs="Arial"/>
          <w:b/>
          <w:color w:val="auto"/>
          <w:sz w:val="22"/>
          <w:szCs w:val="22"/>
          <w:highlight w:val="yellow"/>
          <w:lang w:val="pt-BR"/>
        </w:rPr>
        <w:t xml:space="preserve">exclusivamente para </w:t>
      </w:r>
      <w:proofErr w:type="gramStart"/>
      <w:r w:rsidR="007B620B" w:rsidRPr="005C0202">
        <w:rPr>
          <w:rFonts w:ascii="Arial" w:hAnsi="Arial" w:cs="Arial"/>
          <w:b/>
          <w:color w:val="auto"/>
          <w:sz w:val="22"/>
          <w:szCs w:val="22"/>
          <w:highlight w:val="yellow"/>
          <w:lang w:val="pt-BR"/>
        </w:rPr>
        <w:t>ME(</w:t>
      </w:r>
      <w:proofErr w:type="gramEnd"/>
      <w:r w:rsidR="007B620B" w:rsidRPr="005C0202">
        <w:rPr>
          <w:rFonts w:ascii="Arial" w:hAnsi="Arial" w:cs="Arial"/>
          <w:b/>
          <w:color w:val="auto"/>
          <w:sz w:val="22"/>
          <w:szCs w:val="22"/>
          <w:highlight w:val="yellow"/>
          <w:lang w:val="pt-BR"/>
        </w:rPr>
        <w:t>s) e EPP(s)</w:t>
      </w:r>
      <w:r w:rsidR="007B620B" w:rsidRPr="005C0202">
        <w:rPr>
          <w:rFonts w:ascii="Arial" w:hAnsi="Arial" w:cs="Arial"/>
          <w:color w:val="auto"/>
          <w:sz w:val="22"/>
          <w:szCs w:val="22"/>
          <w:lang w:val="pt-BR"/>
        </w:rPr>
        <w:t xml:space="preserve"> será assegurado o prazo de 05 (cinco) dias úteis, cujo termo inicial corresponderá ao momento em que o proponente </w:t>
      </w:r>
      <w:r w:rsidR="007B620B" w:rsidRPr="005C0202">
        <w:rPr>
          <w:rFonts w:ascii="Arial" w:hAnsi="Arial" w:cs="Arial"/>
          <w:color w:val="auto"/>
          <w:sz w:val="22"/>
          <w:szCs w:val="22"/>
          <w:lang w:val="pt-BR" w:eastAsia="en-US" w:bidi="en-US"/>
        </w:rPr>
        <w:t xml:space="preserve">for </w:t>
      </w:r>
      <w:r w:rsidR="007B620B" w:rsidRPr="005C0202">
        <w:rPr>
          <w:rFonts w:ascii="Arial" w:hAnsi="Arial" w:cs="Arial"/>
          <w:color w:val="auto"/>
          <w:sz w:val="22"/>
          <w:szCs w:val="22"/>
          <w:lang w:val="pt-BR"/>
        </w:rPr>
        <w:t>declarado o vencedor do certame, prorrogável por igual período, a critério da administração pública, para a regularização da documentação, pagamento ou parcelamento do débito e emissão de eventuais certidões negativas ou positivas com efeito de certidão negativa.</w:t>
      </w:r>
    </w:p>
    <w:p w14:paraId="688D7375" w14:textId="74FA15CD" w:rsidR="007B620B" w:rsidRPr="005C0202" w:rsidRDefault="00056649" w:rsidP="00C73E54">
      <w:pPr>
        <w:numPr>
          <w:ilvl w:val="2"/>
          <w:numId w:val="15"/>
        </w:numPr>
        <w:tabs>
          <w:tab w:val="left" w:pos="625"/>
        </w:tabs>
        <w:spacing w:line="276" w:lineRule="auto"/>
        <w:jc w:val="both"/>
        <w:rPr>
          <w:rFonts w:ascii="Arial" w:hAnsi="Arial" w:cs="Arial"/>
          <w:color w:val="auto"/>
          <w:sz w:val="22"/>
          <w:szCs w:val="22"/>
          <w:lang w:val="pt-BR"/>
        </w:rPr>
      </w:pPr>
      <w:r w:rsidRPr="005C0202">
        <w:rPr>
          <w:rFonts w:ascii="Arial" w:hAnsi="Arial" w:cs="Arial"/>
          <w:color w:val="auto"/>
          <w:sz w:val="22"/>
          <w:szCs w:val="22"/>
          <w:lang w:val="pt-BR"/>
        </w:rPr>
        <w:t xml:space="preserve"> </w:t>
      </w:r>
      <w:r w:rsidR="007B620B" w:rsidRPr="005C0202">
        <w:rPr>
          <w:rFonts w:ascii="Arial" w:hAnsi="Arial" w:cs="Arial"/>
          <w:color w:val="auto"/>
          <w:sz w:val="22"/>
          <w:szCs w:val="22"/>
          <w:lang w:val="pt-BR"/>
        </w:rPr>
        <w:t xml:space="preserve">A não regularização da documentação no prazo previsto </w:t>
      </w:r>
      <w:r w:rsidR="007B620B" w:rsidRPr="005C0202">
        <w:rPr>
          <w:rFonts w:ascii="Arial" w:hAnsi="Arial" w:cs="Arial"/>
          <w:color w:val="auto"/>
          <w:sz w:val="22"/>
          <w:szCs w:val="22"/>
          <w:lang w:val="pt-BR" w:eastAsia="en-US" w:bidi="en-US"/>
        </w:rPr>
        <w:t xml:space="preserve">no subitem </w:t>
      </w:r>
      <w:r w:rsidR="007B620B" w:rsidRPr="005C0202">
        <w:rPr>
          <w:rFonts w:ascii="Arial" w:hAnsi="Arial" w:cs="Arial"/>
          <w:color w:val="auto"/>
          <w:sz w:val="22"/>
          <w:szCs w:val="22"/>
          <w:lang w:val="pt-BR"/>
        </w:rPr>
        <w:t xml:space="preserve">anterior implicará na decadência do direito à contratação, sem prejuízo das sanções previstas no Edital, procedendo-se à convocação dos </w:t>
      </w:r>
      <w:r w:rsidR="0005594F" w:rsidRPr="005C0202">
        <w:rPr>
          <w:rFonts w:ascii="Arial" w:hAnsi="Arial" w:cs="Arial"/>
          <w:color w:val="auto"/>
          <w:sz w:val="22"/>
          <w:szCs w:val="22"/>
          <w:lang w:val="pt-BR"/>
        </w:rPr>
        <w:t>participantes</w:t>
      </w:r>
      <w:r w:rsidR="007B620B" w:rsidRPr="005C0202">
        <w:rPr>
          <w:rFonts w:ascii="Arial" w:hAnsi="Arial" w:cs="Arial"/>
          <w:color w:val="auto"/>
          <w:sz w:val="22"/>
          <w:szCs w:val="22"/>
          <w:lang w:val="pt-BR"/>
        </w:rPr>
        <w:t xml:space="preserve"> para, em sessão pública, retomar os atos referentes ao procedimento licitatório.</w:t>
      </w:r>
    </w:p>
    <w:p w14:paraId="1593339C" w14:textId="2ED7E41A" w:rsidR="007B620B" w:rsidRPr="005C0202" w:rsidRDefault="00056649" w:rsidP="00C73E54">
      <w:pPr>
        <w:numPr>
          <w:ilvl w:val="2"/>
          <w:numId w:val="15"/>
        </w:numPr>
        <w:tabs>
          <w:tab w:val="left" w:pos="625"/>
        </w:tabs>
        <w:spacing w:line="276" w:lineRule="auto"/>
        <w:jc w:val="both"/>
        <w:rPr>
          <w:rFonts w:ascii="Arial" w:hAnsi="Arial" w:cs="Arial"/>
          <w:color w:val="auto"/>
          <w:sz w:val="22"/>
          <w:szCs w:val="22"/>
          <w:lang w:val="pt-BR"/>
        </w:rPr>
      </w:pPr>
      <w:r w:rsidRPr="005C0202">
        <w:rPr>
          <w:rFonts w:ascii="Arial" w:hAnsi="Arial" w:cs="Arial"/>
          <w:color w:val="auto"/>
          <w:sz w:val="22"/>
          <w:szCs w:val="22"/>
          <w:lang w:val="pt-BR"/>
        </w:rPr>
        <w:t xml:space="preserve"> </w:t>
      </w:r>
      <w:r w:rsidR="007B620B" w:rsidRPr="005C0202">
        <w:rPr>
          <w:rFonts w:ascii="Arial" w:hAnsi="Arial" w:cs="Arial"/>
          <w:color w:val="auto"/>
          <w:sz w:val="22"/>
          <w:szCs w:val="22"/>
          <w:lang w:val="pt-BR"/>
        </w:rPr>
        <w:t xml:space="preserve">A finalidade específica </w:t>
      </w:r>
      <w:r w:rsidR="0005594F" w:rsidRPr="005C0202">
        <w:rPr>
          <w:rFonts w:ascii="Arial" w:hAnsi="Arial" w:cs="Arial"/>
          <w:color w:val="auto"/>
          <w:sz w:val="22"/>
          <w:szCs w:val="22"/>
          <w:lang w:val="pt-BR"/>
        </w:rPr>
        <w:t>deste processo</w:t>
      </w:r>
      <w:r w:rsidR="007B620B" w:rsidRPr="005C0202">
        <w:rPr>
          <w:rFonts w:ascii="Arial" w:hAnsi="Arial" w:cs="Arial"/>
          <w:color w:val="auto"/>
          <w:sz w:val="22"/>
          <w:szCs w:val="22"/>
          <w:lang w:val="pt-BR"/>
        </w:rPr>
        <w:t xml:space="preserve"> é </w:t>
      </w:r>
      <w:r w:rsidR="007B620B" w:rsidRPr="005C0202">
        <w:rPr>
          <w:rFonts w:ascii="Arial" w:hAnsi="Arial" w:cs="Arial"/>
          <w:sz w:val="22"/>
          <w:szCs w:val="22"/>
          <w:lang w:val="pt-BR"/>
        </w:rPr>
        <w:t xml:space="preserve">garantir a observância do princípio constitucional da isonomia, a seleção da proposta mais vantajosa para a administração. Neste contexto e primando pelo atendimento ao princípio da vinculação ao instrumento convocatório, informamos que </w:t>
      </w:r>
      <w:r w:rsidR="0005594F" w:rsidRPr="005C0202">
        <w:rPr>
          <w:rFonts w:ascii="Arial" w:hAnsi="Arial" w:cs="Arial"/>
          <w:sz w:val="22"/>
          <w:szCs w:val="22"/>
          <w:lang w:val="pt-BR"/>
        </w:rPr>
        <w:t>a adoção das medidas acima visa</w:t>
      </w:r>
      <w:r w:rsidR="007B620B" w:rsidRPr="005C0202">
        <w:rPr>
          <w:rFonts w:ascii="Arial" w:hAnsi="Arial" w:cs="Arial"/>
          <w:sz w:val="22"/>
          <w:szCs w:val="22"/>
          <w:lang w:val="pt-BR"/>
        </w:rPr>
        <w:t xml:space="preserve"> o saneamento do processo e não influenciam </w:t>
      </w:r>
      <w:r w:rsidR="008F35B5" w:rsidRPr="005C0202">
        <w:rPr>
          <w:rFonts w:ascii="Arial" w:hAnsi="Arial" w:cs="Arial"/>
          <w:sz w:val="22"/>
          <w:szCs w:val="22"/>
          <w:lang w:val="pt-BR"/>
        </w:rPr>
        <w:t>no julgamento</w:t>
      </w:r>
      <w:r w:rsidR="007B620B" w:rsidRPr="005C0202">
        <w:rPr>
          <w:rFonts w:ascii="Arial" w:hAnsi="Arial" w:cs="Arial"/>
          <w:sz w:val="22"/>
          <w:szCs w:val="22"/>
          <w:lang w:val="pt-BR"/>
        </w:rPr>
        <w:t xml:space="preserve"> objetivo do certame.</w:t>
      </w:r>
    </w:p>
    <w:p w14:paraId="4B2FB4EC" w14:textId="507DCD2E" w:rsidR="007B620B" w:rsidRPr="005C0202" w:rsidRDefault="00056649" w:rsidP="00C73E54">
      <w:pPr>
        <w:numPr>
          <w:ilvl w:val="2"/>
          <w:numId w:val="15"/>
        </w:numPr>
        <w:tabs>
          <w:tab w:val="left" w:pos="625"/>
        </w:tabs>
        <w:spacing w:line="276" w:lineRule="auto"/>
        <w:jc w:val="both"/>
        <w:rPr>
          <w:rFonts w:ascii="Arial" w:hAnsi="Arial" w:cs="Arial"/>
          <w:color w:val="auto"/>
          <w:sz w:val="22"/>
          <w:szCs w:val="22"/>
          <w:lang w:val="pt-BR"/>
        </w:rPr>
      </w:pPr>
      <w:r w:rsidRPr="005C0202">
        <w:rPr>
          <w:rFonts w:ascii="Arial" w:hAnsi="Arial" w:cs="Arial"/>
          <w:sz w:val="22"/>
          <w:szCs w:val="22"/>
          <w:lang w:val="pt-BR"/>
        </w:rPr>
        <w:t xml:space="preserve"> </w:t>
      </w:r>
      <w:r w:rsidR="007B620B" w:rsidRPr="005C0202">
        <w:rPr>
          <w:rFonts w:ascii="Arial" w:hAnsi="Arial" w:cs="Arial"/>
          <w:sz w:val="22"/>
          <w:szCs w:val="22"/>
          <w:lang w:val="pt-BR"/>
        </w:rPr>
        <w:t xml:space="preserve">Se o licitante </w:t>
      </w:r>
      <w:r w:rsidR="007B620B" w:rsidRPr="005C0202">
        <w:rPr>
          <w:rFonts w:ascii="Arial" w:hAnsi="Arial" w:cs="Arial"/>
          <w:sz w:val="22"/>
          <w:szCs w:val="22"/>
          <w:lang w:val="pt-BR" w:eastAsia="en-US" w:bidi="en-US"/>
        </w:rPr>
        <w:t xml:space="preserve">for </w:t>
      </w:r>
      <w:r w:rsidR="007B620B" w:rsidRPr="005C0202">
        <w:rPr>
          <w:rFonts w:ascii="Arial" w:hAnsi="Arial" w:cs="Arial"/>
          <w:sz w:val="22"/>
          <w:szCs w:val="22"/>
          <w:lang w:val="pt-BR"/>
        </w:rPr>
        <w:t xml:space="preserve">a </w:t>
      </w:r>
      <w:r w:rsidR="007B620B" w:rsidRPr="005C0202">
        <w:rPr>
          <w:rStyle w:val="MSGENFONTSTYLENAMETEMPLATEROLENUMBERMSGENFONTSTYLENAMEBYROLETEXT2MSGENFONTSTYLEMODIFERBOLD"/>
          <w:sz w:val="22"/>
          <w:szCs w:val="22"/>
          <w:lang w:val="pt-BR"/>
        </w:rPr>
        <w:t>matriz</w:t>
      </w:r>
      <w:r w:rsidR="007B620B" w:rsidRPr="005C0202">
        <w:rPr>
          <w:rFonts w:ascii="Arial" w:hAnsi="Arial" w:cs="Arial"/>
          <w:sz w:val="22"/>
          <w:szCs w:val="22"/>
          <w:lang w:val="pt-BR"/>
        </w:rPr>
        <w:t xml:space="preserve">, todos os documentos deverão estar em nome da matriz, e se </w:t>
      </w:r>
      <w:r w:rsidR="007B620B" w:rsidRPr="005C0202">
        <w:rPr>
          <w:rFonts w:ascii="Arial" w:hAnsi="Arial" w:cs="Arial"/>
          <w:sz w:val="22"/>
          <w:szCs w:val="22"/>
          <w:lang w:val="pt-BR" w:eastAsia="en-US" w:bidi="en-US"/>
        </w:rPr>
        <w:t xml:space="preserve">for </w:t>
      </w:r>
      <w:r w:rsidR="007B620B" w:rsidRPr="005C0202">
        <w:rPr>
          <w:rFonts w:ascii="Arial" w:hAnsi="Arial" w:cs="Arial"/>
          <w:sz w:val="22"/>
          <w:szCs w:val="22"/>
          <w:lang w:val="pt-BR"/>
        </w:rPr>
        <w:t xml:space="preserve">a </w:t>
      </w:r>
      <w:r w:rsidR="007B620B" w:rsidRPr="005C0202">
        <w:rPr>
          <w:rStyle w:val="MSGENFONTSTYLENAMETEMPLATEROLENUMBERMSGENFONTSTYLENAMEBYROLETEXT2MSGENFONTSTYLEMODIFERBOLD"/>
          <w:sz w:val="22"/>
          <w:szCs w:val="22"/>
          <w:lang w:val="pt-BR" w:eastAsia="en-US" w:bidi="en-US"/>
        </w:rPr>
        <w:t>filial</w:t>
      </w:r>
      <w:r w:rsidR="007B620B" w:rsidRPr="005C0202">
        <w:rPr>
          <w:rFonts w:ascii="Arial" w:hAnsi="Arial" w:cs="Arial"/>
          <w:sz w:val="22"/>
          <w:szCs w:val="22"/>
          <w:lang w:val="pt-BR" w:eastAsia="en-US" w:bidi="en-US"/>
        </w:rPr>
        <w:t xml:space="preserve">, </w:t>
      </w:r>
      <w:r w:rsidR="007B620B" w:rsidRPr="005C0202">
        <w:rPr>
          <w:rFonts w:ascii="Arial" w:hAnsi="Arial" w:cs="Arial"/>
          <w:sz w:val="22"/>
          <w:szCs w:val="22"/>
          <w:lang w:val="pt-BR"/>
        </w:rPr>
        <w:t>todos os documentos deverão estar em nome da filial, exceto aqueles documentos que, pela própria natureza, comprovadamente, forem emitidos somente em nome da matriz.</w:t>
      </w:r>
    </w:p>
    <w:p w14:paraId="198A7758" w14:textId="77777777" w:rsidR="008F35B5" w:rsidRPr="005C0202" w:rsidRDefault="008F35B5" w:rsidP="008F35B5">
      <w:pPr>
        <w:spacing w:line="276" w:lineRule="auto"/>
        <w:jc w:val="both"/>
        <w:rPr>
          <w:rFonts w:ascii="Arial" w:hAnsi="Arial" w:cs="Arial"/>
          <w:color w:val="auto"/>
          <w:sz w:val="22"/>
          <w:szCs w:val="22"/>
          <w:lang w:val="pt-BR"/>
        </w:rPr>
      </w:pPr>
    </w:p>
    <w:p w14:paraId="70113705" w14:textId="47DA0924" w:rsidR="008F35B5" w:rsidRPr="005C0202" w:rsidRDefault="008F35B5" w:rsidP="00BD6D39">
      <w:pPr>
        <w:pStyle w:val="MSGENFONTSTYLENAMETEMPLATEROLELEVELMSGENFONTSTYLENAMEBYROLEHEADING11"/>
        <w:keepNext/>
        <w:keepLines/>
        <w:numPr>
          <w:ilvl w:val="0"/>
          <w:numId w:val="1"/>
        </w:numPr>
        <w:shd w:val="clear" w:color="auto" w:fill="E1E1E1"/>
        <w:tabs>
          <w:tab w:val="left" w:pos="567"/>
          <w:tab w:val="left" w:pos="2749"/>
        </w:tabs>
        <w:spacing w:before="0" w:after="0"/>
        <w:jc w:val="both"/>
        <w:rPr>
          <w:sz w:val="22"/>
          <w:szCs w:val="22"/>
        </w:rPr>
      </w:pPr>
      <w:r w:rsidRPr="005C0202">
        <w:rPr>
          <w:sz w:val="22"/>
          <w:szCs w:val="22"/>
          <w:lang w:val="pt-BR" w:eastAsia="en-US" w:bidi="en-US"/>
        </w:rPr>
        <w:t>DOS RECURSOS, DA ADJUDICAÇÃO E HOMOLOGAÇÃO</w:t>
      </w:r>
    </w:p>
    <w:p w14:paraId="0AFFD813" w14:textId="77777777" w:rsidR="00BC030C" w:rsidRPr="005C0202" w:rsidRDefault="00BC030C" w:rsidP="00C73E54">
      <w:pPr>
        <w:pStyle w:val="PargrafodaLista"/>
        <w:numPr>
          <w:ilvl w:val="0"/>
          <w:numId w:val="21"/>
        </w:numPr>
        <w:tabs>
          <w:tab w:val="left" w:pos="567"/>
        </w:tabs>
        <w:spacing w:line="276" w:lineRule="auto"/>
        <w:ind w:left="0"/>
        <w:contextualSpacing w:val="0"/>
        <w:jc w:val="both"/>
        <w:rPr>
          <w:rFonts w:ascii="Arial" w:hAnsi="Arial" w:cs="Arial"/>
          <w:vanish/>
          <w:sz w:val="22"/>
          <w:szCs w:val="22"/>
        </w:rPr>
      </w:pPr>
    </w:p>
    <w:p w14:paraId="6A803ED1" w14:textId="77777777" w:rsidR="00BC030C" w:rsidRPr="005C0202" w:rsidRDefault="00BC030C" w:rsidP="00C73E54">
      <w:pPr>
        <w:pStyle w:val="PargrafodaLista"/>
        <w:numPr>
          <w:ilvl w:val="0"/>
          <w:numId w:val="21"/>
        </w:numPr>
        <w:tabs>
          <w:tab w:val="left" w:pos="567"/>
        </w:tabs>
        <w:spacing w:line="276" w:lineRule="auto"/>
        <w:ind w:left="0"/>
        <w:contextualSpacing w:val="0"/>
        <w:jc w:val="both"/>
        <w:rPr>
          <w:rFonts w:ascii="Arial" w:hAnsi="Arial" w:cs="Arial"/>
          <w:vanish/>
          <w:sz w:val="22"/>
          <w:szCs w:val="22"/>
        </w:rPr>
      </w:pPr>
    </w:p>
    <w:p w14:paraId="525AF53D" w14:textId="1410FB2A" w:rsidR="00056649" w:rsidRPr="005C0202" w:rsidRDefault="00056649" w:rsidP="00C73E54">
      <w:pPr>
        <w:numPr>
          <w:ilvl w:val="1"/>
          <w:numId w:val="21"/>
        </w:numPr>
        <w:tabs>
          <w:tab w:val="left" w:pos="567"/>
        </w:tabs>
        <w:spacing w:line="276" w:lineRule="auto"/>
        <w:jc w:val="both"/>
        <w:rPr>
          <w:rFonts w:ascii="Arial" w:hAnsi="Arial" w:cs="Arial"/>
          <w:color w:val="auto"/>
          <w:sz w:val="22"/>
          <w:szCs w:val="22"/>
          <w:lang w:val="pt-BR"/>
        </w:rPr>
      </w:pPr>
      <w:r w:rsidRPr="005C0202">
        <w:rPr>
          <w:rFonts w:ascii="Arial" w:hAnsi="Arial" w:cs="Arial"/>
          <w:sz w:val="22"/>
          <w:szCs w:val="22"/>
        </w:rPr>
        <w:t xml:space="preserve">Declarado o vencedor, qualquer </w:t>
      </w:r>
      <w:r w:rsidR="0005594F" w:rsidRPr="005C0202">
        <w:rPr>
          <w:rFonts w:ascii="Arial" w:hAnsi="Arial" w:cs="Arial"/>
          <w:sz w:val="22"/>
          <w:szCs w:val="22"/>
        </w:rPr>
        <w:t>participante</w:t>
      </w:r>
      <w:r w:rsidRPr="005C0202">
        <w:rPr>
          <w:rFonts w:ascii="Arial" w:hAnsi="Arial" w:cs="Arial"/>
          <w:sz w:val="22"/>
          <w:szCs w:val="22"/>
        </w:rPr>
        <w:t xml:space="preserve"> poderá, durante o prazo concedido </w:t>
      </w:r>
      <w:r w:rsidR="00E925D1" w:rsidRPr="005C0202">
        <w:rPr>
          <w:rFonts w:ascii="Arial" w:hAnsi="Arial" w:cs="Arial"/>
          <w:sz w:val="22"/>
          <w:szCs w:val="22"/>
        </w:rPr>
        <w:t xml:space="preserve">de 30 minutos, </w:t>
      </w:r>
      <w:r w:rsidRPr="005C0202">
        <w:rPr>
          <w:rFonts w:ascii="Arial" w:hAnsi="Arial" w:cs="Arial"/>
          <w:sz w:val="22"/>
          <w:szCs w:val="22"/>
        </w:rPr>
        <w:t>na sessão pública, de forma imediata, manifestar sua intenção de recorrer.</w:t>
      </w:r>
    </w:p>
    <w:p w14:paraId="0281B3D2" w14:textId="1A9FD86F" w:rsidR="00C24B55" w:rsidRPr="005C0202" w:rsidRDefault="00056649" w:rsidP="00C73E54">
      <w:pPr>
        <w:numPr>
          <w:ilvl w:val="1"/>
          <w:numId w:val="21"/>
        </w:numPr>
        <w:tabs>
          <w:tab w:val="left" w:pos="567"/>
        </w:tabs>
        <w:spacing w:line="276" w:lineRule="auto"/>
        <w:jc w:val="both"/>
        <w:rPr>
          <w:rFonts w:ascii="Arial" w:hAnsi="Arial" w:cs="Arial"/>
          <w:color w:val="auto"/>
          <w:sz w:val="22"/>
          <w:szCs w:val="22"/>
          <w:lang w:val="pt-BR"/>
        </w:rPr>
      </w:pPr>
      <w:r w:rsidRPr="005C0202">
        <w:rPr>
          <w:rFonts w:ascii="Arial" w:hAnsi="Arial" w:cs="Arial"/>
          <w:sz w:val="22"/>
          <w:szCs w:val="22"/>
        </w:rPr>
        <w:t>As razões do recurso de que trata o</w:t>
      </w:r>
      <w:r w:rsidRPr="005C0202">
        <w:rPr>
          <w:rFonts w:ascii="Arial" w:hAnsi="Arial" w:cs="Arial"/>
          <w:b/>
          <w:bCs/>
          <w:sz w:val="22"/>
          <w:szCs w:val="22"/>
        </w:rPr>
        <w:t xml:space="preserve"> caput</w:t>
      </w:r>
      <w:r w:rsidRPr="005C0202">
        <w:rPr>
          <w:rFonts w:ascii="Arial" w:hAnsi="Arial" w:cs="Arial"/>
          <w:sz w:val="22"/>
          <w:szCs w:val="22"/>
        </w:rPr>
        <w:t xml:space="preserve"> deverão ser apresentadas no prazo de </w:t>
      </w:r>
      <w:r w:rsidR="0005594F" w:rsidRPr="005C0202">
        <w:rPr>
          <w:rFonts w:ascii="Arial" w:hAnsi="Arial" w:cs="Arial"/>
          <w:sz w:val="22"/>
          <w:szCs w:val="22"/>
        </w:rPr>
        <w:t xml:space="preserve">até cinco </w:t>
      </w:r>
      <w:r w:rsidRPr="005C0202">
        <w:rPr>
          <w:rFonts w:ascii="Arial" w:hAnsi="Arial" w:cs="Arial"/>
          <w:sz w:val="22"/>
          <w:szCs w:val="22"/>
        </w:rPr>
        <w:t>dias</w:t>
      </w:r>
      <w:r w:rsidR="0005594F" w:rsidRPr="005C0202">
        <w:rPr>
          <w:rFonts w:ascii="Arial" w:hAnsi="Arial" w:cs="Arial"/>
          <w:sz w:val="22"/>
          <w:szCs w:val="22"/>
        </w:rPr>
        <w:t xml:space="preserve"> úteis</w:t>
      </w:r>
      <w:r w:rsidRPr="005C0202">
        <w:rPr>
          <w:rFonts w:ascii="Arial" w:hAnsi="Arial" w:cs="Arial"/>
          <w:sz w:val="22"/>
          <w:szCs w:val="22"/>
        </w:rPr>
        <w:t>.</w:t>
      </w:r>
    </w:p>
    <w:p w14:paraId="6EE17A1E" w14:textId="7FB41AFF" w:rsidR="00056649" w:rsidRPr="005C0202" w:rsidRDefault="00056649" w:rsidP="00C73E54">
      <w:pPr>
        <w:numPr>
          <w:ilvl w:val="1"/>
          <w:numId w:val="21"/>
        </w:numPr>
        <w:tabs>
          <w:tab w:val="left" w:pos="567"/>
        </w:tabs>
        <w:spacing w:line="276" w:lineRule="auto"/>
        <w:jc w:val="both"/>
        <w:rPr>
          <w:rFonts w:ascii="Arial" w:hAnsi="Arial" w:cs="Arial"/>
          <w:color w:val="auto"/>
          <w:sz w:val="22"/>
          <w:szCs w:val="22"/>
          <w:lang w:val="pt-BR"/>
        </w:rPr>
      </w:pPr>
      <w:r w:rsidRPr="005C0202">
        <w:rPr>
          <w:rFonts w:ascii="Arial" w:hAnsi="Arial" w:cs="Arial"/>
          <w:sz w:val="22"/>
          <w:szCs w:val="22"/>
        </w:rPr>
        <w:t xml:space="preserve">Os demais licitantes ficarão intimados para, se desejarem, apresentar suas contrarrazões, no prazo de </w:t>
      </w:r>
      <w:r w:rsidR="0005594F" w:rsidRPr="005C0202">
        <w:rPr>
          <w:rFonts w:ascii="Arial" w:hAnsi="Arial" w:cs="Arial"/>
          <w:color w:val="auto"/>
          <w:sz w:val="22"/>
          <w:szCs w:val="22"/>
          <w:lang w:val="pt-BR"/>
        </w:rPr>
        <w:t>05 (cinco) dias úteis</w:t>
      </w:r>
      <w:r w:rsidRPr="005C0202">
        <w:rPr>
          <w:rFonts w:ascii="Arial" w:hAnsi="Arial" w:cs="Arial"/>
          <w:sz w:val="22"/>
          <w:szCs w:val="22"/>
        </w:rPr>
        <w:t>, contado da data final do prazo do recorrente, assegurada vista imediata dos elementos indispensáveis à defesa dos seus interesses.</w:t>
      </w:r>
    </w:p>
    <w:p w14:paraId="6AC5FF44" w14:textId="77777777" w:rsidR="008F35B5" w:rsidRPr="005C0202" w:rsidRDefault="00056649" w:rsidP="00C73E54">
      <w:pPr>
        <w:numPr>
          <w:ilvl w:val="1"/>
          <w:numId w:val="21"/>
        </w:numPr>
        <w:tabs>
          <w:tab w:val="left" w:pos="558"/>
        </w:tabs>
        <w:spacing w:line="276" w:lineRule="auto"/>
        <w:jc w:val="both"/>
        <w:rPr>
          <w:rFonts w:ascii="Arial" w:hAnsi="Arial" w:cs="Arial"/>
          <w:color w:val="auto"/>
          <w:sz w:val="22"/>
          <w:szCs w:val="22"/>
          <w:lang w:val="pt-BR"/>
        </w:rPr>
      </w:pPr>
      <w:r w:rsidRPr="005C0202">
        <w:rPr>
          <w:rFonts w:ascii="Arial" w:hAnsi="Arial" w:cs="Arial"/>
          <w:sz w:val="22"/>
          <w:szCs w:val="22"/>
        </w:rPr>
        <w:t xml:space="preserve">A ausência de manifestação imediata e motivada do licitante quanto à intenção de recorrer, nos termos do disposto no </w:t>
      </w:r>
      <w:r w:rsidRPr="005C0202">
        <w:rPr>
          <w:rFonts w:ascii="Arial" w:hAnsi="Arial" w:cs="Arial"/>
          <w:b/>
          <w:bCs/>
          <w:sz w:val="22"/>
          <w:szCs w:val="22"/>
        </w:rPr>
        <w:t>caput</w:t>
      </w:r>
      <w:r w:rsidRPr="005C0202">
        <w:rPr>
          <w:rFonts w:ascii="Arial" w:hAnsi="Arial" w:cs="Arial"/>
          <w:sz w:val="22"/>
          <w:szCs w:val="22"/>
        </w:rPr>
        <w:t>, importará na decadência desse direito, e o pregoeiro estará autorizado a adjudicar o objeto ao licitante declarado vencedor.</w:t>
      </w:r>
    </w:p>
    <w:p w14:paraId="3F6777D4" w14:textId="77777777" w:rsidR="008F35B5" w:rsidRPr="005C0202" w:rsidRDefault="00C24B55" w:rsidP="00C73E54">
      <w:pPr>
        <w:numPr>
          <w:ilvl w:val="1"/>
          <w:numId w:val="21"/>
        </w:numPr>
        <w:tabs>
          <w:tab w:val="left" w:pos="567"/>
        </w:tabs>
        <w:spacing w:line="276" w:lineRule="auto"/>
        <w:jc w:val="both"/>
        <w:rPr>
          <w:rFonts w:ascii="Arial" w:hAnsi="Arial" w:cs="Arial"/>
          <w:color w:val="auto"/>
          <w:sz w:val="22"/>
          <w:szCs w:val="22"/>
          <w:lang w:val="pt-BR"/>
        </w:rPr>
      </w:pPr>
      <w:r w:rsidRPr="005C0202">
        <w:rPr>
          <w:rFonts w:ascii="Arial" w:hAnsi="Arial" w:cs="Arial"/>
          <w:color w:val="auto"/>
          <w:sz w:val="22"/>
          <w:szCs w:val="22"/>
          <w:lang w:val="pt-BR"/>
        </w:rPr>
        <w:t>Não serão aceitos como recursos as alegações e memoriais que não se relacionem às razões indicadas pela licitante na sessão pública.</w:t>
      </w:r>
    </w:p>
    <w:p w14:paraId="5AEF9C48" w14:textId="2966E6B9" w:rsidR="008F35B5" w:rsidRPr="005C0202" w:rsidRDefault="00C24B55" w:rsidP="00C73E54">
      <w:pPr>
        <w:numPr>
          <w:ilvl w:val="1"/>
          <w:numId w:val="21"/>
        </w:numPr>
        <w:tabs>
          <w:tab w:val="left" w:pos="558"/>
        </w:tabs>
        <w:spacing w:line="276" w:lineRule="auto"/>
        <w:jc w:val="both"/>
        <w:rPr>
          <w:rFonts w:ascii="Arial" w:hAnsi="Arial" w:cs="Arial"/>
          <w:color w:val="auto"/>
          <w:sz w:val="22"/>
          <w:szCs w:val="22"/>
          <w:lang w:val="pt-BR"/>
        </w:rPr>
      </w:pPr>
      <w:r w:rsidRPr="005C0202">
        <w:rPr>
          <w:rFonts w:ascii="Arial" w:hAnsi="Arial" w:cs="Arial"/>
          <w:color w:val="auto"/>
          <w:sz w:val="22"/>
          <w:szCs w:val="22"/>
          <w:lang w:val="pt-BR"/>
        </w:rPr>
        <w:t xml:space="preserve">O recurso contra decisão </w:t>
      </w:r>
      <w:r w:rsidR="005B62D0" w:rsidRPr="005C0202">
        <w:rPr>
          <w:rFonts w:ascii="Arial" w:hAnsi="Arial" w:cs="Arial"/>
          <w:color w:val="auto"/>
          <w:sz w:val="22"/>
          <w:szCs w:val="22"/>
          <w:lang w:val="pt-BR"/>
        </w:rPr>
        <w:t>da Comissão</w:t>
      </w:r>
      <w:r w:rsidRPr="005C0202">
        <w:rPr>
          <w:rFonts w:ascii="Arial" w:hAnsi="Arial" w:cs="Arial"/>
          <w:color w:val="auto"/>
          <w:sz w:val="22"/>
          <w:szCs w:val="22"/>
          <w:lang w:val="pt-BR"/>
        </w:rPr>
        <w:t>, caso acolhido, importará a invalidação apenas dos atos insuscetíveis de aproveitamento.</w:t>
      </w:r>
    </w:p>
    <w:p w14:paraId="01629841" w14:textId="77777777" w:rsidR="008F35B5" w:rsidRPr="005C0202" w:rsidRDefault="00C24B55" w:rsidP="00C73E54">
      <w:pPr>
        <w:numPr>
          <w:ilvl w:val="1"/>
          <w:numId w:val="21"/>
        </w:numPr>
        <w:tabs>
          <w:tab w:val="left" w:pos="567"/>
        </w:tabs>
        <w:spacing w:line="276" w:lineRule="auto"/>
        <w:jc w:val="both"/>
        <w:rPr>
          <w:rFonts w:ascii="Arial" w:hAnsi="Arial" w:cs="Arial"/>
          <w:color w:val="auto"/>
          <w:sz w:val="22"/>
          <w:szCs w:val="22"/>
          <w:lang w:val="pt-BR"/>
        </w:rPr>
      </w:pPr>
      <w:r w:rsidRPr="005C0202">
        <w:rPr>
          <w:rFonts w:ascii="Arial" w:hAnsi="Arial" w:cs="Arial"/>
          <w:color w:val="auto"/>
          <w:sz w:val="22"/>
          <w:szCs w:val="22"/>
          <w:lang w:val="pt-BR"/>
        </w:rPr>
        <w:t>Os recursos intempestivos não serão conhecidos.</w:t>
      </w:r>
    </w:p>
    <w:p w14:paraId="595873FD" w14:textId="0862FCB8" w:rsidR="008F35B5" w:rsidRPr="005C0202" w:rsidRDefault="00C24B55" w:rsidP="00C73E54">
      <w:pPr>
        <w:numPr>
          <w:ilvl w:val="1"/>
          <w:numId w:val="21"/>
        </w:numPr>
        <w:tabs>
          <w:tab w:val="left" w:pos="567"/>
        </w:tabs>
        <w:spacing w:line="276" w:lineRule="auto"/>
        <w:jc w:val="both"/>
        <w:rPr>
          <w:rFonts w:ascii="Arial" w:hAnsi="Arial" w:cs="Arial"/>
          <w:color w:val="auto"/>
          <w:sz w:val="22"/>
          <w:szCs w:val="22"/>
          <w:lang w:val="pt-BR"/>
        </w:rPr>
      </w:pPr>
      <w:r w:rsidRPr="005C0202">
        <w:rPr>
          <w:rFonts w:ascii="Arial" w:hAnsi="Arial" w:cs="Arial"/>
          <w:color w:val="auto"/>
          <w:sz w:val="22"/>
          <w:szCs w:val="22"/>
          <w:lang w:val="pt-BR"/>
        </w:rPr>
        <w:t xml:space="preserve">Impugnado ou não o recurso, </w:t>
      </w:r>
      <w:r w:rsidR="0005594F" w:rsidRPr="005C0202">
        <w:rPr>
          <w:rFonts w:ascii="Arial" w:hAnsi="Arial" w:cs="Arial"/>
          <w:color w:val="auto"/>
          <w:sz w:val="22"/>
          <w:szCs w:val="22"/>
          <w:lang w:val="pt-BR"/>
        </w:rPr>
        <w:t>a Comissão</w:t>
      </w:r>
      <w:r w:rsidRPr="005C0202">
        <w:rPr>
          <w:rFonts w:ascii="Arial" w:hAnsi="Arial" w:cs="Arial"/>
          <w:color w:val="auto"/>
          <w:sz w:val="22"/>
          <w:szCs w:val="22"/>
          <w:lang w:val="pt-BR"/>
        </w:rPr>
        <w:t xml:space="preserve"> </w:t>
      </w:r>
      <w:r w:rsidR="0005594F" w:rsidRPr="005C0202">
        <w:rPr>
          <w:rFonts w:ascii="Arial" w:hAnsi="Arial" w:cs="Arial"/>
          <w:color w:val="auto"/>
          <w:sz w:val="22"/>
          <w:szCs w:val="22"/>
          <w:lang w:val="pt-BR"/>
        </w:rPr>
        <w:t xml:space="preserve">o </w:t>
      </w:r>
      <w:r w:rsidRPr="005C0202">
        <w:rPr>
          <w:rFonts w:ascii="Arial" w:hAnsi="Arial" w:cs="Arial"/>
          <w:color w:val="auto"/>
          <w:sz w:val="22"/>
          <w:szCs w:val="22"/>
          <w:lang w:val="pt-BR"/>
        </w:rPr>
        <w:t>apreciará, podendo realizar instrução complementar, e decidirá motivadamente pela manutenção ou reforma do ato recorrido, no prazo de 0</w:t>
      </w:r>
      <w:r w:rsidR="0005594F" w:rsidRPr="005C0202">
        <w:rPr>
          <w:rFonts w:ascii="Arial" w:hAnsi="Arial" w:cs="Arial"/>
          <w:color w:val="auto"/>
          <w:sz w:val="22"/>
          <w:szCs w:val="22"/>
          <w:lang w:val="pt-BR"/>
        </w:rPr>
        <w:t>5</w:t>
      </w:r>
      <w:r w:rsidRPr="005C0202">
        <w:rPr>
          <w:rFonts w:ascii="Arial" w:hAnsi="Arial" w:cs="Arial"/>
          <w:color w:val="auto"/>
          <w:sz w:val="22"/>
          <w:szCs w:val="22"/>
          <w:lang w:val="pt-BR"/>
        </w:rPr>
        <w:t xml:space="preserve"> (</w:t>
      </w:r>
      <w:r w:rsidR="0005594F" w:rsidRPr="005C0202">
        <w:rPr>
          <w:rFonts w:ascii="Arial" w:hAnsi="Arial" w:cs="Arial"/>
          <w:color w:val="auto"/>
          <w:sz w:val="22"/>
          <w:szCs w:val="22"/>
          <w:lang w:val="pt-BR"/>
        </w:rPr>
        <w:t>cinco</w:t>
      </w:r>
      <w:r w:rsidRPr="005C0202">
        <w:rPr>
          <w:rFonts w:ascii="Arial" w:hAnsi="Arial" w:cs="Arial"/>
          <w:color w:val="auto"/>
          <w:sz w:val="22"/>
          <w:szCs w:val="22"/>
          <w:lang w:val="pt-BR"/>
        </w:rPr>
        <w:t>) dias úteis, submetendo o processo à autoridade competente.</w:t>
      </w:r>
    </w:p>
    <w:p w14:paraId="5CBB3A6F" w14:textId="5335A61D" w:rsidR="008F35B5" w:rsidRPr="005C0202" w:rsidRDefault="00056649" w:rsidP="00C73E54">
      <w:pPr>
        <w:numPr>
          <w:ilvl w:val="1"/>
          <w:numId w:val="21"/>
        </w:numPr>
        <w:tabs>
          <w:tab w:val="left" w:pos="567"/>
        </w:tabs>
        <w:spacing w:line="276" w:lineRule="auto"/>
        <w:jc w:val="both"/>
        <w:rPr>
          <w:rFonts w:ascii="Arial" w:hAnsi="Arial" w:cs="Arial"/>
          <w:color w:val="auto"/>
          <w:sz w:val="22"/>
          <w:szCs w:val="22"/>
          <w:lang w:val="pt-BR"/>
        </w:rPr>
      </w:pPr>
      <w:r w:rsidRPr="005C0202">
        <w:rPr>
          <w:rFonts w:ascii="Arial" w:hAnsi="Arial" w:cs="Arial"/>
          <w:sz w:val="22"/>
          <w:szCs w:val="22"/>
        </w:rPr>
        <w:t xml:space="preserve">Decididos os recursos e constatada a regularidade dos atos praticados, a autoridade </w:t>
      </w:r>
      <w:r w:rsidRPr="005C0202">
        <w:rPr>
          <w:rFonts w:ascii="Arial" w:hAnsi="Arial" w:cs="Arial"/>
          <w:sz w:val="22"/>
          <w:szCs w:val="22"/>
        </w:rPr>
        <w:lastRenderedPageBreak/>
        <w:t>competente adjudicará o objeto e homologará o procedimento licitatório</w:t>
      </w:r>
      <w:r w:rsidR="00E938BF" w:rsidRPr="005C0202">
        <w:rPr>
          <w:rFonts w:ascii="Arial" w:hAnsi="Arial" w:cs="Arial"/>
          <w:sz w:val="22"/>
          <w:szCs w:val="22"/>
        </w:rPr>
        <w:t>.</w:t>
      </w:r>
    </w:p>
    <w:p w14:paraId="6934B670" w14:textId="4F2E5629" w:rsidR="008F35B5" w:rsidRPr="005C0202" w:rsidRDefault="008F35B5" w:rsidP="00C73E54">
      <w:pPr>
        <w:numPr>
          <w:ilvl w:val="1"/>
          <w:numId w:val="21"/>
        </w:numPr>
        <w:tabs>
          <w:tab w:val="left" w:pos="558"/>
        </w:tabs>
        <w:spacing w:line="276" w:lineRule="auto"/>
        <w:jc w:val="both"/>
        <w:rPr>
          <w:rFonts w:ascii="Arial" w:hAnsi="Arial" w:cs="Arial"/>
          <w:color w:val="auto"/>
          <w:sz w:val="22"/>
          <w:szCs w:val="22"/>
          <w:lang w:val="pt-BR"/>
        </w:rPr>
      </w:pPr>
      <w:r w:rsidRPr="005C0202">
        <w:rPr>
          <w:rFonts w:ascii="Arial" w:hAnsi="Arial" w:cs="Arial"/>
          <w:sz w:val="22"/>
          <w:szCs w:val="22"/>
        </w:rPr>
        <w:t xml:space="preserve"> </w:t>
      </w:r>
      <w:r w:rsidR="00056649" w:rsidRPr="005C0202">
        <w:rPr>
          <w:rFonts w:ascii="Arial" w:hAnsi="Arial" w:cs="Arial"/>
          <w:sz w:val="22"/>
          <w:szCs w:val="22"/>
        </w:rPr>
        <w:t xml:space="preserve">Na ausência de recurso, caberá </w:t>
      </w:r>
      <w:r w:rsidR="005B62D0" w:rsidRPr="005C0202">
        <w:rPr>
          <w:rFonts w:ascii="Arial" w:hAnsi="Arial" w:cs="Arial"/>
          <w:sz w:val="22"/>
          <w:szCs w:val="22"/>
        </w:rPr>
        <w:t>à Comissão encaminhar o processo devidamente instruído à autoridade superior e propor a adjudicação e homologação.</w:t>
      </w:r>
      <w:r w:rsidR="00056649" w:rsidRPr="005C0202">
        <w:rPr>
          <w:rFonts w:ascii="Arial" w:hAnsi="Arial" w:cs="Arial"/>
          <w:sz w:val="22"/>
          <w:szCs w:val="22"/>
        </w:rPr>
        <w:t xml:space="preserve"> </w:t>
      </w:r>
    </w:p>
    <w:p w14:paraId="57621251" w14:textId="0A2FEC8E" w:rsidR="00C24B55" w:rsidRPr="005C0202" w:rsidRDefault="008F35B5" w:rsidP="00C73E54">
      <w:pPr>
        <w:numPr>
          <w:ilvl w:val="1"/>
          <w:numId w:val="21"/>
        </w:numPr>
        <w:tabs>
          <w:tab w:val="left" w:pos="558"/>
        </w:tabs>
        <w:spacing w:line="276" w:lineRule="auto"/>
        <w:jc w:val="both"/>
        <w:rPr>
          <w:rFonts w:ascii="Arial" w:hAnsi="Arial" w:cs="Arial"/>
          <w:color w:val="auto"/>
          <w:sz w:val="22"/>
          <w:szCs w:val="22"/>
          <w:lang w:val="pt-BR"/>
        </w:rPr>
      </w:pPr>
      <w:r w:rsidRPr="005C0202">
        <w:rPr>
          <w:rFonts w:ascii="Arial" w:hAnsi="Arial" w:cs="Arial"/>
          <w:color w:val="auto"/>
          <w:sz w:val="22"/>
          <w:szCs w:val="22"/>
          <w:lang w:val="pt-BR"/>
        </w:rPr>
        <w:t xml:space="preserve"> </w:t>
      </w:r>
      <w:r w:rsidR="00C24B55" w:rsidRPr="005C0202">
        <w:rPr>
          <w:rFonts w:ascii="Arial" w:hAnsi="Arial" w:cs="Arial"/>
          <w:color w:val="auto"/>
          <w:sz w:val="22"/>
          <w:szCs w:val="22"/>
          <w:lang w:val="pt-BR"/>
        </w:rPr>
        <w:t xml:space="preserve">A homologação e adjudicação serão publicadas no Diário Oficial </w:t>
      </w:r>
      <w:r w:rsidR="005B62D0" w:rsidRPr="005C0202">
        <w:rPr>
          <w:rFonts w:ascii="Arial" w:hAnsi="Arial" w:cs="Arial"/>
          <w:color w:val="auto"/>
          <w:sz w:val="22"/>
          <w:szCs w:val="22"/>
          <w:lang w:val="pt-BR"/>
        </w:rPr>
        <w:t xml:space="preserve">Município, </w:t>
      </w:r>
      <w:r w:rsidR="00C24B55" w:rsidRPr="005C0202">
        <w:rPr>
          <w:rFonts w:ascii="Arial" w:hAnsi="Arial" w:cs="Arial"/>
          <w:color w:val="auto"/>
          <w:sz w:val="22"/>
          <w:szCs w:val="22"/>
          <w:lang w:val="pt-BR"/>
        </w:rPr>
        <w:t>do Estado de São Paulo</w:t>
      </w:r>
      <w:r w:rsidRPr="005C0202">
        <w:rPr>
          <w:rFonts w:ascii="Arial" w:hAnsi="Arial" w:cs="Arial"/>
          <w:color w:val="auto"/>
          <w:sz w:val="22"/>
          <w:szCs w:val="22"/>
          <w:lang w:val="pt-BR"/>
        </w:rPr>
        <w:t xml:space="preserve"> e quando necessário no Diário Oficial da União - DOU</w:t>
      </w:r>
      <w:r w:rsidR="00C24B55" w:rsidRPr="005C0202">
        <w:rPr>
          <w:rFonts w:ascii="Arial" w:hAnsi="Arial" w:cs="Arial"/>
          <w:color w:val="auto"/>
          <w:sz w:val="22"/>
          <w:szCs w:val="22"/>
          <w:lang w:val="pt-BR"/>
        </w:rPr>
        <w:t>.</w:t>
      </w:r>
    </w:p>
    <w:p w14:paraId="37227775" w14:textId="5F8CFF68" w:rsidR="008F35B5" w:rsidRPr="005C0202" w:rsidRDefault="008F35B5" w:rsidP="008F35B5">
      <w:pPr>
        <w:tabs>
          <w:tab w:val="left" w:pos="558"/>
        </w:tabs>
        <w:spacing w:line="276" w:lineRule="auto"/>
        <w:jc w:val="both"/>
        <w:rPr>
          <w:rFonts w:ascii="Arial" w:hAnsi="Arial" w:cs="Arial"/>
          <w:color w:val="auto"/>
          <w:sz w:val="22"/>
          <w:szCs w:val="22"/>
          <w:lang w:val="pt-BR"/>
        </w:rPr>
      </w:pPr>
    </w:p>
    <w:p w14:paraId="73834791" w14:textId="71E711BA" w:rsidR="00E36F79" w:rsidRPr="005C0202" w:rsidRDefault="000A601A" w:rsidP="00E36F79">
      <w:pPr>
        <w:pStyle w:val="MSGENFONTSTYLENAMETEMPLATEROLELEVELMSGENFONTSTYLENAMEBYROLEHEADING11"/>
        <w:keepNext/>
        <w:keepLines/>
        <w:numPr>
          <w:ilvl w:val="0"/>
          <w:numId w:val="1"/>
        </w:numPr>
        <w:shd w:val="clear" w:color="auto" w:fill="E1E1E1"/>
        <w:tabs>
          <w:tab w:val="left" w:pos="567"/>
          <w:tab w:val="left" w:pos="2749"/>
        </w:tabs>
        <w:spacing w:before="0" w:after="0"/>
        <w:jc w:val="both"/>
        <w:rPr>
          <w:sz w:val="22"/>
          <w:szCs w:val="22"/>
        </w:rPr>
      </w:pPr>
      <w:r w:rsidRPr="005C0202">
        <w:rPr>
          <w:sz w:val="22"/>
          <w:szCs w:val="22"/>
          <w:lang w:val="pt-BR" w:eastAsia="en-US" w:bidi="en-US"/>
        </w:rPr>
        <w:t>SANÇÕES</w:t>
      </w:r>
    </w:p>
    <w:p w14:paraId="1455F7C4" w14:textId="6491B08B" w:rsidR="00056649" w:rsidRPr="005C0202" w:rsidRDefault="00056649" w:rsidP="00C73E54">
      <w:pPr>
        <w:pStyle w:val="MSGENFONTSTYLENAMETEMPLATEROLENUMBERMSGENFONTSTYLENAMEBYROLETEXT31"/>
        <w:numPr>
          <w:ilvl w:val="1"/>
          <w:numId w:val="33"/>
        </w:numPr>
        <w:shd w:val="clear" w:color="auto" w:fill="auto"/>
        <w:tabs>
          <w:tab w:val="left" w:pos="532"/>
        </w:tabs>
        <w:spacing w:before="0" w:after="0" w:line="268" w:lineRule="exact"/>
        <w:ind w:left="0" w:firstLine="0"/>
        <w:rPr>
          <w:b w:val="0"/>
          <w:bCs w:val="0"/>
          <w:sz w:val="22"/>
          <w:szCs w:val="22"/>
          <w:lang w:val="pt-BR"/>
        </w:rPr>
      </w:pPr>
      <w:r w:rsidRPr="005C0202">
        <w:rPr>
          <w:b w:val="0"/>
          <w:bCs w:val="0"/>
          <w:sz w:val="22"/>
          <w:szCs w:val="22"/>
        </w:rPr>
        <w:t> Ficará impedido de licitar e de contratar com a Administração pelo prazo de até cinco anos, sem prejuízo das multas previstas em edital e no contrato e das demais cominações legais, garantido o direito à ampla defesa, o licitante que, convocado dentro do prazo de validade de sua proposta:</w:t>
      </w:r>
    </w:p>
    <w:p w14:paraId="7261F33C" w14:textId="77777777" w:rsidR="000A601A" w:rsidRPr="005C0202" w:rsidRDefault="000A601A" w:rsidP="000A601A">
      <w:pPr>
        <w:pStyle w:val="textbody"/>
        <w:spacing w:before="0" w:beforeAutospacing="0" w:after="0" w:afterAutospacing="0"/>
        <w:jc w:val="both"/>
        <w:rPr>
          <w:rFonts w:ascii="Arial" w:hAnsi="Arial" w:cs="Arial"/>
          <w:sz w:val="22"/>
          <w:szCs w:val="22"/>
        </w:rPr>
      </w:pPr>
      <w:r w:rsidRPr="005C0202">
        <w:rPr>
          <w:rFonts w:ascii="Arial" w:hAnsi="Arial" w:cs="Arial"/>
          <w:color w:val="000000"/>
          <w:sz w:val="22"/>
          <w:szCs w:val="22"/>
        </w:rPr>
        <w:t>I - Não assinar o contrato ou a ata de registro de preços;</w:t>
      </w:r>
    </w:p>
    <w:p w14:paraId="32BD45AD" w14:textId="77777777" w:rsidR="000A601A" w:rsidRPr="005C0202" w:rsidRDefault="000A601A" w:rsidP="000A601A">
      <w:pPr>
        <w:pStyle w:val="textbody"/>
        <w:spacing w:before="0" w:beforeAutospacing="0" w:after="0" w:afterAutospacing="0"/>
        <w:jc w:val="both"/>
        <w:rPr>
          <w:rFonts w:ascii="Arial" w:hAnsi="Arial" w:cs="Arial"/>
          <w:sz w:val="22"/>
          <w:szCs w:val="22"/>
        </w:rPr>
      </w:pPr>
      <w:r w:rsidRPr="005C0202">
        <w:rPr>
          <w:rFonts w:ascii="Arial" w:hAnsi="Arial" w:cs="Arial"/>
          <w:color w:val="000000"/>
          <w:sz w:val="22"/>
          <w:szCs w:val="22"/>
        </w:rPr>
        <w:t>II - Não entregar a documentação exigida no edital;</w:t>
      </w:r>
    </w:p>
    <w:p w14:paraId="2226C183" w14:textId="77777777" w:rsidR="000A601A" w:rsidRPr="005C0202" w:rsidRDefault="000A601A" w:rsidP="000A601A">
      <w:pPr>
        <w:pStyle w:val="textbody"/>
        <w:spacing w:before="0" w:beforeAutospacing="0" w:after="0" w:afterAutospacing="0"/>
        <w:jc w:val="both"/>
        <w:rPr>
          <w:rFonts w:ascii="Arial" w:hAnsi="Arial" w:cs="Arial"/>
          <w:sz w:val="22"/>
          <w:szCs w:val="22"/>
        </w:rPr>
      </w:pPr>
      <w:r w:rsidRPr="005C0202">
        <w:rPr>
          <w:rFonts w:ascii="Arial" w:hAnsi="Arial" w:cs="Arial"/>
          <w:color w:val="000000"/>
          <w:sz w:val="22"/>
          <w:szCs w:val="22"/>
        </w:rPr>
        <w:t>III - Apresentar documentação falsa;</w:t>
      </w:r>
    </w:p>
    <w:p w14:paraId="43DA72E4" w14:textId="77777777" w:rsidR="000A601A" w:rsidRPr="005C0202" w:rsidRDefault="000A601A" w:rsidP="000A601A">
      <w:pPr>
        <w:pStyle w:val="textbody"/>
        <w:spacing w:before="0" w:beforeAutospacing="0" w:after="0" w:afterAutospacing="0"/>
        <w:jc w:val="both"/>
        <w:rPr>
          <w:rFonts w:ascii="Arial" w:hAnsi="Arial" w:cs="Arial"/>
          <w:sz w:val="22"/>
          <w:szCs w:val="22"/>
        </w:rPr>
      </w:pPr>
      <w:r w:rsidRPr="005C0202">
        <w:rPr>
          <w:rFonts w:ascii="Arial" w:hAnsi="Arial" w:cs="Arial"/>
          <w:color w:val="000000"/>
          <w:sz w:val="22"/>
          <w:szCs w:val="22"/>
        </w:rPr>
        <w:t>IV - Causar o atraso na execução do objeto;</w:t>
      </w:r>
    </w:p>
    <w:p w14:paraId="2E76666D" w14:textId="77777777" w:rsidR="000A601A" w:rsidRPr="005C0202" w:rsidRDefault="000A601A" w:rsidP="000A601A">
      <w:pPr>
        <w:pStyle w:val="textbody"/>
        <w:spacing w:before="0" w:beforeAutospacing="0" w:after="0" w:afterAutospacing="0"/>
        <w:jc w:val="both"/>
        <w:rPr>
          <w:rFonts w:ascii="Arial" w:hAnsi="Arial" w:cs="Arial"/>
          <w:sz w:val="22"/>
          <w:szCs w:val="22"/>
        </w:rPr>
      </w:pPr>
      <w:r w:rsidRPr="005C0202">
        <w:rPr>
          <w:rFonts w:ascii="Arial" w:hAnsi="Arial" w:cs="Arial"/>
          <w:color w:val="000000"/>
          <w:sz w:val="22"/>
          <w:szCs w:val="22"/>
        </w:rPr>
        <w:t>V - Não mantiver a proposta;</w:t>
      </w:r>
    </w:p>
    <w:p w14:paraId="0F443606" w14:textId="77777777" w:rsidR="000A601A" w:rsidRPr="005C0202" w:rsidRDefault="000A601A" w:rsidP="000A601A">
      <w:pPr>
        <w:pStyle w:val="textbody"/>
        <w:spacing w:before="0" w:beforeAutospacing="0" w:after="0" w:afterAutospacing="0"/>
        <w:jc w:val="both"/>
        <w:rPr>
          <w:rFonts w:ascii="Arial" w:hAnsi="Arial" w:cs="Arial"/>
          <w:sz w:val="22"/>
          <w:szCs w:val="22"/>
        </w:rPr>
      </w:pPr>
      <w:r w:rsidRPr="005C0202">
        <w:rPr>
          <w:rFonts w:ascii="Arial" w:hAnsi="Arial" w:cs="Arial"/>
          <w:color w:val="000000"/>
          <w:sz w:val="22"/>
          <w:szCs w:val="22"/>
        </w:rPr>
        <w:t>VI - Falhar na execução do contrato;</w:t>
      </w:r>
    </w:p>
    <w:p w14:paraId="46D9302A" w14:textId="77777777" w:rsidR="000A601A" w:rsidRPr="005C0202" w:rsidRDefault="000A601A" w:rsidP="000A601A">
      <w:pPr>
        <w:pStyle w:val="textbody"/>
        <w:spacing w:before="0" w:beforeAutospacing="0" w:after="0" w:afterAutospacing="0"/>
        <w:jc w:val="both"/>
        <w:rPr>
          <w:rFonts w:ascii="Arial" w:hAnsi="Arial" w:cs="Arial"/>
          <w:sz w:val="22"/>
          <w:szCs w:val="22"/>
        </w:rPr>
      </w:pPr>
      <w:r w:rsidRPr="005C0202">
        <w:rPr>
          <w:rFonts w:ascii="Arial" w:hAnsi="Arial" w:cs="Arial"/>
          <w:color w:val="000000"/>
          <w:sz w:val="22"/>
          <w:szCs w:val="22"/>
        </w:rPr>
        <w:t>VII - Fraudar a execução do contrato;</w:t>
      </w:r>
    </w:p>
    <w:p w14:paraId="151986A3" w14:textId="77777777" w:rsidR="000A601A" w:rsidRPr="005C0202" w:rsidRDefault="000A601A" w:rsidP="000A601A">
      <w:pPr>
        <w:pStyle w:val="textbody"/>
        <w:spacing w:before="0" w:beforeAutospacing="0" w:after="0" w:afterAutospacing="0"/>
        <w:jc w:val="both"/>
        <w:rPr>
          <w:rFonts w:ascii="Arial" w:hAnsi="Arial" w:cs="Arial"/>
          <w:sz w:val="22"/>
          <w:szCs w:val="22"/>
        </w:rPr>
      </w:pPr>
      <w:r w:rsidRPr="005C0202">
        <w:rPr>
          <w:rFonts w:ascii="Arial" w:hAnsi="Arial" w:cs="Arial"/>
          <w:color w:val="000000"/>
          <w:sz w:val="22"/>
          <w:szCs w:val="22"/>
        </w:rPr>
        <w:t>VIII - comportar-se de modo inidôneo;</w:t>
      </w:r>
    </w:p>
    <w:p w14:paraId="0F4EEAB8" w14:textId="77777777" w:rsidR="000A601A" w:rsidRPr="005C0202" w:rsidRDefault="000A601A" w:rsidP="000A601A">
      <w:pPr>
        <w:pStyle w:val="textbody"/>
        <w:spacing w:before="0" w:beforeAutospacing="0" w:after="0" w:afterAutospacing="0"/>
        <w:jc w:val="both"/>
        <w:rPr>
          <w:rFonts w:ascii="Arial" w:hAnsi="Arial" w:cs="Arial"/>
          <w:sz w:val="22"/>
          <w:szCs w:val="22"/>
        </w:rPr>
      </w:pPr>
      <w:r w:rsidRPr="005C0202">
        <w:rPr>
          <w:rFonts w:ascii="Arial" w:hAnsi="Arial" w:cs="Arial"/>
          <w:color w:val="000000"/>
          <w:sz w:val="22"/>
          <w:szCs w:val="22"/>
        </w:rPr>
        <w:t xml:space="preserve">IX - Declarar informações falsas; e </w:t>
      </w:r>
    </w:p>
    <w:p w14:paraId="618F3D9A" w14:textId="77777777" w:rsidR="000A601A" w:rsidRPr="005C0202" w:rsidRDefault="000A601A" w:rsidP="000A601A">
      <w:pPr>
        <w:pStyle w:val="textbody"/>
        <w:spacing w:before="0" w:beforeAutospacing="0" w:after="0" w:afterAutospacing="0"/>
        <w:jc w:val="both"/>
        <w:rPr>
          <w:rFonts w:ascii="Arial" w:hAnsi="Arial" w:cs="Arial"/>
          <w:sz w:val="22"/>
          <w:szCs w:val="22"/>
        </w:rPr>
      </w:pPr>
      <w:r w:rsidRPr="005C0202">
        <w:rPr>
          <w:rFonts w:ascii="Arial" w:hAnsi="Arial" w:cs="Arial"/>
          <w:color w:val="000000"/>
          <w:sz w:val="22"/>
          <w:szCs w:val="22"/>
        </w:rPr>
        <w:t>X - Cometer fraude fiscal.</w:t>
      </w:r>
    </w:p>
    <w:p w14:paraId="5267750F" w14:textId="043A60E0" w:rsidR="000A601A" w:rsidRPr="005C0202" w:rsidRDefault="000A601A" w:rsidP="00C73E54">
      <w:pPr>
        <w:pStyle w:val="MSGENFONTSTYLENAMETEMPLATEROLENUMBERMSGENFONTSTYLENAMEBYROLETEXT31"/>
        <w:numPr>
          <w:ilvl w:val="1"/>
          <w:numId w:val="33"/>
        </w:numPr>
        <w:shd w:val="clear" w:color="auto" w:fill="auto"/>
        <w:tabs>
          <w:tab w:val="left" w:pos="532"/>
        </w:tabs>
        <w:spacing w:before="0" w:after="0" w:line="268" w:lineRule="exact"/>
        <w:ind w:left="0" w:firstLine="0"/>
        <w:rPr>
          <w:b w:val="0"/>
          <w:sz w:val="22"/>
          <w:szCs w:val="22"/>
          <w:lang w:val="pt-BR"/>
        </w:rPr>
      </w:pPr>
      <w:r w:rsidRPr="005C0202">
        <w:rPr>
          <w:b w:val="0"/>
          <w:bCs w:val="0"/>
          <w:sz w:val="22"/>
          <w:szCs w:val="22"/>
        </w:rPr>
        <w:t xml:space="preserve"> As sanções descritas neste item também se aplicam aos integrantes do cadastro de reserva, em pregão para registro de preços que, convocados, não honrarem o compromisso assumido sem justificativa ou com justificativa recusada pela administração pública.</w:t>
      </w:r>
    </w:p>
    <w:p w14:paraId="67987FE8" w14:textId="7F860017" w:rsidR="00CA4796" w:rsidRPr="005C0202" w:rsidRDefault="006C45A3" w:rsidP="00C73E54">
      <w:pPr>
        <w:pStyle w:val="MSGENFONTSTYLENAMETEMPLATEROLENUMBERMSGENFONTSTYLENAMEBYROLETEXT31"/>
        <w:numPr>
          <w:ilvl w:val="2"/>
          <w:numId w:val="33"/>
        </w:numPr>
        <w:shd w:val="clear" w:color="auto" w:fill="auto"/>
        <w:tabs>
          <w:tab w:val="left" w:pos="532"/>
        </w:tabs>
        <w:spacing w:before="0" w:after="0" w:line="268" w:lineRule="exact"/>
        <w:ind w:left="0" w:firstLine="0"/>
        <w:rPr>
          <w:b w:val="0"/>
          <w:sz w:val="22"/>
          <w:szCs w:val="22"/>
          <w:lang w:val="pt-BR"/>
        </w:rPr>
      </w:pPr>
      <w:r w:rsidRPr="005C0202">
        <w:rPr>
          <w:b w:val="0"/>
          <w:color w:val="auto"/>
          <w:sz w:val="22"/>
          <w:szCs w:val="22"/>
          <w:lang w:val="pt-BR"/>
        </w:rPr>
        <w:t xml:space="preserve">A inexecução total ou parcial do contrato, assim como a ocorrência de qualquer das hipóteses constantes no artigo 78 ensejará a rescisão, na forma definida no artigo 79, acarretando as </w:t>
      </w:r>
      <w:r w:rsidR="0030086C" w:rsidRPr="005C0202">
        <w:rPr>
          <w:b w:val="0"/>
          <w:color w:val="auto"/>
          <w:sz w:val="22"/>
          <w:szCs w:val="22"/>
          <w:lang w:val="pt-BR"/>
        </w:rPr>
        <w:t>consequências</w:t>
      </w:r>
      <w:r w:rsidRPr="005C0202">
        <w:rPr>
          <w:b w:val="0"/>
          <w:color w:val="auto"/>
          <w:sz w:val="22"/>
          <w:szCs w:val="22"/>
          <w:lang w:val="pt-BR"/>
        </w:rPr>
        <w:t xml:space="preserve"> enumeradas no artigo 80, todos da Lei Geral de Licitações, sem prejuízo das penalidades a que aludem os artigos 86 a 88, do mesmo diploma legal.</w:t>
      </w:r>
    </w:p>
    <w:p w14:paraId="606FC8FC" w14:textId="754D5BA9" w:rsidR="00CA4796" w:rsidRPr="005C0202" w:rsidRDefault="006C45A3" w:rsidP="00C73E54">
      <w:pPr>
        <w:pStyle w:val="MSGENFONTSTYLENAMETEMPLATEROLENUMBERMSGENFONTSTYLENAMEBYROLETEXT31"/>
        <w:numPr>
          <w:ilvl w:val="2"/>
          <w:numId w:val="33"/>
        </w:numPr>
        <w:shd w:val="clear" w:color="auto" w:fill="auto"/>
        <w:tabs>
          <w:tab w:val="left" w:pos="532"/>
        </w:tabs>
        <w:spacing w:before="0" w:after="0" w:line="268" w:lineRule="exact"/>
        <w:ind w:left="0" w:firstLine="0"/>
        <w:rPr>
          <w:b w:val="0"/>
          <w:sz w:val="22"/>
          <w:szCs w:val="22"/>
          <w:lang w:val="pt-BR"/>
        </w:rPr>
      </w:pPr>
      <w:r w:rsidRPr="005C0202">
        <w:rPr>
          <w:b w:val="0"/>
          <w:color w:val="auto"/>
          <w:sz w:val="22"/>
          <w:szCs w:val="22"/>
          <w:lang w:val="pt-BR"/>
        </w:rPr>
        <w:t xml:space="preserve">Pela inexecução total da obrigação, a </w:t>
      </w:r>
      <w:r w:rsidRPr="005C0202">
        <w:rPr>
          <w:bCs w:val="0"/>
          <w:color w:val="auto"/>
          <w:sz w:val="22"/>
          <w:szCs w:val="22"/>
          <w:lang w:val="pt-BR"/>
        </w:rPr>
        <w:t>CONTRATANTE</w:t>
      </w:r>
      <w:r w:rsidRPr="005C0202">
        <w:rPr>
          <w:b w:val="0"/>
          <w:color w:val="auto"/>
          <w:sz w:val="22"/>
          <w:szCs w:val="22"/>
          <w:lang w:val="pt-BR"/>
        </w:rPr>
        <w:t xml:space="preserve"> rescindirá o contrato e poderá aplicar multa de até </w:t>
      </w:r>
      <w:r w:rsidR="00FE32F6" w:rsidRPr="005C0202">
        <w:rPr>
          <w:b w:val="0"/>
          <w:color w:val="auto"/>
          <w:sz w:val="22"/>
          <w:szCs w:val="22"/>
          <w:lang w:val="pt-BR"/>
        </w:rPr>
        <w:t>2</w:t>
      </w:r>
      <w:r w:rsidRPr="005C0202">
        <w:rPr>
          <w:b w:val="0"/>
          <w:color w:val="auto"/>
          <w:sz w:val="22"/>
          <w:szCs w:val="22"/>
          <w:lang w:val="pt-BR"/>
        </w:rPr>
        <w:t>0% (</w:t>
      </w:r>
      <w:r w:rsidR="00FE32F6" w:rsidRPr="005C0202">
        <w:rPr>
          <w:b w:val="0"/>
          <w:color w:val="auto"/>
          <w:sz w:val="22"/>
          <w:szCs w:val="22"/>
          <w:lang w:val="pt-BR"/>
        </w:rPr>
        <w:t>vinte</w:t>
      </w:r>
      <w:r w:rsidRPr="005C0202">
        <w:rPr>
          <w:b w:val="0"/>
          <w:color w:val="auto"/>
          <w:sz w:val="22"/>
          <w:szCs w:val="22"/>
          <w:lang w:val="pt-BR"/>
        </w:rPr>
        <w:t xml:space="preserve"> por cento) sobre o valor total </w:t>
      </w:r>
      <w:r w:rsidR="00E36F79" w:rsidRPr="005C0202">
        <w:rPr>
          <w:b w:val="0"/>
          <w:color w:val="auto"/>
          <w:sz w:val="22"/>
          <w:szCs w:val="22"/>
          <w:lang w:val="pt-BR"/>
        </w:rPr>
        <w:t>da proposta</w:t>
      </w:r>
      <w:r w:rsidRPr="005C0202">
        <w:rPr>
          <w:b w:val="0"/>
          <w:color w:val="auto"/>
          <w:sz w:val="22"/>
          <w:szCs w:val="22"/>
          <w:lang w:val="pt-BR"/>
        </w:rPr>
        <w:t>.</w:t>
      </w:r>
    </w:p>
    <w:p w14:paraId="3B7E665B" w14:textId="77777777" w:rsidR="006C45A3" w:rsidRPr="005C0202" w:rsidRDefault="006C45A3" w:rsidP="00C73E54">
      <w:pPr>
        <w:pStyle w:val="MSGENFONTSTYLENAMETEMPLATEROLENUMBERMSGENFONTSTYLENAMEBYROLETEXT31"/>
        <w:numPr>
          <w:ilvl w:val="2"/>
          <w:numId w:val="33"/>
        </w:numPr>
        <w:shd w:val="clear" w:color="auto" w:fill="auto"/>
        <w:tabs>
          <w:tab w:val="left" w:pos="532"/>
        </w:tabs>
        <w:spacing w:before="0" w:after="0" w:line="268" w:lineRule="exact"/>
        <w:ind w:left="0" w:firstLine="0"/>
        <w:rPr>
          <w:b w:val="0"/>
          <w:sz w:val="22"/>
          <w:szCs w:val="22"/>
          <w:lang w:val="pt-BR"/>
        </w:rPr>
      </w:pPr>
      <w:r w:rsidRPr="005C0202">
        <w:rPr>
          <w:b w:val="0"/>
          <w:color w:val="auto"/>
          <w:sz w:val="22"/>
          <w:szCs w:val="22"/>
          <w:lang w:val="pt-BR"/>
        </w:rPr>
        <w:t xml:space="preserve">Em caso de inexecução parcial da obrigação, poderá ser aplicado o percentual de até </w:t>
      </w:r>
      <w:r w:rsidR="00FE32F6" w:rsidRPr="005C0202">
        <w:rPr>
          <w:b w:val="0"/>
          <w:color w:val="auto"/>
          <w:sz w:val="22"/>
          <w:szCs w:val="22"/>
          <w:lang w:val="pt-BR"/>
        </w:rPr>
        <w:t>10</w:t>
      </w:r>
      <w:r w:rsidRPr="005C0202">
        <w:rPr>
          <w:b w:val="0"/>
          <w:color w:val="auto"/>
          <w:sz w:val="22"/>
          <w:szCs w:val="22"/>
          <w:lang w:val="pt-BR"/>
        </w:rPr>
        <w:t>% (</w:t>
      </w:r>
      <w:r w:rsidR="00FE32F6" w:rsidRPr="005C0202">
        <w:rPr>
          <w:b w:val="0"/>
          <w:color w:val="auto"/>
          <w:sz w:val="22"/>
          <w:szCs w:val="22"/>
          <w:lang w:val="pt-BR"/>
        </w:rPr>
        <w:t>dez</w:t>
      </w:r>
      <w:r w:rsidRPr="005C0202">
        <w:rPr>
          <w:b w:val="0"/>
          <w:color w:val="auto"/>
          <w:sz w:val="22"/>
          <w:szCs w:val="22"/>
          <w:lang w:val="pt-BR"/>
        </w:rPr>
        <w:t xml:space="preserve"> por cento) sobre o valor equivalente à obrigação inadimplida ou sobre o valor da adjudicação, esse último nos seguintes casos específicos:</w:t>
      </w:r>
    </w:p>
    <w:p w14:paraId="7B297FBB" w14:textId="0B3797C6" w:rsidR="006C45A3" w:rsidRPr="005C0202" w:rsidRDefault="006C45A3" w:rsidP="00C73E54">
      <w:pPr>
        <w:numPr>
          <w:ilvl w:val="0"/>
          <w:numId w:val="22"/>
        </w:numPr>
        <w:tabs>
          <w:tab w:val="left" w:pos="316"/>
        </w:tabs>
        <w:spacing w:line="276" w:lineRule="auto"/>
        <w:jc w:val="both"/>
        <w:rPr>
          <w:rFonts w:ascii="Arial" w:hAnsi="Arial" w:cs="Arial"/>
          <w:color w:val="auto"/>
          <w:sz w:val="22"/>
          <w:szCs w:val="22"/>
          <w:lang w:val="pt-BR"/>
        </w:rPr>
      </w:pPr>
      <w:r w:rsidRPr="005C0202">
        <w:rPr>
          <w:rFonts w:ascii="Arial" w:hAnsi="Arial" w:cs="Arial"/>
          <w:color w:val="auto"/>
          <w:sz w:val="22"/>
          <w:szCs w:val="22"/>
          <w:lang w:val="pt-BR"/>
        </w:rPr>
        <w:t>Não entrega de documentação exigida no Edital</w:t>
      </w:r>
      <w:r w:rsidR="000F170B" w:rsidRPr="005C0202">
        <w:rPr>
          <w:rFonts w:ascii="Arial" w:hAnsi="Arial" w:cs="Arial"/>
          <w:color w:val="auto"/>
          <w:sz w:val="22"/>
          <w:szCs w:val="22"/>
          <w:lang w:val="pt-BR"/>
        </w:rPr>
        <w:t xml:space="preserve"> (Habilitação)</w:t>
      </w:r>
      <w:r w:rsidRPr="005C0202">
        <w:rPr>
          <w:rFonts w:ascii="Arial" w:hAnsi="Arial" w:cs="Arial"/>
          <w:color w:val="auto"/>
          <w:sz w:val="22"/>
          <w:szCs w:val="22"/>
          <w:lang w:val="pt-BR"/>
        </w:rPr>
        <w:t>.</w:t>
      </w:r>
    </w:p>
    <w:p w14:paraId="02161E80" w14:textId="77777777" w:rsidR="006C45A3" w:rsidRPr="005C0202" w:rsidRDefault="006C45A3" w:rsidP="00C73E54">
      <w:pPr>
        <w:numPr>
          <w:ilvl w:val="0"/>
          <w:numId w:val="22"/>
        </w:numPr>
        <w:tabs>
          <w:tab w:val="left" w:pos="316"/>
        </w:tabs>
        <w:spacing w:line="276" w:lineRule="auto"/>
        <w:jc w:val="both"/>
        <w:rPr>
          <w:rFonts w:ascii="Arial" w:hAnsi="Arial" w:cs="Arial"/>
          <w:color w:val="auto"/>
          <w:sz w:val="22"/>
          <w:szCs w:val="22"/>
          <w:lang w:val="pt-BR"/>
        </w:rPr>
      </w:pPr>
      <w:r w:rsidRPr="005C0202">
        <w:rPr>
          <w:rFonts w:ascii="Arial" w:hAnsi="Arial" w:cs="Arial"/>
          <w:color w:val="auto"/>
          <w:sz w:val="22"/>
          <w:szCs w:val="22"/>
          <w:lang w:val="pt-BR"/>
        </w:rPr>
        <w:t>Apresentação de declaração ou documentação falsa.</w:t>
      </w:r>
    </w:p>
    <w:p w14:paraId="259CC7D4" w14:textId="77777777" w:rsidR="006C45A3" w:rsidRPr="005C0202" w:rsidRDefault="006C45A3" w:rsidP="00C73E54">
      <w:pPr>
        <w:numPr>
          <w:ilvl w:val="0"/>
          <w:numId w:val="22"/>
        </w:numPr>
        <w:tabs>
          <w:tab w:val="left" w:pos="316"/>
        </w:tabs>
        <w:spacing w:line="276" w:lineRule="auto"/>
        <w:jc w:val="both"/>
        <w:rPr>
          <w:rFonts w:ascii="Arial" w:hAnsi="Arial" w:cs="Arial"/>
          <w:color w:val="auto"/>
          <w:sz w:val="22"/>
          <w:szCs w:val="22"/>
          <w:lang w:val="pt-BR"/>
        </w:rPr>
      </w:pPr>
      <w:r w:rsidRPr="005C0202">
        <w:rPr>
          <w:rFonts w:ascii="Arial" w:hAnsi="Arial" w:cs="Arial"/>
          <w:color w:val="auto"/>
          <w:sz w:val="22"/>
          <w:szCs w:val="22"/>
          <w:lang w:val="pt-BR"/>
        </w:rPr>
        <w:t>Não manutenção da proposta.</w:t>
      </w:r>
    </w:p>
    <w:p w14:paraId="0AAAD3C2" w14:textId="77777777" w:rsidR="006C45A3" w:rsidRPr="005C0202" w:rsidRDefault="006C45A3" w:rsidP="00C73E54">
      <w:pPr>
        <w:numPr>
          <w:ilvl w:val="0"/>
          <w:numId w:val="22"/>
        </w:numPr>
        <w:tabs>
          <w:tab w:val="left" w:pos="321"/>
        </w:tabs>
        <w:spacing w:line="276" w:lineRule="auto"/>
        <w:jc w:val="both"/>
        <w:rPr>
          <w:rFonts w:ascii="Arial" w:hAnsi="Arial" w:cs="Arial"/>
          <w:color w:val="auto"/>
          <w:sz w:val="22"/>
          <w:szCs w:val="22"/>
          <w:lang w:val="pt-BR"/>
        </w:rPr>
      </w:pPr>
      <w:r w:rsidRPr="005C0202">
        <w:rPr>
          <w:rFonts w:ascii="Arial" w:hAnsi="Arial" w:cs="Arial"/>
          <w:color w:val="auto"/>
          <w:sz w:val="22"/>
          <w:szCs w:val="22"/>
          <w:lang w:val="pt-BR"/>
        </w:rPr>
        <w:t>Comportamento inidôneo.</w:t>
      </w:r>
    </w:p>
    <w:p w14:paraId="568A6562" w14:textId="77777777" w:rsidR="006C45A3" w:rsidRPr="005C0202" w:rsidRDefault="006C45A3" w:rsidP="00C73E54">
      <w:pPr>
        <w:numPr>
          <w:ilvl w:val="0"/>
          <w:numId w:val="22"/>
        </w:numPr>
        <w:tabs>
          <w:tab w:val="left" w:pos="321"/>
        </w:tabs>
        <w:spacing w:line="276" w:lineRule="auto"/>
        <w:jc w:val="both"/>
        <w:rPr>
          <w:rFonts w:ascii="Arial" w:hAnsi="Arial" w:cs="Arial"/>
          <w:color w:val="auto"/>
          <w:sz w:val="22"/>
          <w:szCs w:val="22"/>
          <w:lang w:val="pt-BR"/>
        </w:rPr>
      </w:pPr>
      <w:r w:rsidRPr="005C0202">
        <w:rPr>
          <w:rFonts w:ascii="Arial" w:hAnsi="Arial" w:cs="Arial"/>
          <w:color w:val="auto"/>
          <w:sz w:val="22"/>
          <w:szCs w:val="22"/>
          <w:lang w:val="pt-BR"/>
        </w:rPr>
        <w:t>Realização de fraude fiscal.</w:t>
      </w:r>
    </w:p>
    <w:p w14:paraId="07387580" w14:textId="77777777" w:rsidR="00ED741B" w:rsidRPr="005C0202" w:rsidRDefault="0002532D" w:rsidP="00C73E54">
      <w:pPr>
        <w:pStyle w:val="MSGENFONTSTYLENAMETEMPLATEROLENUMBERMSGENFONTSTYLENAMEBYROLETEXT31"/>
        <w:numPr>
          <w:ilvl w:val="2"/>
          <w:numId w:val="33"/>
        </w:numPr>
        <w:shd w:val="clear" w:color="auto" w:fill="auto"/>
        <w:tabs>
          <w:tab w:val="left" w:pos="532"/>
        </w:tabs>
        <w:spacing w:before="0" w:after="0" w:line="268" w:lineRule="exact"/>
        <w:ind w:left="0" w:firstLine="0"/>
        <w:rPr>
          <w:b w:val="0"/>
          <w:color w:val="auto"/>
          <w:sz w:val="22"/>
          <w:szCs w:val="22"/>
          <w:lang w:val="pt-BR"/>
        </w:rPr>
      </w:pPr>
      <w:r w:rsidRPr="005C0202">
        <w:rPr>
          <w:b w:val="0"/>
          <w:color w:val="auto"/>
          <w:sz w:val="22"/>
          <w:szCs w:val="22"/>
          <w:lang w:val="pt-BR"/>
        </w:rPr>
        <w:t>Também recairá a sanção do item acima, n</w:t>
      </w:r>
      <w:r w:rsidR="006C45A3" w:rsidRPr="005C0202">
        <w:rPr>
          <w:b w:val="0"/>
          <w:color w:val="auto"/>
          <w:sz w:val="22"/>
          <w:szCs w:val="22"/>
          <w:lang w:val="pt-BR"/>
        </w:rPr>
        <w:t>o caso de reincidência, ou em situações que causem significativos transtornos, danos ou prejuízos à Administração será aplicado ao licitante a sanção de suspensão temporária de participar em licitação e impedimento de contratar com a Administração, por prazo não superior a 05 (cinco) anos.</w:t>
      </w:r>
    </w:p>
    <w:p w14:paraId="543875A2" w14:textId="77777777" w:rsidR="00ED741B" w:rsidRPr="005C0202" w:rsidRDefault="006C45A3" w:rsidP="00C73E54">
      <w:pPr>
        <w:pStyle w:val="MSGENFONTSTYLENAMETEMPLATEROLENUMBERMSGENFONTSTYLENAMEBYROLETEXT31"/>
        <w:numPr>
          <w:ilvl w:val="2"/>
          <w:numId w:val="33"/>
        </w:numPr>
        <w:shd w:val="clear" w:color="auto" w:fill="auto"/>
        <w:tabs>
          <w:tab w:val="left" w:pos="532"/>
        </w:tabs>
        <w:spacing w:before="0" w:after="0" w:line="268" w:lineRule="exact"/>
        <w:ind w:left="0" w:firstLine="0"/>
        <w:rPr>
          <w:b w:val="0"/>
          <w:color w:val="auto"/>
          <w:sz w:val="22"/>
          <w:szCs w:val="22"/>
          <w:lang w:val="pt-BR"/>
        </w:rPr>
      </w:pPr>
      <w:r w:rsidRPr="005C0202">
        <w:rPr>
          <w:b w:val="0"/>
          <w:color w:val="auto"/>
          <w:sz w:val="22"/>
          <w:szCs w:val="22"/>
          <w:lang w:val="pt-BR"/>
        </w:rPr>
        <w:t>Caracterizada situação grave, que evidencie dolo ou má-fé, será aplicada ao licitante a sanção de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subitem anterior.</w:t>
      </w:r>
    </w:p>
    <w:p w14:paraId="15059D59" w14:textId="02CF0BDF" w:rsidR="00ED741B" w:rsidRPr="005C0202" w:rsidRDefault="006C45A3" w:rsidP="00C73E54">
      <w:pPr>
        <w:pStyle w:val="MSGENFONTSTYLENAMETEMPLATEROLENUMBERMSGENFONTSTYLENAMEBYROLETEXT31"/>
        <w:numPr>
          <w:ilvl w:val="2"/>
          <w:numId w:val="33"/>
        </w:numPr>
        <w:shd w:val="clear" w:color="auto" w:fill="auto"/>
        <w:tabs>
          <w:tab w:val="left" w:pos="532"/>
        </w:tabs>
        <w:spacing w:before="0" w:after="0" w:line="268" w:lineRule="exact"/>
        <w:ind w:left="0" w:firstLine="0"/>
        <w:rPr>
          <w:b w:val="0"/>
          <w:color w:val="auto"/>
          <w:sz w:val="22"/>
          <w:szCs w:val="22"/>
          <w:lang w:val="pt-BR"/>
        </w:rPr>
      </w:pPr>
      <w:r w:rsidRPr="005C0202">
        <w:rPr>
          <w:b w:val="0"/>
          <w:color w:val="auto"/>
          <w:sz w:val="22"/>
          <w:szCs w:val="22"/>
          <w:lang w:val="pt-BR"/>
        </w:rPr>
        <w:t xml:space="preserve">As sanções </w:t>
      </w:r>
      <w:r w:rsidR="00F53DB8" w:rsidRPr="005C0202">
        <w:rPr>
          <w:b w:val="0"/>
          <w:color w:val="auto"/>
          <w:sz w:val="22"/>
          <w:szCs w:val="22"/>
          <w:lang w:val="pt-BR"/>
        </w:rPr>
        <w:t xml:space="preserve">acima </w:t>
      </w:r>
      <w:r w:rsidRPr="005C0202">
        <w:rPr>
          <w:b w:val="0"/>
          <w:color w:val="auto"/>
          <w:sz w:val="22"/>
          <w:szCs w:val="22"/>
          <w:lang w:val="pt-BR"/>
        </w:rPr>
        <w:t>poderão ser aplicadas juntamente com as multas previstas na Lei Gera</w:t>
      </w:r>
      <w:r w:rsidR="0002532D" w:rsidRPr="005C0202">
        <w:rPr>
          <w:b w:val="0"/>
          <w:color w:val="auto"/>
          <w:sz w:val="22"/>
          <w:szCs w:val="22"/>
          <w:lang w:val="pt-BR"/>
        </w:rPr>
        <w:t xml:space="preserve">l de Licitações </w:t>
      </w:r>
    </w:p>
    <w:p w14:paraId="13721C7A" w14:textId="77777777" w:rsidR="00ED741B" w:rsidRPr="005C0202" w:rsidRDefault="006C45A3" w:rsidP="00C73E54">
      <w:pPr>
        <w:pStyle w:val="MSGENFONTSTYLENAMETEMPLATEROLENUMBERMSGENFONTSTYLENAMEBYROLETEXT31"/>
        <w:numPr>
          <w:ilvl w:val="2"/>
          <w:numId w:val="33"/>
        </w:numPr>
        <w:shd w:val="clear" w:color="auto" w:fill="auto"/>
        <w:tabs>
          <w:tab w:val="left" w:pos="532"/>
        </w:tabs>
        <w:spacing w:before="0" w:after="0" w:line="268" w:lineRule="exact"/>
        <w:ind w:left="0" w:firstLine="0"/>
        <w:rPr>
          <w:b w:val="0"/>
          <w:color w:val="auto"/>
          <w:sz w:val="22"/>
          <w:szCs w:val="22"/>
          <w:lang w:val="pt-BR"/>
        </w:rPr>
      </w:pPr>
      <w:r w:rsidRPr="005C0202">
        <w:rPr>
          <w:b w:val="0"/>
          <w:color w:val="auto"/>
          <w:sz w:val="22"/>
          <w:szCs w:val="22"/>
          <w:lang w:val="pt-BR"/>
        </w:rPr>
        <w:t>As multas são autônomas e a aplicação de uma não exclui a de outra.</w:t>
      </w:r>
    </w:p>
    <w:p w14:paraId="3AAF60FE" w14:textId="77777777" w:rsidR="000F170B" w:rsidRPr="005C0202" w:rsidRDefault="006C45A3" w:rsidP="00C73E54">
      <w:pPr>
        <w:pStyle w:val="MSGENFONTSTYLENAMETEMPLATEROLENUMBERMSGENFONTSTYLENAMEBYROLETEXT31"/>
        <w:numPr>
          <w:ilvl w:val="2"/>
          <w:numId w:val="33"/>
        </w:numPr>
        <w:shd w:val="clear" w:color="auto" w:fill="auto"/>
        <w:tabs>
          <w:tab w:val="left" w:pos="532"/>
        </w:tabs>
        <w:spacing w:before="0" w:after="0" w:line="268" w:lineRule="exact"/>
        <w:ind w:left="0" w:firstLine="0"/>
        <w:rPr>
          <w:b w:val="0"/>
          <w:color w:val="auto"/>
          <w:sz w:val="22"/>
          <w:szCs w:val="22"/>
          <w:lang w:val="pt-BR"/>
        </w:rPr>
      </w:pPr>
      <w:r w:rsidRPr="005C0202">
        <w:rPr>
          <w:b w:val="0"/>
          <w:color w:val="auto"/>
          <w:sz w:val="22"/>
          <w:szCs w:val="22"/>
          <w:lang w:val="pt-BR"/>
        </w:rPr>
        <w:t xml:space="preserve">As multas devidas e/ou prejuízos causados </w:t>
      </w:r>
      <w:r w:rsidR="000F170B" w:rsidRPr="005C0202">
        <w:rPr>
          <w:b w:val="0"/>
          <w:color w:val="auto"/>
          <w:sz w:val="22"/>
          <w:szCs w:val="22"/>
          <w:lang w:val="pt-BR"/>
        </w:rPr>
        <w:t>à</w:t>
      </w:r>
      <w:r w:rsidRPr="005C0202">
        <w:rPr>
          <w:b w:val="0"/>
          <w:color w:val="auto"/>
          <w:sz w:val="22"/>
          <w:szCs w:val="22"/>
          <w:lang w:val="pt-BR"/>
        </w:rPr>
        <w:t xml:space="preserve"> CONTRATANTE, pela CONTRATADA, </w:t>
      </w:r>
      <w:r w:rsidR="000F170B" w:rsidRPr="005C0202">
        <w:rPr>
          <w:sz w:val="22"/>
          <w:szCs w:val="22"/>
        </w:rPr>
        <w:t xml:space="preserve">deverá </w:t>
      </w:r>
      <w:r w:rsidR="000F170B" w:rsidRPr="005C0202">
        <w:rPr>
          <w:sz w:val="22"/>
          <w:szCs w:val="22"/>
        </w:rPr>
        <w:lastRenderedPageBreak/>
        <w:t>ser recolhida no prazo de até 05 (cinco) dias úteis, a contar da intimação da decisão administrativa que a tenha aplicado, garantida a defesa prévia do interessado, igualmente no prazo de até 05 (cinco) dias úteis a contar da intimação da decisão.</w:t>
      </w:r>
    </w:p>
    <w:p w14:paraId="2CF336D1" w14:textId="5035EEBA" w:rsidR="000F170B" w:rsidRPr="005C0202" w:rsidRDefault="000F170B" w:rsidP="00C73E54">
      <w:pPr>
        <w:pStyle w:val="MSGENFONTSTYLENAMETEMPLATEROLENUMBERMSGENFONTSTYLENAMEBYROLETEXT31"/>
        <w:numPr>
          <w:ilvl w:val="2"/>
          <w:numId w:val="33"/>
        </w:numPr>
        <w:shd w:val="clear" w:color="auto" w:fill="auto"/>
        <w:tabs>
          <w:tab w:val="left" w:pos="532"/>
        </w:tabs>
        <w:spacing w:before="0" w:after="0" w:line="268" w:lineRule="exact"/>
        <w:ind w:left="0" w:firstLine="0"/>
        <w:rPr>
          <w:b w:val="0"/>
          <w:color w:val="auto"/>
          <w:sz w:val="22"/>
          <w:szCs w:val="22"/>
          <w:lang w:val="pt-BR"/>
        </w:rPr>
      </w:pPr>
      <w:r w:rsidRPr="005C0202">
        <w:rPr>
          <w:sz w:val="22"/>
          <w:szCs w:val="22"/>
        </w:rPr>
        <w:t>Não havendo o pagamento, a multa será convertida em dívida ativa não tributária, a ser cobrada na forma da lei.</w:t>
      </w:r>
    </w:p>
    <w:p w14:paraId="7734804B" w14:textId="77777777" w:rsidR="00ED741B" w:rsidRPr="005C0202" w:rsidRDefault="006C45A3" w:rsidP="00C73E54">
      <w:pPr>
        <w:pStyle w:val="MSGENFONTSTYLENAMETEMPLATEROLENUMBERMSGENFONTSTYLENAMEBYROLETEXT31"/>
        <w:numPr>
          <w:ilvl w:val="2"/>
          <w:numId w:val="33"/>
        </w:numPr>
        <w:shd w:val="clear" w:color="auto" w:fill="auto"/>
        <w:tabs>
          <w:tab w:val="left" w:pos="532"/>
        </w:tabs>
        <w:spacing w:before="0" w:after="0" w:line="268" w:lineRule="exact"/>
        <w:ind w:left="0" w:firstLine="0"/>
        <w:rPr>
          <w:b w:val="0"/>
          <w:color w:val="auto"/>
          <w:sz w:val="22"/>
          <w:szCs w:val="22"/>
          <w:lang w:val="pt-BR"/>
        </w:rPr>
      </w:pPr>
      <w:r w:rsidRPr="005C0202">
        <w:rPr>
          <w:b w:val="0"/>
          <w:color w:val="auto"/>
          <w:sz w:val="22"/>
          <w:szCs w:val="22"/>
          <w:lang w:val="pt-BR"/>
        </w:rPr>
        <w:t>A aplicação de multas, bem como a rescisão do contrato, não impede que a CONTRATANTE aplique à CONTRATADA as demais sanções previstas em Leis.</w:t>
      </w:r>
    </w:p>
    <w:p w14:paraId="342ABBCD" w14:textId="77777777" w:rsidR="00ED741B" w:rsidRPr="005C0202" w:rsidRDefault="006C45A3" w:rsidP="00C73E54">
      <w:pPr>
        <w:pStyle w:val="MSGENFONTSTYLENAMETEMPLATEROLENUMBERMSGENFONTSTYLENAMEBYROLETEXT31"/>
        <w:keepNext/>
        <w:keepLines/>
        <w:numPr>
          <w:ilvl w:val="2"/>
          <w:numId w:val="33"/>
        </w:numPr>
        <w:shd w:val="clear" w:color="auto" w:fill="auto"/>
        <w:tabs>
          <w:tab w:val="left" w:pos="532"/>
        </w:tabs>
        <w:spacing w:before="0" w:after="0" w:line="276" w:lineRule="auto"/>
        <w:ind w:left="0" w:firstLine="0"/>
        <w:rPr>
          <w:b w:val="0"/>
          <w:sz w:val="22"/>
          <w:szCs w:val="22"/>
          <w:lang w:val="pt-BR"/>
        </w:rPr>
      </w:pPr>
      <w:r w:rsidRPr="005C0202">
        <w:rPr>
          <w:b w:val="0"/>
          <w:color w:val="auto"/>
          <w:sz w:val="22"/>
          <w:szCs w:val="22"/>
          <w:lang w:val="pt-BR"/>
        </w:rPr>
        <w:t>A aplicação das penalidades não impede a CONTRATANTE de exigir o ressarcimento dos prejuízos efetivados decorrentes de quaisquer faltas cometidas pela CONTRATADA.</w:t>
      </w:r>
      <w:bookmarkStart w:id="10" w:name="bookmark35"/>
    </w:p>
    <w:p w14:paraId="0151E3B8" w14:textId="77777777" w:rsidR="000A601A" w:rsidRPr="005C0202" w:rsidRDefault="000A601A" w:rsidP="000A601A">
      <w:pPr>
        <w:pStyle w:val="MSGENFONTSTYLENAMETEMPLATEROLENUMBERMSGENFONTSTYLENAMEBYROLETEXT31"/>
        <w:shd w:val="clear" w:color="auto" w:fill="auto"/>
        <w:tabs>
          <w:tab w:val="left" w:pos="532"/>
          <w:tab w:val="left" w:pos="567"/>
          <w:tab w:val="left" w:pos="644"/>
          <w:tab w:val="left" w:pos="730"/>
        </w:tabs>
        <w:spacing w:before="0" w:after="0" w:line="276" w:lineRule="auto"/>
        <w:ind w:firstLine="0"/>
        <w:rPr>
          <w:b w:val="0"/>
          <w:sz w:val="22"/>
          <w:szCs w:val="22"/>
          <w:lang w:val="pt-BR"/>
        </w:rPr>
      </w:pPr>
    </w:p>
    <w:p w14:paraId="3D99B9F3" w14:textId="3A6003DC" w:rsidR="000A601A" w:rsidRPr="005C0202" w:rsidRDefault="000A601A" w:rsidP="00BD6D39">
      <w:pPr>
        <w:pStyle w:val="MSGENFONTSTYLENAMETEMPLATEROLELEVELMSGENFONTSTYLENAMEBYROLEHEADING11"/>
        <w:keepNext/>
        <w:keepLines/>
        <w:numPr>
          <w:ilvl w:val="0"/>
          <w:numId w:val="1"/>
        </w:numPr>
        <w:shd w:val="clear" w:color="auto" w:fill="E1E1E1"/>
        <w:tabs>
          <w:tab w:val="left" w:pos="560"/>
          <w:tab w:val="left" w:pos="2749"/>
        </w:tabs>
        <w:spacing w:before="0" w:after="0"/>
        <w:jc w:val="both"/>
        <w:rPr>
          <w:sz w:val="22"/>
          <w:szCs w:val="22"/>
        </w:rPr>
      </w:pPr>
      <w:r w:rsidRPr="005C0202">
        <w:rPr>
          <w:sz w:val="22"/>
          <w:szCs w:val="22"/>
          <w:lang w:val="pt-BR" w:eastAsia="en-US" w:bidi="en-US"/>
        </w:rPr>
        <w:t>DA RESCISÃO</w:t>
      </w:r>
    </w:p>
    <w:bookmarkEnd w:id="10"/>
    <w:p w14:paraId="4EDB8C3E" w14:textId="77777777" w:rsidR="000A601A" w:rsidRPr="005C0202" w:rsidRDefault="000A601A" w:rsidP="00C73E54">
      <w:pPr>
        <w:pStyle w:val="PargrafodaLista"/>
        <w:numPr>
          <w:ilvl w:val="0"/>
          <w:numId w:val="33"/>
        </w:numPr>
        <w:tabs>
          <w:tab w:val="left" w:pos="532"/>
        </w:tabs>
        <w:spacing w:line="268" w:lineRule="exact"/>
        <w:contextualSpacing w:val="0"/>
        <w:jc w:val="both"/>
        <w:rPr>
          <w:rFonts w:ascii="Arial" w:eastAsia="Arial" w:hAnsi="Arial" w:cs="Arial"/>
          <w:bCs/>
          <w:vanish/>
          <w:color w:val="auto"/>
          <w:sz w:val="22"/>
          <w:szCs w:val="22"/>
          <w:lang w:val="pt-BR"/>
        </w:rPr>
      </w:pPr>
    </w:p>
    <w:p w14:paraId="2F34D137" w14:textId="77777777" w:rsidR="000A601A" w:rsidRPr="005C0202" w:rsidRDefault="000A601A" w:rsidP="00C73E54">
      <w:pPr>
        <w:pStyle w:val="PargrafodaLista"/>
        <w:numPr>
          <w:ilvl w:val="1"/>
          <w:numId w:val="33"/>
        </w:numPr>
        <w:tabs>
          <w:tab w:val="left" w:pos="532"/>
        </w:tabs>
        <w:spacing w:line="268" w:lineRule="exact"/>
        <w:contextualSpacing w:val="0"/>
        <w:jc w:val="both"/>
        <w:rPr>
          <w:rFonts w:ascii="Arial" w:eastAsia="Arial" w:hAnsi="Arial" w:cs="Arial"/>
          <w:bCs/>
          <w:vanish/>
          <w:color w:val="auto"/>
          <w:sz w:val="22"/>
          <w:szCs w:val="22"/>
          <w:lang w:val="pt-BR"/>
        </w:rPr>
      </w:pPr>
    </w:p>
    <w:p w14:paraId="6E854C46" w14:textId="579FF989" w:rsidR="006C45A3" w:rsidRPr="005C0202" w:rsidRDefault="006C45A3" w:rsidP="00C73E54">
      <w:pPr>
        <w:pStyle w:val="MSGENFONTSTYLENAMETEMPLATEROLENUMBERMSGENFONTSTYLENAMEBYROLETEXT31"/>
        <w:numPr>
          <w:ilvl w:val="2"/>
          <w:numId w:val="33"/>
        </w:numPr>
        <w:shd w:val="clear" w:color="auto" w:fill="auto"/>
        <w:tabs>
          <w:tab w:val="left" w:pos="532"/>
        </w:tabs>
        <w:spacing w:before="0" w:after="0" w:line="268" w:lineRule="exact"/>
        <w:ind w:left="0" w:firstLine="0"/>
        <w:rPr>
          <w:b w:val="0"/>
          <w:color w:val="auto"/>
          <w:sz w:val="22"/>
          <w:szCs w:val="22"/>
          <w:lang w:val="pt-BR"/>
        </w:rPr>
      </w:pPr>
      <w:r w:rsidRPr="005C0202">
        <w:rPr>
          <w:b w:val="0"/>
          <w:color w:val="auto"/>
          <w:sz w:val="22"/>
          <w:szCs w:val="22"/>
          <w:lang w:val="pt-BR"/>
        </w:rPr>
        <w:t>O Município de Piratininga poderá rescindir o instrumento contratual nas hipóteses previstas nos artigos 78 e 79 da Lei Federal n° 8.666/93 e suas alterações no que couber, além das previstas neste Edital.</w:t>
      </w:r>
    </w:p>
    <w:p w14:paraId="7EA46BFF" w14:textId="4D7F6A48" w:rsidR="00F53DB8" w:rsidRPr="005C0202" w:rsidRDefault="00F53DB8" w:rsidP="00F53DB8">
      <w:pPr>
        <w:pStyle w:val="MSGENFONTSTYLENAMETEMPLATEROLENUMBERMSGENFONTSTYLENAMEBYROLETEXT31"/>
        <w:shd w:val="clear" w:color="auto" w:fill="auto"/>
        <w:tabs>
          <w:tab w:val="left" w:pos="532"/>
        </w:tabs>
        <w:spacing w:before="0" w:after="0" w:line="268" w:lineRule="exact"/>
        <w:ind w:firstLine="0"/>
        <w:rPr>
          <w:b w:val="0"/>
          <w:color w:val="auto"/>
          <w:sz w:val="22"/>
          <w:szCs w:val="22"/>
          <w:lang w:val="pt-BR"/>
        </w:rPr>
      </w:pPr>
    </w:p>
    <w:p w14:paraId="07134A50" w14:textId="2F10E154" w:rsidR="000A601A" w:rsidRPr="005C0202" w:rsidRDefault="000A601A" w:rsidP="00BD6D39">
      <w:pPr>
        <w:pStyle w:val="MSGENFONTSTYLENAMETEMPLATEROLELEVELMSGENFONTSTYLENAMEBYROLEHEADING11"/>
        <w:keepNext/>
        <w:keepLines/>
        <w:numPr>
          <w:ilvl w:val="0"/>
          <w:numId w:val="1"/>
        </w:numPr>
        <w:shd w:val="clear" w:color="auto" w:fill="E1E1E1"/>
        <w:tabs>
          <w:tab w:val="left" w:pos="560"/>
          <w:tab w:val="left" w:pos="2749"/>
        </w:tabs>
        <w:spacing w:before="0" w:after="0"/>
        <w:jc w:val="both"/>
        <w:rPr>
          <w:sz w:val="22"/>
          <w:szCs w:val="22"/>
        </w:rPr>
      </w:pPr>
      <w:r w:rsidRPr="005C0202">
        <w:rPr>
          <w:sz w:val="22"/>
          <w:szCs w:val="22"/>
          <w:lang w:val="pt-BR" w:eastAsia="en-US" w:bidi="en-US"/>
        </w:rPr>
        <w:t>DA REVOGAÇÃO E DA ANULAÇÃO</w:t>
      </w:r>
    </w:p>
    <w:p w14:paraId="0F27BF97" w14:textId="7F79818C" w:rsidR="000A601A" w:rsidRPr="005C0202" w:rsidRDefault="000A601A" w:rsidP="00C73E54">
      <w:pPr>
        <w:pStyle w:val="MSGENFONTSTYLENAMETEMPLATEROLENUMBERMSGENFONTSTYLENAMEBYROLETEXT31"/>
        <w:numPr>
          <w:ilvl w:val="1"/>
          <w:numId w:val="34"/>
        </w:numPr>
        <w:shd w:val="clear" w:color="auto" w:fill="auto"/>
        <w:tabs>
          <w:tab w:val="left" w:pos="0"/>
        </w:tabs>
        <w:spacing w:before="0" w:after="0" w:line="268" w:lineRule="exact"/>
        <w:ind w:left="0" w:firstLine="0"/>
        <w:rPr>
          <w:b w:val="0"/>
          <w:bCs w:val="0"/>
          <w:sz w:val="22"/>
          <w:szCs w:val="22"/>
        </w:rPr>
      </w:pPr>
      <w:r w:rsidRPr="005C0202">
        <w:rPr>
          <w:b w:val="0"/>
          <w:bCs w:val="0"/>
          <w:sz w:val="22"/>
          <w:szCs w:val="22"/>
          <w:lang w:val="pt-BR"/>
        </w:rPr>
        <w:t xml:space="preserve">A </w:t>
      </w:r>
      <w:r w:rsidR="00F53DB8" w:rsidRPr="005C0202">
        <w:rPr>
          <w:b w:val="0"/>
          <w:bCs w:val="0"/>
          <w:sz w:val="22"/>
          <w:szCs w:val="22"/>
        </w:rPr>
        <w:t>autoridade competente para homologar o procedimento licitatório poderá revogá-lo somente em razão do interesse público, por motivo de fato superveniente devidamente comprovado, pertinente e suficiente para justificar a revogação, e deverá anulá-lo por ilegalidade, de ofício ou por provocação de qualquer pessoa, por meio de ato escrito e fundamentado.</w:t>
      </w:r>
    </w:p>
    <w:p w14:paraId="3F1BFCAE" w14:textId="2B5EB3A7" w:rsidR="00F53DB8" w:rsidRPr="005C0202" w:rsidRDefault="00F53DB8" w:rsidP="00C73E54">
      <w:pPr>
        <w:pStyle w:val="MSGENFONTSTYLENAMETEMPLATEROLENUMBERMSGENFONTSTYLENAMEBYROLETEXT31"/>
        <w:numPr>
          <w:ilvl w:val="1"/>
          <w:numId w:val="35"/>
        </w:numPr>
        <w:shd w:val="clear" w:color="auto" w:fill="auto"/>
        <w:tabs>
          <w:tab w:val="left" w:pos="0"/>
        </w:tabs>
        <w:spacing w:before="0" w:after="0" w:line="268" w:lineRule="exact"/>
        <w:ind w:left="0" w:firstLine="0"/>
        <w:rPr>
          <w:b w:val="0"/>
          <w:bCs w:val="0"/>
          <w:sz w:val="22"/>
          <w:szCs w:val="22"/>
        </w:rPr>
      </w:pPr>
      <w:r w:rsidRPr="005C0202">
        <w:rPr>
          <w:b w:val="0"/>
          <w:bCs w:val="0"/>
          <w:sz w:val="22"/>
          <w:szCs w:val="22"/>
        </w:rPr>
        <w:t>Os licitantes não terão direito à indenização em decorrência da anulação do procedimento licitatório, ressalvado o direito do contratado de boa-fé ao ressarcimento dos encargos que tiver suportado no cumprimento do contrato. </w:t>
      </w:r>
    </w:p>
    <w:p w14:paraId="17877BA6" w14:textId="0A169E3B" w:rsidR="00F53DB8" w:rsidRPr="005C0202" w:rsidRDefault="00F53DB8" w:rsidP="00F53DB8">
      <w:pPr>
        <w:pStyle w:val="MSGENFONTSTYLENAMETEMPLATEROLENUMBERMSGENFONTSTYLENAMEBYROLETEXT31"/>
        <w:shd w:val="clear" w:color="auto" w:fill="auto"/>
        <w:tabs>
          <w:tab w:val="left" w:pos="532"/>
        </w:tabs>
        <w:spacing w:before="0" w:after="0" w:line="268" w:lineRule="exact"/>
        <w:ind w:firstLine="0"/>
        <w:rPr>
          <w:b w:val="0"/>
          <w:color w:val="auto"/>
          <w:sz w:val="22"/>
          <w:szCs w:val="22"/>
          <w:lang w:val="pt-BR"/>
        </w:rPr>
      </w:pPr>
    </w:p>
    <w:p w14:paraId="6D58C7ED" w14:textId="0D1F8BC4" w:rsidR="000A601A" w:rsidRPr="005C0202" w:rsidRDefault="000A601A" w:rsidP="00BD6D39">
      <w:pPr>
        <w:pStyle w:val="MSGENFONTSTYLENAMETEMPLATEROLELEVELMSGENFONTSTYLENAMEBYROLEHEADING11"/>
        <w:keepNext/>
        <w:keepLines/>
        <w:numPr>
          <w:ilvl w:val="0"/>
          <w:numId w:val="1"/>
        </w:numPr>
        <w:shd w:val="clear" w:color="auto" w:fill="E1E1E1"/>
        <w:tabs>
          <w:tab w:val="left" w:pos="560"/>
          <w:tab w:val="left" w:pos="2749"/>
        </w:tabs>
        <w:spacing w:before="0" w:after="0"/>
        <w:jc w:val="both"/>
        <w:rPr>
          <w:sz w:val="22"/>
          <w:szCs w:val="22"/>
        </w:rPr>
      </w:pPr>
      <w:r w:rsidRPr="005C0202">
        <w:rPr>
          <w:sz w:val="22"/>
          <w:szCs w:val="22"/>
          <w:lang w:val="pt-BR" w:eastAsia="en-US" w:bidi="en-US"/>
        </w:rPr>
        <w:t>DISPOSIÇÕES GERAIS</w:t>
      </w:r>
    </w:p>
    <w:p w14:paraId="57331F52" w14:textId="77777777" w:rsidR="00A50001" w:rsidRPr="005C0202" w:rsidRDefault="00A50001" w:rsidP="00C73E54">
      <w:pPr>
        <w:pStyle w:val="PargrafodaLista"/>
        <w:numPr>
          <w:ilvl w:val="0"/>
          <w:numId w:val="35"/>
        </w:numPr>
        <w:tabs>
          <w:tab w:val="left" w:pos="532"/>
        </w:tabs>
        <w:spacing w:line="268" w:lineRule="exact"/>
        <w:contextualSpacing w:val="0"/>
        <w:jc w:val="both"/>
        <w:rPr>
          <w:rFonts w:ascii="Arial" w:eastAsia="Arial" w:hAnsi="Arial" w:cs="Arial"/>
          <w:bCs/>
          <w:vanish/>
          <w:sz w:val="22"/>
          <w:szCs w:val="22"/>
          <w:lang w:val="pt-BR"/>
        </w:rPr>
      </w:pPr>
    </w:p>
    <w:p w14:paraId="319301BF" w14:textId="63ABF717" w:rsidR="00125FB6" w:rsidRPr="005C0202" w:rsidRDefault="00125FB6" w:rsidP="00C73E54">
      <w:pPr>
        <w:pStyle w:val="MSGENFONTSTYLENAMETEMPLATEROLENUMBERMSGENFONTSTYLENAMEBYROLETEXT31"/>
        <w:numPr>
          <w:ilvl w:val="2"/>
          <w:numId w:val="35"/>
        </w:numPr>
        <w:shd w:val="clear" w:color="auto" w:fill="auto"/>
        <w:tabs>
          <w:tab w:val="left" w:pos="532"/>
        </w:tabs>
        <w:spacing w:before="0" w:after="0" w:line="268" w:lineRule="exact"/>
        <w:ind w:left="0" w:firstLine="0"/>
        <w:rPr>
          <w:b w:val="0"/>
          <w:sz w:val="22"/>
          <w:szCs w:val="22"/>
          <w:lang w:val="pt-BR"/>
        </w:rPr>
      </w:pPr>
      <w:r w:rsidRPr="005C0202">
        <w:rPr>
          <w:b w:val="0"/>
          <w:sz w:val="22"/>
          <w:szCs w:val="22"/>
          <w:lang w:val="pt-BR"/>
        </w:rPr>
        <w:t>As normas disciplinadoras desta licitação serão interpretadas em favor da ampliação da disputa, respeitada a igualdade de oportunidade entre os licitantes, desde que não comprometam o interesse público, a finalidade e a segurança da contratação.</w:t>
      </w:r>
    </w:p>
    <w:p w14:paraId="6FB6D2C7" w14:textId="77777777" w:rsidR="00F56F5F" w:rsidRPr="005C0202" w:rsidRDefault="00125FB6" w:rsidP="00C73E54">
      <w:pPr>
        <w:pStyle w:val="MSGENFONTSTYLENAMETEMPLATEROLENUMBERMSGENFONTSTYLENAMEBYROLETEXT31"/>
        <w:numPr>
          <w:ilvl w:val="2"/>
          <w:numId w:val="35"/>
        </w:numPr>
        <w:shd w:val="clear" w:color="auto" w:fill="auto"/>
        <w:tabs>
          <w:tab w:val="left" w:pos="532"/>
        </w:tabs>
        <w:spacing w:before="0" w:after="0" w:line="268" w:lineRule="exact"/>
        <w:ind w:left="0" w:firstLine="0"/>
        <w:rPr>
          <w:b w:val="0"/>
          <w:sz w:val="22"/>
          <w:szCs w:val="22"/>
          <w:lang w:val="pt-BR"/>
        </w:rPr>
      </w:pPr>
      <w:r w:rsidRPr="005C0202">
        <w:rPr>
          <w:b w:val="0"/>
          <w:sz w:val="22"/>
          <w:szCs w:val="22"/>
          <w:lang w:val="pt-BR"/>
        </w:rPr>
        <w:t>Das sessões públicas de processamento deste Pregão serão lavradas atas circunstanciadas</w:t>
      </w:r>
    </w:p>
    <w:p w14:paraId="53C106B1" w14:textId="7C355AC1" w:rsidR="000A38B9" w:rsidRPr="005C0202" w:rsidRDefault="00125FB6" w:rsidP="00C73E54">
      <w:pPr>
        <w:pStyle w:val="MSGENFONTSTYLENAMETEMPLATEROLENUMBERMSGENFONTSTYLENAMEBYROLETEXT31"/>
        <w:numPr>
          <w:ilvl w:val="2"/>
          <w:numId w:val="35"/>
        </w:numPr>
        <w:shd w:val="clear" w:color="auto" w:fill="auto"/>
        <w:tabs>
          <w:tab w:val="left" w:pos="532"/>
        </w:tabs>
        <w:spacing w:before="0" w:after="0" w:line="268" w:lineRule="exact"/>
        <w:ind w:left="0" w:firstLine="0"/>
        <w:rPr>
          <w:b w:val="0"/>
          <w:bCs w:val="0"/>
          <w:sz w:val="22"/>
          <w:szCs w:val="22"/>
          <w:lang w:val="pt-BR"/>
        </w:rPr>
      </w:pPr>
      <w:r w:rsidRPr="005C0202">
        <w:rPr>
          <w:b w:val="0"/>
          <w:sz w:val="22"/>
          <w:szCs w:val="22"/>
          <w:lang w:val="pt-BR"/>
        </w:rPr>
        <w:t xml:space="preserve">O resultado deste Pregão e os demais atos pertinentes a esta licitação, sujeitos à publicação, serão divulgados no Diário Oficial do Estado - Poder </w:t>
      </w:r>
      <w:r w:rsidR="000A38B9" w:rsidRPr="005C0202">
        <w:rPr>
          <w:b w:val="0"/>
          <w:sz w:val="22"/>
          <w:szCs w:val="22"/>
          <w:lang w:val="pt-BR"/>
        </w:rPr>
        <w:t>Executivo</w:t>
      </w:r>
      <w:r w:rsidRPr="005C0202">
        <w:rPr>
          <w:b w:val="0"/>
          <w:sz w:val="22"/>
          <w:szCs w:val="22"/>
          <w:lang w:val="pt-BR"/>
        </w:rPr>
        <w:t xml:space="preserve"> e nos sítio </w:t>
      </w:r>
      <w:r w:rsidR="000A38B9" w:rsidRPr="005C0202">
        <w:rPr>
          <w:b w:val="0"/>
          <w:sz w:val="22"/>
          <w:szCs w:val="22"/>
          <w:lang w:val="pt-BR"/>
        </w:rPr>
        <w:t>eletrônico</w:t>
      </w:r>
      <w:r w:rsidR="00F53DB8" w:rsidRPr="005C0202">
        <w:rPr>
          <w:b w:val="0"/>
          <w:sz w:val="22"/>
          <w:szCs w:val="22"/>
          <w:lang w:val="pt-BR"/>
        </w:rPr>
        <w:t xml:space="preserve">, e, </w:t>
      </w:r>
      <w:r w:rsidR="000A38B9" w:rsidRPr="005C0202">
        <w:rPr>
          <w:b w:val="0"/>
          <w:sz w:val="22"/>
          <w:szCs w:val="22"/>
          <w:lang w:val="pt-BR"/>
        </w:rPr>
        <w:t xml:space="preserve"> </w:t>
      </w:r>
      <w:hyperlink r:id="rId14" w:history="1">
        <w:r w:rsidR="000A601A" w:rsidRPr="005C0202">
          <w:rPr>
            <w:rStyle w:val="Hyperlink"/>
            <w:b w:val="0"/>
            <w:sz w:val="22"/>
            <w:szCs w:val="22"/>
            <w:lang w:val="pt-BR"/>
          </w:rPr>
          <w:t>www.piratininga.sp.gov.br</w:t>
        </w:r>
      </w:hyperlink>
      <w:r w:rsidR="000A601A" w:rsidRPr="005C0202">
        <w:rPr>
          <w:b w:val="0"/>
          <w:sz w:val="22"/>
          <w:szCs w:val="22"/>
          <w:lang w:val="pt-BR"/>
        </w:rPr>
        <w:t xml:space="preserve"> e </w:t>
      </w:r>
      <w:hyperlink r:id="rId15" w:history="1">
        <w:r w:rsidR="00980C56" w:rsidRPr="005C0202">
          <w:rPr>
            <w:rStyle w:val="Hyperlink"/>
            <w:b w:val="0"/>
            <w:bCs w:val="0"/>
            <w:sz w:val="22"/>
            <w:szCs w:val="22"/>
          </w:rPr>
          <w:t>https://bllcompras.com</w:t>
        </w:r>
      </w:hyperlink>
    </w:p>
    <w:p w14:paraId="2F2A8B72" w14:textId="655158D6" w:rsidR="00F56F5F" w:rsidRPr="005C0202" w:rsidRDefault="00125FB6" w:rsidP="00C73E54">
      <w:pPr>
        <w:pStyle w:val="MSGENFONTSTYLENAMETEMPLATEROLENUMBERMSGENFONTSTYLENAMEBYROLETEXT31"/>
        <w:numPr>
          <w:ilvl w:val="2"/>
          <w:numId w:val="35"/>
        </w:numPr>
        <w:shd w:val="clear" w:color="auto" w:fill="auto"/>
        <w:tabs>
          <w:tab w:val="left" w:pos="532"/>
        </w:tabs>
        <w:spacing w:before="0" w:after="0" w:line="268" w:lineRule="exact"/>
        <w:ind w:left="0" w:firstLine="0"/>
        <w:rPr>
          <w:b w:val="0"/>
          <w:sz w:val="22"/>
          <w:szCs w:val="22"/>
          <w:lang w:val="pt-BR"/>
        </w:rPr>
      </w:pPr>
      <w:r w:rsidRPr="005C0202">
        <w:rPr>
          <w:b w:val="0"/>
          <w:sz w:val="22"/>
          <w:szCs w:val="22"/>
          <w:lang w:val="pt-BR"/>
        </w:rPr>
        <w:t xml:space="preserve">Os casos omissos do presente Pregão serão solucionados pelo Pregoeiro, e as </w:t>
      </w:r>
      <w:r w:rsidR="00C811F6" w:rsidRPr="005C0202">
        <w:rPr>
          <w:b w:val="0"/>
          <w:sz w:val="22"/>
          <w:szCs w:val="22"/>
          <w:lang w:val="pt-BR"/>
        </w:rPr>
        <w:t>questões relativas ao sistema</w:t>
      </w:r>
      <w:r w:rsidR="00F53DB8" w:rsidRPr="005C0202">
        <w:rPr>
          <w:b w:val="0"/>
          <w:sz w:val="22"/>
          <w:szCs w:val="22"/>
          <w:lang w:val="pt-BR"/>
        </w:rPr>
        <w:t xml:space="preserve"> serão resolvidas nos termos dos manuais e procedimentos do próprio sistema.</w:t>
      </w:r>
      <w:r w:rsidR="00C811F6" w:rsidRPr="005C0202">
        <w:rPr>
          <w:b w:val="0"/>
          <w:sz w:val="22"/>
          <w:szCs w:val="22"/>
          <w:lang w:val="pt-BR"/>
        </w:rPr>
        <w:t xml:space="preserve"> </w:t>
      </w:r>
    </w:p>
    <w:p w14:paraId="0E345169" w14:textId="77777777" w:rsidR="00F56F5F" w:rsidRPr="005C0202" w:rsidRDefault="00C811F6" w:rsidP="00C73E54">
      <w:pPr>
        <w:pStyle w:val="MSGENFONTSTYLENAMETEMPLATEROLENUMBERMSGENFONTSTYLENAMEBYROLETEXT31"/>
        <w:numPr>
          <w:ilvl w:val="2"/>
          <w:numId w:val="35"/>
        </w:numPr>
        <w:shd w:val="clear" w:color="auto" w:fill="auto"/>
        <w:tabs>
          <w:tab w:val="left" w:pos="532"/>
        </w:tabs>
        <w:spacing w:before="0" w:after="0" w:line="268" w:lineRule="exact"/>
        <w:ind w:left="0" w:firstLine="0"/>
        <w:rPr>
          <w:b w:val="0"/>
          <w:sz w:val="22"/>
          <w:szCs w:val="22"/>
          <w:lang w:val="pt-BR"/>
        </w:rPr>
      </w:pPr>
      <w:r w:rsidRPr="005C0202">
        <w:rPr>
          <w:b w:val="0"/>
          <w:color w:val="auto"/>
          <w:sz w:val="22"/>
          <w:szCs w:val="22"/>
          <w:lang w:val="pt-BR"/>
        </w:rPr>
        <w:t xml:space="preserve">Os Licitantes intimados para prestar quaisquer esclarecimentos adicionais, deverão fazê-lo no prazo determinado pelo Pregoeiro e Equipe de Apoio, sob </w:t>
      </w:r>
      <w:r w:rsidRPr="005C0202">
        <w:rPr>
          <w:b w:val="0"/>
          <w:color w:val="auto"/>
          <w:sz w:val="22"/>
          <w:szCs w:val="22"/>
          <w:lang w:val="pt-BR" w:eastAsia="en-US" w:bidi="en-US"/>
        </w:rPr>
        <w:t xml:space="preserve">pena </w:t>
      </w:r>
      <w:r w:rsidRPr="005C0202">
        <w:rPr>
          <w:b w:val="0"/>
          <w:color w:val="auto"/>
          <w:sz w:val="22"/>
          <w:szCs w:val="22"/>
          <w:lang w:val="pt-BR"/>
        </w:rPr>
        <w:t>de desclassificação/inabilitação;</w:t>
      </w:r>
    </w:p>
    <w:p w14:paraId="0823D714" w14:textId="40143481" w:rsidR="00C811F6" w:rsidRPr="005C0202" w:rsidRDefault="00C811F6" w:rsidP="00C73E54">
      <w:pPr>
        <w:pStyle w:val="MSGENFONTSTYLENAMETEMPLATEROLENUMBERMSGENFONTSTYLENAMEBYROLETEXT31"/>
        <w:numPr>
          <w:ilvl w:val="2"/>
          <w:numId w:val="35"/>
        </w:numPr>
        <w:shd w:val="clear" w:color="auto" w:fill="auto"/>
        <w:tabs>
          <w:tab w:val="left" w:pos="532"/>
        </w:tabs>
        <w:spacing w:before="0" w:after="0" w:line="268" w:lineRule="exact"/>
        <w:ind w:left="0" w:firstLine="0"/>
        <w:rPr>
          <w:b w:val="0"/>
          <w:sz w:val="22"/>
          <w:szCs w:val="22"/>
          <w:lang w:val="pt-BR"/>
        </w:rPr>
      </w:pPr>
      <w:r w:rsidRPr="005C0202">
        <w:rPr>
          <w:b w:val="0"/>
          <w:color w:val="auto"/>
          <w:sz w:val="22"/>
          <w:szCs w:val="22"/>
          <w:lang w:val="pt-BR"/>
        </w:rPr>
        <w:t>São anexos indissociáveis do presente Edital:</w:t>
      </w:r>
    </w:p>
    <w:p w14:paraId="622F1805" w14:textId="77777777" w:rsidR="000F170B" w:rsidRPr="005C0202" w:rsidRDefault="000F170B" w:rsidP="00A50001">
      <w:pPr>
        <w:pStyle w:val="MSGENFONTSTYLENAMETEMPLATEROLENUMBERMSGENFONTSTYLENAMEBYROLETEXT31"/>
        <w:shd w:val="clear" w:color="auto" w:fill="auto"/>
        <w:tabs>
          <w:tab w:val="left" w:pos="532"/>
        </w:tabs>
        <w:spacing w:before="0" w:after="0" w:line="268" w:lineRule="exact"/>
        <w:ind w:firstLine="0"/>
        <w:rPr>
          <w:b w:val="0"/>
          <w:sz w:val="22"/>
          <w:szCs w:val="22"/>
          <w:lang w:val="pt-BR"/>
        </w:rPr>
      </w:pPr>
    </w:p>
    <w:p w14:paraId="61FEDB00" w14:textId="77777777" w:rsidR="00C811F6" w:rsidRPr="005C0202" w:rsidRDefault="00C811F6" w:rsidP="00C73E54">
      <w:pPr>
        <w:numPr>
          <w:ilvl w:val="0"/>
          <w:numId w:val="23"/>
        </w:numPr>
        <w:tabs>
          <w:tab w:val="left" w:pos="284"/>
        </w:tabs>
        <w:spacing w:line="276" w:lineRule="auto"/>
        <w:jc w:val="both"/>
        <w:rPr>
          <w:rFonts w:ascii="Arial" w:hAnsi="Arial" w:cs="Arial"/>
          <w:color w:val="auto"/>
          <w:sz w:val="22"/>
          <w:szCs w:val="22"/>
          <w:lang w:val="pt-BR"/>
        </w:rPr>
      </w:pPr>
      <w:r w:rsidRPr="005C0202">
        <w:rPr>
          <w:rStyle w:val="MSGENFONTSTYLENAMETEMPLATEROLENUMBERMSGENFONTSTYLENAMEBYROLETEXT2MSGENFONTSTYLEMODIFERBOLD1"/>
          <w:color w:val="auto"/>
          <w:sz w:val="22"/>
          <w:szCs w:val="22"/>
          <w:lang w:val="pt-BR"/>
        </w:rPr>
        <w:t xml:space="preserve">Anexo I - </w:t>
      </w:r>
      <w:r w:rsidRPr="005C0202">
        <w:rPr>
          <w:rFonts w:ascii="Arial" w:hAnsi="Arial" w:cs="Arial"/>
          <w:color w:val="auto"/>
          <w:sz w:val="22"/>
          <w:szCs w:val="22"/>
          <w:lang w:val="pt-BR"/>
        </w:rPr>
        <w:t>Termo de Referência;</w:t>
      </w:r>
    </w:p>
    <w:p w14:paraId="09248CCF" w14:textId="77777777" w:rsidR="00C811F6" w:rsidRPr="005C0202" w:rsidRDefault="00C811F6" w:rsidP="00C73E54">
      <w:pPr>
        <w:numPr>
          <w:ilvl w:val="0"/>
          <w:numId w:val="23"/>
        </w:numPr>
        <w:tabs>
          <w:tab w:val="left" w:pos="284"/>
        </w:tabs>
        <w:spacing w:line="276" w:lineRule="auto"/>
        <w:jc w:val="both"/>
        <w:rPr>
          <w:rFonts w:ascii="Arial" w:hAnsi="Arial" w:cs="Arial"/>
          <w:color w:val="auto"/>
          <w:sz w:val="22"/>
          <w:szCs w:val="22"/>
          <w:lang w:val="pt-BR"/>
        </w:rPr>
      </w:pPr>
      <w:r w:rsidRPr="005C0202">
        <w:rPr>
          <w:rStyle w:val="MSGENFONTSTYLENAMETEMPLATEROLENUMBERMSGENFONTSTYLENAMEBYROLETEXT2MSGENFONTSTYLEMODIFERBOLD1"/>
          <w:color w:val="auto"/>
          <w:sz w:val="22"/>
          <w:szCs w:val="22"/>
          <w:lang w:val="pt-BR"/>
        </w:rPr>
        <w:t xml:space="preserve">Anexo II - </w:t>
      </w:r>
      <w:r w:rsidRPr="005C0202">
        <w:rPr>
          <w:rFonts w:ascii="Arial" w:hAnsi="Arial" w:cs="Arial"/>
          <w:color w:val="auto"/>
          <w:sz w:val="22"/>
          <w:szCs w:val="22"/>
          <w:lang w:val="pt-BR"/>
        </w:rPr>
        <w:t>Modelo de Credenciamento;</w:t>
      </w:r>
    </w:p>
    <w:p w14:paraId="5A3A93B3" w14:textId="23FC82B8" w:rsidR="00C811F6" w:rsidRPr="005C0202" w:rsidRDefault="00C811F6" w:rsidP="00C73E54">
      <w:pPr>
        <w:numPr>
          <w:ilvl w:val="0"/>
          <w:numId w:val="23"/>
        </w:numPr>
        <w:tabs>
          <w:tab w:val="left" w:pos="284"/>
        </w:tabs>
        <w:spacing w:line="276" w:lineRule="auto"/>
        <w:jc w:val="both"/>
        <w:rPr>
          <w:rFonts w:ascii="Arial" w:hAnsi="Arial" w:cs="Arial"/>
          <w:color w:val="auto"/>
          <w:sz w:val="22"/>
          <w:szCs w:val="22"/>
          <w:lang w:val="pt-BR"/>
        </w:rPr>
      </w:pPr>
      <w:r w:rsidRPr="005C0202">
        <w:rPr>
          <w:rStyle w:val="MSGENFONTSTYLENAMETEMPLATEROLENUMBERMSGENFONTSTYLENAMEBYROLETEXT2MSGENFONTSTYLEMODIFERBOLD1"/>
          <w:color w:val="auto"/>
          <w:sz w:val="22"/>
          <w:szCs w:val="22"/>
          <w:lang w:val="pt-BR"/>
        </w:rPr>
        <w:t xml:space="preserve">Anexo III </w:t>
      </w:r>
      <w:r w:rsidR="005C0202">
        <w:rPr>
          <w:rStyle w:val="MSGENFONTSTYLENAMETEMPLATEROLENUMBERMSGENFONTSTYLENAMEBYROLETEXT2MSGENFONTSTYLEMODIFERBOLD1"/>
          <w:color w:val="auto"/>
          <w:sz w:val="22"/>
          <w:szCs w:val="22"/>
          <w:lang w:val="pt-BR"/>
        </w:rPr>
        <w:t>–</w:t>
      </w:r>
      <w:r w:rsidRPr="005C0202">
        <w:rPr>
          <w:rStyle w:val="MSGENFONTSTYLENAMETEMPLATEROLENUMBERMSGENFONTSTYLENAMEBYROLETEXT2MSGENFONTSTYLEMODIFERBOLD1"/>
          <w:color w:val="auto"/>
          <w:sz w:val="22"/>
          <w:szCs w:val="22"/>
          <w:lang w:val="pt-BR"/>
        </w:rPr>
        <w:t xml:space="preserve"> </w:t>
      </w:r>
      <w:r w:rsidR="005C0202">
        <w:rPr>
          <w:rStyle w:val="MSGENFONTSTYLENAMETEMPLATEROLENUMBERMSGENFONTSTYLENAMEBYROLETEXT2MSGENFONTSTYLEMODIFERBOLD1"/>
          <w:color w:val="auto"/>
          <w:sz w:val="22"/>
          <w:szCs w:val="22"/>
          <w:lang w:val="pt-BR"/>
        </w:rPr>
        <w:t xml:space="preserve">MINUTA DECRETO DE AUTORIZAÇÃO e </w:t>
      </w:r>
      <w:r w:rsidRPr="005C0202">
        <w:rPr>
          <w:rFonts w:ascii="Arial" w:hAnsi="Arial" w:cs="Arial"/>
          <w:color w:val="auto"/>
          <w:sz w:val="22"/>
          <w:szCs w:val="22"/>
          <w:lang w:val="pt-BR"/>
        </w:rPr>
        <w:t xml:space="preserve">Minuta </w:t>
      </w:r>
      <w:r w:rsidR="000F170B" w:rsidRPr="005C0202">
        <w:rPr>
          <w:rFonts w:ascii="Arial" w:hAnsi="Arial" w:cs="Arial"/>
          <w:color w:val="auto"/>
          <w:sz w:val="22"/>
          <w:szCs w:val="22"/>
          <w:lang w:val="pt-BR"/>
        </w:rPr>
        <w:t xml:space="preserve">do Termo de </w:t>
      </w:r>
      <w:r w:rsidR="005C0202">
        <w:rPr>
          <w:rFonts w:ascii="Arial" w:hAnsi="Arial" w:cs="Arial"/>
          <w:color w:val="auto"/>
          <w:sz w:val="22"/>
          <w:szCs w:val="22"/>
          <w:lang w:val="pt-BR"/>
        </w:rPr>
        <w:t>Colaboração</w:t>
      </w:r>
      <w:r w:rsidRPr="005C0202">
        <w:rPr>
          <w:rFonts w:ascii="Arial" w:hAnsi="Arial" w:cs="Arial"/>
          <w:color w:val="auto"/>
          <w:sz w:val="22"/>
          <w:szCs w:val="22"/>
          <w:lang w:val="pt-BR"/>
        </w:rPr>
        <w:t>;</w:t>
      </w:r>
    </w:p>
    <w:p w14:paraId="14412434" w14:textId="77777777" w:rsidR="000A38B9" w:rsidRPr="005C0202" w:rsidRDefault="00C811F6" w:rsidP="00C73E54">
      <w:pPr>
        <w:numPr>
          <w:ilvl w:val="0"/>
          <w:numId w:val="23"/>
        </w:numPr>
        <w:tabs>
          <w:tab w:val="left" w:pos="284"/>
        </w:tabs>
        <w:spacing w:line="276" w:lineRule="auto"/>
        <w:jc w:val="both"/>
        <w:rPr>
          <w:rFonts w:ascii="Arial" w:hAnsi="Arial" w:cs="Arial"/>
          <w:color w:val="auto"/>
          <w:sz w:val="22"/>
          <w:szCs w:val="22"/>
          <w:lang w:val="pt-BR"/>
        </w:rPr>
      </w:pPr>
      <w:r w:rsidRPr="005C0202">
        <w:rPr>
          <w:rStyle w:val="MSGENFONTSTYLENAMETEMPLATEROLENUMBERMSGENFONTSTYLENAMEBYROLETEXT2MSGENFONTSTYLEMODIFERBOLD1"/>
          <w:color w:val="auto"/>
          <w:sz w:val="22"/>
          <w:szCs w:val="22"/>
          <w:lang w:val="pt-BR"/>
        </w:rPr>
        <w:t xml:space="preserve">Anexo IV - </w:t>
      </w:r>
      <w:r w:rsidR="000A38B9" w:rsidRPr="005C0202">
        <w:rPr>
          <w:rFonts w:ascii="Arial" w:hAnsi="Arial" w:cs="Arial"/>
          <w:color w:val="auto"/>
          <w:sz w:val="22"/>
          <w:szCs w:val="22"/>
          <w:lang w:val="pt-BR"/>
        </w:rPr>
        <w:t>Modelo de proposta comercial;</w:t>
      </w:r>
    </w:p>
    <w:p w14:paraId="4B0C0D01" w14:textId="77777777" w:rsidR="009B2579" w:rsidRPr="005C0202" w:rsidRDefault="00C811F6" w:rsidP="00C73E54">
      <w:pPr>
        <w:numPr>
          <w:ilvl w:val="0"/>
          <w:numId w:val="23"/>
        </w:numPr>
        <w:tabs>
          <w:tab w:val="left" w:pos="284"/>
        </w:tabs>
        <w:spacing w:line="276" w:lineRule="auto"/>
        <w:jc w:val="both"/>
        <w:rPr>
          <w:rFonts w:ascii="Arial" w:hAnsi="Arial" w:cs="Arial"/>
          <w:color w:val="auto"/>
          <w:sz w:val="22"/>
          <w:szCs w:val="22"/>
          <w:lang w:val="pt-BR"/>
        </w:rPr>
      </w:pPr>
      <w:r w:rsidRPr="005C0202">
        <w:rPr>
          <w:rStyle w:val="MSGENFONTSTYLENAMETEMPLATEROLENUMBERMSGENFONTSTYLENAMEBYROLETEXT2MSGENFONTSTYLEMODIFERBOLD1"/>
          <w:color w:val="auto"/>
          <w:sz w:val="22"/>
          <w:szCs w:val="22"/>
          <w:lang w:val="pt-BR"/>
        </w:rPr>
        <w:t xml:space="preserve">Anexo V - </w:t>
      </w:r>
      <w:r w:rsidRPr="005C0202">
        <w:rPr>
          <w:rFonts w:ascii="Arial" w:hAnsi="Arial" w:cs="Arial"/>
          <w:color w:val="auto"/>
          <w:sz w:val="22"/>
          <w:szCs w:val="22"/>
          <w:lang w:val="pt-BR"/>
        </w:rPr>
        <w:t>Modelo de Declaração Assecuratória a Inexistência de Impedimento legal para Licitar ou Contratar com a Administração Pública;</w:t>
      </w:r>
      <w:r w:rsidR="00C114E7" w:rsidRPr="005C0202">
        <w:rPr>
          <w:rFonts w:ascii="Arial" w:hAnsi="Arial" w:cs="Arial"/>
          <w:color w:val="auto"/>
          <w:sz w:val="22"/>
          <w:szCs w:val="22"/>
          <w:lang w:val="pt-BR"/>
        </w:rPr>
        <w:t xml:space="preserve"> </w:t>
      </w:r>
      <w:r w:rsidRPr="005C0202">
        <w:rPr>
          <w:rFonts w:ascii="Arial" w:hAnsi="Arial" w:cs="Arial"/>
          <w:color w:val="auto"/>
          <w:sz w:val="22"/>
          <w:szCs w:val="22"/>
          <w:lang w:val="pt-BR"/>
        </w:rPr>
        <w:t xml:space="preserve">Modelo de Declaração de pleno atendimento aos requisitos de </w:t>
      </w:r>
      <w:r w:rsidR="00F53DB8" w:rsidRPr="005C0202">
        <w:rPr>
          <w:rFonts w:ascii="Arial" w:hAnsi="Arial" w:cs="Arial"/>
          <w:color w:val="auto"/>
          <w:sz w:val="22"/>
          <w:szCs w:val="22"/>
          <w:lang w:val="pt-BR"/>
        </w:rPr>
        <w:t>habilitação e sujeição às</w:t>
      </w:r>
      <w:r w:rsidRPr="005C0202">
        <w:rPr>
          <w:rFonts w:ascii="Arial" w:hAnsi="Arial" w:cs="Arial"/>
          <w:color w:val="auto"/>
          <w:sz w:val="22"/>
          <w:szCs w:val="22"/>
          <w:lang w:val="pt-BR"/>
        </w:rPr>
        <w:t xml:space="preserve"> regras do Edital; </w:t>
      </w:r>
    </w:p>
    <w:p w14:paraId="61DBC468" w14:textId="0A022FD0" w:rsidR="006B29BE" w:rsidRPr="005C0202" w:rsidRDefault="009B2579" w:rsidP="003F2DA2">
      <w:pPr>
        <w:numPr>
          <w:ilvl w:val="0"/>
          <w:numId w:val="23"/>
        </w:numPr>
        <w:tabs>
          <w:tab w:val="left" w:pos="284"/>
        </w:tabs>
        <w:spacing w:line="276" w:lineRule="auto"/>
        <w:jc w:val="both"/>
        <w:rPr>
          <w:rFonts w:ascii="Arial" w:hAnsi="Arial" w:cs="Arial"/>
          <w:color w:val="auto"/>
          <w:sz w:val="22"/>
          <w:szCs w:val="22"/>
          <w:lang w:val="pt-BR"/>
        </w:rPr>
      </w:pPr>
      <w:r w:rsidRPr="005C0202">
        <w:rPr>
          <w:rFonts w:ascii="Arial" w:hAnsi="Arial" w:cs="Arial"/>
          <w:b/>
          <w:bCs/>
          <w:color w:val="auto"/>
          <w:sz w:val="22"/>
          <w:szCs w:val="22"/>
          <w:lang w:val="pt-BR"/>
        </w:rPr>
        <w:t>Anexo VI</w:t>
      </w:r>
      <w:r w:rsidRPr="005C0202">
        <w:rPr>
          <w:rFonts w:ascii="Arial" w:hAnsi="Arial" w:cs="Arial"/>
          <w:color w:val="auto"/>
          <w:sz w:val="22"/>
          <w:szCs w:val="22"/>
          <w:lang w:val="pt-BR"/>
        </w:rPr>
        <w:t xml:space="preserve"> - </w:t>
      </w:r>
      <w:r w:rsidR="006B29BE" w:rsidRPr="005C0202">
        <w:rPr>
          <w:rFonts w:ascii="Arial" w:hAnsi="Arial" w:cs="Arial"/>
          <w:color w:val="auto"/>
          <w:sz w:val="22"/>
          <w:szCs w:val="22"/>
          <w:lang w:val="pt-BR"/>
        </w:rPr>
        <w:t>Declaração de modo a atestar a situação regular perante o Ministério do Trabalho e Emprego (MTE),</w:t>
      </w:r>
    </w:p>
    <w:p w14:paraId="59303858" w14:textId="10F0E873" w:rsidR="00C811F6" w:rsidRPr="005C0202" w:rsidRDefault="00C811F6" w:rsidP="00C73E54">
      <w:pPr>
        <w:keepNext/>
        <w:keepLines/>
        <w:numPr>
          <w:ilvl w:val="0"/>
          <w:numId w:val="23"/>
        </w:numPr>
        <w:tabs>
          <w:tab w:val="left" w:pos="284"/>
        </w:tabs>
        <w:spacing w:line="276" w:lineRule="auto"/>
        <w:jc w:val="both"/>
        <w:rPr>
          <w:rFonts w:ascii="Arial" w:hAnsi="Arial" w:cs="Arial"/>
          <w:color w:val="auto"/>
          <w:sz w:val="22"/>
          <w:szCs w:val="22"/>
          <w:lang w:val="pt-BR"/>
        </w:rPr>
      </w:pPr>
      <w:r w:rsidRPr="005C0202">
        <w:rPr>
          <w:rStyle w:val="MSGENFONTSTYLENAMETEMPLATEROLENUMBERMSGENFONTSTYLENAMEBYROLETEXT2MSGENFONTSTYLEMODIFERBOLD1"/>
          <w:color w:val="auto"/>
          <w:sz w:val="22"/>
          <w:szCs w:val="22"/>
          <w:lang w:val="pt-BR"/>
        </w:rPr>
        <w:lastRenderedPageBreak/>
        <w:t xml:space="preserve">Anexo </w:t>
      </w:r>
      <w:r w:rsidR="000A38B9" w:rsidRPr="005C0202">
        <w:rPr>
          <w:rStyle w:val="MSGENFONTSTYLENAMETEMPLATEROLENUMBERMSGENFONTSTYLENAMEBYROLETEXT2MSGENFONTSTYLEMODIFERBOLD1"/>
          <w:color w:val="auto"/>
          <w:sz w:val="22"/>
          <w:szCs w:val="22"/>
          <w:lang w:val="pt-BR"/>
        </w:rPr>
        <w:t>VI</w:t>
      </w:r>
      <w:r w:rsidR="006B29BE" w:rsidRPr="005C0202">
        <w:rPr>
          <w:rStyle w:val="MSGENFONTSTYLENAMETEMPLATEROLENUMBERMSGENFONTSTYLENAMEBYROLETEXT2MSGENFONTSTYLEMODIFERBOLD1"/>
          <w:color w:val="auto"/>
          <w:sz w:val="22"/>
          <w:szCs w:val="22"/>
          <w:lang w:val="pt-BR"/>
        </w:rPr>
        <w:t>I</w:t>
      </w:r>
      <w:r w:rsidRPr="005C0202">
        <w:rPr>
          <w:rStyle w:val="MSGENFONTSTYLENAMETEMPLATEROLENUMBERMSGENFONTSTYLENAMEBYROLETEXT2MSGENFONTSTYLEMODIFERBOLD1"/>
          <w:color w:val="auto"/>
          <w:sz w:val="22"/>
          <w:szCs w:val="22"/>
          <w:lang w:val="pt-BR"/>
        </w:rPr>
        <w:t xml:space="preserve"> -</w:t>
      </w:r>
      <w:r w:rsidRPr="005C0202">
        <w:rPr>
          <w:rFonts w:ascii="Arial" w:hAnsi="Arial" w:cs="Arial"/>
          <w:color w:val="auto"/>
          <w:sz w:val="22"/>
          <w:szCs w:val="22"/>
          <w:lang w:val="pt-BR"/>
        </w:rPr>
        <w:t xml:space="preserve">; </w:t>
      </w:r>
      <w:r w:rsidRPr="005C0202">
        <w:rPr>
          <w:rFonts w:ascii="Arial" w:hAnsi="Arial" w:cs="Arial"/>
          <w:sz w:val="22"/>
          <w:szCs w:val="22"/>
          <w:lang w:val="pt-BR"/>
        </w:rPr>
        <w:t>Termo de Ciência e Notificação</w:t>
      </w:r>
      <w:r w:rsidRPr="005C0202">
        <w:rPr>
          <w:rFonts w:ascii="Arial" w:hAnsi="Arial" w:cs="Arial"/>
          <w:color w:val="auto"/>
          <w:sz w:val="22"/>
          <w:szCs w:val="22"/>
          <w:lang w:val="pt-BR"/>
        </w:rPr>
        <w:t xml:space="preserve"> </w:t>
      </w:r>
      <w:bookmarkStart w:id="11" w:name="bookmark37"/>
    </w:p>
    <w:p w14:paraId="4D2A556E" w14:textId="1858181F" w:rsidR="000F170B" w:rsidRPr="005C0202" w:rsidRDefault="000F170B" w:rsidP="00C73E54">
      <w:pPr>
        <w:keepNext/>
        <w:keepLines/>
        <w:numPr>
          <w:ilvl w:val="0"/>
          <w:numId w:val="23"/>
        </w:numPr>
        <w:tabs>
          <w:tab w:val="left" w:pos="284"/>
        </w:tabs>
        <w:spacing w:line="276" w:lineRule="auto"/>
        <w:jc w:val="both"/>
        <w:rPr>
          <w:rFonts w:ascii="Arial" w:hAnsi="Arial" w:cs="Arial"/>
          <w:color w:val="auto"/>
          <w:sz w:val="22"/>
          <w:szCs w:val="22"/>
          <w:lang w:val="pt-BR"/>
        </w:rPr>
      </w:pPr>
    </w:p>
    <w:p w14:paraId="29EE5B24" w14:textId="7BC9270D" w:rsidR="00C811F6" w:rsidRPr="005C0202" w:rsidRDefault="00C811F6" w:rsidP="005D687A">
      <w:pPr>
        <w:keepNext/>
        <w:keepLines/>
        <w:tabs>
          <w:tab w:val="left" w:pos="273"/>
        </w:tabs>
        <w:spacing w:line="276" w:lineRule="auto"/>
        <w:jc w:val="both"/>
        <w:rPr>
          <w:rFonts w:ascii="Arial" w:hAnsi="Arial" w:cs="Arial"/>
          <w:b/>
          <w:color w:val="auto"/>
          <w:sz w:val="22"/>
          <w:szCs w:val="22"/>
          <w:lang w:val="pt-BR"/>
        </w:rPr>
      </w:pPr>
    </w:p>
    <w:p w14:paraId="720652AA" w14:textId="4E63DD47" w:rsidR="000A601A" w:rsidRPr="005C0202" w:rsidRDefault="000A601A" w:rsidP="00BD6D39">
      <w:pPr>
        <w:pStyle w:val="MSGENFONTSTYLENAMETEMPLATEROLELEVELMSGENFONTSTYLENAMEBYROLEHEADING11"/>
        <w:keepNext/>
        <w:keepLines/>
        <w:numPr>
          <w:ilvl w:val="0"/>
          <w:numId w:val="1"/>
        </w:numPr>
        <w:shd w:val="clear" w:color="auto" w:fill="E1E1E1"/>
        <w:tabs>
          <w:tab w:val="left" w:pos="273"/>
          <w:tab w:val="left" w:pos="560"/>
          <w:tab w:val="left" w:pos="2749"/>
        </w:tabs>
        <w:spacing w:before="0" w:after="0" w:line="276" w:lineRule="auto"/>
        <w:jc w:val="both"/>
        <w:rPr>
          <w:color w:val="auto"/>
          <w:sz w:val="22"/>
          <w:szCs w:val="22"/>
          <w:lang w:val="pt-BR"/>
        </w:rPr>
      </w:pPr>
      <w:r w:rsidRPr="005C0202">
        <w:rPr>
          <w:sz w:val="22"/>
          <w:szCs w:val="22"/>
          <w:lang w:val="pt-BR" w:eastAsia="en-US" w:bidi="en-US"/>
        </w:rPr>
        <w:t>DO FORO</w:t>
      </w:r>
    </w:p>
    <w:p w14:paraId="6E2B5B21" w14:textId="5F2C4C17" w:rsidR="00837E44" w:rsidRPr="005C0202" w:rsidRDefault="00A50001" w:rsidP="000A601A">
      <w:pPr>
        <w:pStyle w:val="MSGENFONTSTYLENAMETEMPLATEROLENUMBERMSGENFONTSTYLENAMEBYROLETEXT31"/>
        <w:shd w:val="clear" w:color="auto" w:fill="auto"/>
        <w:tabs>
          <w:tab w:val="left" w:pos="426"/>
        </w:tabs>
        <w:spacing w:before="0" w:after="0" w:line="268" w:lineRule="exact"/>
        <w:ind w:firstLine="0"/>
        <w:rPr>
          <w:b w:val="0"/>
          <w:bCs w:val="0"/>
          <w:sz w:val="22"/>
          <w:szCs w:val="22"/>
          <w:lang w:val="pt-BR"/>
        </w:rPr>
      </w:pPr>
      <w:r w:rsidRPr="005C0202">
        <w:rPr>
          <w:sz w:val="22"/>
          <w:szCs w:val="22"/>
          <w:lang w:val="pt-BR"/>
        </w:rPr>
        <w:t>17.1</w:t>
      </w:r>
      <w:r w:rsidR="000A601A" w:rsidRPr="005C0202">
        <w:rPr>
          <w:sz w:val="22"/>
          <w:szCs w:val="22"/>
          <w:lang w:val="pt-BR"/>
        </w:rPr>
        <w:t>.</w:t>
      </w:r>
      <w:r w:rsidRPr="005C0202">
        <w:rPr>
          <w:sz w:val="22"/>
          <w:szCs w:val="22"/>
          <w:lang w:val="pt-BR"/>
        </w:rPr>
        <w:t xml:space="preserve"> </w:t>
      </w:r>
      <w:bookmarkEnd w:id="11"/>
      <w:r w:rsidR="00C811F6" w:rsidRPr="005C0202">
        <w:rPr>
          <w:b w:val="0"/>
          <w:bCs w:val="0"/>
          <w:color w:val="auto"/>
          <w:sz w:val="22"/>
          <w:szCs w:val="22"/>
          <w:lang w:val="pt-BR"/>
        </w:rPr>
        <w:t xml:space="preserve">Para dirimir quaisquer questões decorrentes da </w:t>
      </w:r>
      <w:r w:rsidR="00533FC1" w:rsidRPr="005C0202">
        <w:rPr>
          <w:b w:val="0"/>
          <w:bCs w:val="0"/>
          <w:color w:val="auto"/>
          <w:sz w:val="22"/>
          <w:szCs w:val="22"/>
          <w:lang w:val="pt-BR"/>
        </w:rPr>
        <w:t>Chamamento Público</w:t>
      </w:r>
      <w:r w:rsidR="00C811F6" w:rsidRPr="005C0202">
        <w:rPr>
          <w:b w:val="0"/>
          <w:bCs w:val="0"/>
          <w:color w:val="auto"/>
          <w:sz w:val="22"/>
          <w:szCs w:val="22"/>
          <w:lang w:val="pt-BR"/>
        </w:rPr>
        <w:t>, não resolvidas na esfera administrativa, será competente o foro da</w:t>
      </w:r>
      <w:bookmarkStart w:id="12" w:name="bookmark42"/>
      <w:bookmarkEnd w:id="8"/>
      <w:r w:rsidR="000A601A" w:rsidRPr="005C0202">
        <w:rPr>
          <w:b w:val="0"/>
          <w:bCs w:val="0"/>
          <w:color w:val="auto"/>
          <w:sz w:val="22"/>
          <w:szCs w:val="22"/>
          <w:lang w:val="pt-BR"/>
        </w:rPr>
        <w:t xml:space="preserve"> Comarca de Piratininga/SP</w:t>
      </w:r>
    </w:p>
    <w:p w14:paraId="1053FA9A" w14:textId="77777777" w:rsidR="00EC56BB" w:rsidRPr="005C0202" w:rsidRDefault="00EC56BB" w:rsidP="005D687A">
      <w:pPr>
        <w:jc w:val="both"/>
        <w:rPr>
          <w:rFonts w:ascii="Arial" w:hAnsi="Arial" w:cs="Arial"/>
          <w:sz w:val="22"/>
          <w:szCs w:val="22"/>
          <w:lang w:val="pt-BR"/>
        </w:rPr>
      </w:pPr>
    </w:p>
    <w:p w14:paraId="1D0822D7" w14:textId="77777777" w:rsidR="00EC56BB" w:rsidRPr="005C0202" w:rsidRDefault="00EC56BB" w:rsidP="005D687A">
      <w:pPr>
        <w:jc w:val="both"/>
        <w:rPr>
          <w:rFonts w:ascii="Arial" w:hAnsi="Arial" w:cs="Arial"/>
          <w:sz w:val="22"/>
          <w:szCs w:val="22"/>
          <w:lang w:val="pt-BR"/>
        </w:rPr>
      </w:pPr>
    </w:p>
    <w:p w14:paraId="5C2D619B" w14:textId="7360E391" w:rsidR="00EC56BB" w:rsidRPr="005C0202" w:rsidRDefault="005F306A" w:rsidP="005D687A">
      <w:pPr>
        <w:jc w:val="both"/>
        <w:rPr>
          <w:rFonts w:ascii="Arial" w:hAnsi="Arial" w:cs="Arial"/>
          <w:sz w:val="22"/>
          <w:szCs w:val="22"/>
          <w:lang w:val="pt-BR"/>
        </w:rPr>
      </w:pPr>
      <w:r w:rsidRPr="005C0202">
        <w:rPr>
          <w:rFonts w:ascii="Arial" w:hAnsi="Arial" w:cs="Arial"/>
          <w:sz w:val="22"/>
          <w:szCs w:val="22"/>
          <w:lang w:val="pt-BR"/>
        </w:rPr>
        <w:t xml:space="preserve">Piratininga, </w:t>
      </w:r>
      <w:r w:rsidR="00A06788">
        <w:rPr>
          <w:rFonts w:ascii="Arial" w:hAnsi="Arial" w:cs="Arial"/>
          <w:sz w:val="22"/>
          <w:szCs w:val="22"/>
          <w:lang w:val="pt-BR"/>
        </w:rPr>
        <w:t>06</w:t>
      </w:r>
      <w:r w:rsidR="004C6ADA" w:rsidRPr="005C0202">
        <w:rPr>
          <w:rFonts w:ascii="Arial" w:hAnsi="Arial" w:cs="Arial"/>
          <w:sz w:val="22"/>
          <w:szCs w:val="22"/>
          <w:lang w:val="pt-BR"/>
        </w:rPr>
        <w:t xml:space="preserve"> de </w:t>
      </w:r>
      <w:r w:rsidR="00045322" w:rsidRPr="005C0202">
        <w:rPr>
          <w:rFonts w:ascii="Arial" w:hAnsi="Arial" w:cs="Arial"/>
          <w:sz w:val="22"/>
          <w:szCs w:val="22"/>
          <w:lang w:val="pt-BR"/>
        </w:rPr>
        <w:t>janeir</w:t>
      </w:r>
      <w:r w:rsidR="00BC030C" w:rsidRPr="005C0202">
        <w:rPr>
          <w:rFonts w:ascii="Arial" w:hAnsi="Arial" w:cs="Arial"/>
          <w:sz w:val="22"/>
          <w:szCs w:val="22"/>
          <w:lang w:val="pt-BR"/>
        </w:rPr>
        <w:t>o</w:t>
      </w:r>
      <w:r w:rsidRPr="005C0202">
        <w:rPr>
          <w:rFonts w:ascii="Arial" w:hAnsi="Arial" w:cs="Arial"/>
          <w:sz w:val="22"/>
          <w:szCs w:val="22"/>
          <w:lang w:val="pt-BR"/>
        </w:rPr>
        <w:t xml:space="preserve"> de 20</w:t>
      </w:r>
      <w:r w:rsidR="000A601A" w:rsidRPr="005C0202">
        <w:rPr>
          <w:rFonts w:ascii="Arial" w:hAnsi="Arial" w:cs="Arial"/>
          <w:sz w:val="22"/>
          <w:szCs w:val="22"/>
          <w:lang w:val="pt-BR"/>
        </w:rPr>
        <w:t>2</w:t>
      </w:r>
      <w:r w:rsidR="00045322" w:rsidRPr="005C0202">
        <w:rPr>
          <w:rFonts w:ascii="Arial" w:hAnsi="Arial" w:cs="Arial"/>
          <w:sz w:val="22"/>
          <w:szCs w:val="22"/>
          <w:lang w:val="pt-BR"/>
        </w:rPr>
        <w:t>2</w:t>
      </w:r>
      <w:r w:rsidRPr="005C0202">
        <w:rPr>
          <w:rFonts w:ascii="Arial" w:hAnsi="Arial" w:cs="Arial"/>
          <w:sz w:val="22"/>
          <w:szCs w:val="22"/>
          <w:lang w:val="pt-BR"/>
        </w:rPr>
        <w:t>.</w:t>
      </w:r>
    </w:p>
    <w:p w14:paraId="540651EF" w14:textId="3F0BB23B" w:rsidR="005F306A" w:rsidRPr="005C0202" w:rsidRDefault="005F306A" w:rsidP="005D687A">
      <w:pPr>
        <w:jc w:val="both"/>
        <w:rPr>
          <w:rFonts w:ascii="Arial" w:hAnsi="Arial" w:cs="Arial"/>
          <w:sz w:val="22"/>
          <w:szCs w:val="22"/>
          <w:lang w:val="pt-BR"/>
        </w:rPr>
      </w:pPr>
    </w:p>
    <w:p w14:paraId="3EC156C7" w14:textId="1A2AE5DD" w:rsidR="00C14EB8" w:rsidRPr="005C0202" w:rsidRDefault="00C14EB8" w:rsidP="005D687A">
      <w:pPr>
        <w:jc w:val="both"/>
        <w:rPr>
          <w:rFonts w:ascii="Arial" w:hAnsi="Arial" w:cs="Arial"/>
          <w:sz w:val="22"/>
          <w:szCs w:val="22"/>
          <w:lang w:val="pt-BR"/>
        </w:rPr>
      </w:pPr>
    </w:p>
    <w:p w14:paraId="7AC11364" w14:textId="5C11E7CD" w:rsidR="00C14EB8" w:rsidRPr="005C0202" w:rsidRDefault="00C14EB8" w:rsidP="005D687A">
      <w:pPr>
        <w:jc w:val="both"/>
        <w:rPr>
          <w:rFonts w:ascii="Arial" w:hAnsi="Arial" w:cs="Arial"/>
          <w:sz w:val="22"/>
          <w:szCs w:val="22"/>
          <w:lang w:val="pt-BR"/>
        </w:rPr>
      </w:pPr>
    </w:p>
    <w:p w14:paraId="35F682B5" w14:textId="77777777" w:rsidR="00C14EB8" w:rsidRPr="005C0202" w:rsidRDefault="00C14EB8" w:rsidP="005D687A">
      <w:pPr>
        <w:jc w:val="both"/>
        <w:rPr>
          <w:rFonts w:ascii="Arial" w:hAnsi="Arial" w:cs="Arial"/>
          <w:sz w:val="22"/>
          <w:szCs w:val="22"/>
          <w:lang w:val="pt-BR"/>
        </w:rPr>
      </w:pPr>
    </w:p>
    <w:p w14:paraId="11821F16" w14:textId="77777777" w:rsidR="005F306A" w:rsidRPr="005C0202" w:rsidRDefault="005F306A" w:rsidP="005D687A">
      <w:pPr>
        <w:jc w:val="both"/>
        <w:rPr>
          <w:rFonts w:ascii="Arial" w:hAnsi="Arial" w:cs="Arial"/>
          <w:b/>
          <w:sz w:val="22"/>
          <w:szCs w:val="22"/>
          <w:lang w:val="pt-BR"/>
        </w:rPr>
      </w:pPr>
    </w:p>
    <w:p w14:paraId="47EF39A0" w14:textId="65AF3CDD" w:rsidR="005F306A" w:rsidRPr="005C0202" w:rsidRDefault="00A55054" w:rsidP="000A601A">
      <w:pPr>
        <w:jc w:val="center"/>
        <w:rPr>
          <w:rFonts w:ascii="Arial" w:hAnsi="Arial" w:cs="Arial"/>
          <w:b/>
          <w:sz w:val="22"/>
          <w:szCs w:val="22"/>
          <w:lang w:val="pt-BR"/>
        </w:rPr>
      </w:pPr>
      <w:r w:rsidRPr="005C0202">
        <w:rPr>
          <w:rFonts w:ascii="Arial" w:hAnsi="Arial" w:cs="Arial"/>
          <w:b/>
          <w:sz w:val="22"/>
          <w:szCs w:val="22"/>
          <w:lang w:val="pt-BR"/>
        </w:rPr>
        <w:t>JORGE LUIS DIAS</w:t>
      </w:r>
    </w:p>
    <w:p w14:paraId="3F829687" w14:textId="77777777" w:rsidR="005F306A" w:rsidRPr="005C0202" w:rsidRDefault="005F306A" w:rsidP="000A601A">
      <w:pPr>
        <w:jc w:val="center"/>
        <w:rPr>
          <w:rFonts w:ascii="Arial" w:hAnsi="Arial" w:cs="Arial"/>
          <w:b/>
          <w:sz w:val="22"/>
          <w:szCs w:val="22"/>
          <w:lang w:val="pt-BR"/>
        </w:rPr>
      </w:pPr>
      <w:r w:rsidRPr="005C0202">
        <w:rPr>
          <w:rFonts w:ascii="Arial" w:hAnsi="Arial" w:cs="Arial"/>
          <w:b/>
          <w:sz w:val="22"/>
          <w:szCs w:val="22"/>
          <w:lang w:val="pt-BR"/>
        </w:rPr>
        <w:t>Prefeito Municipal</w:t>
      </w:r>
    </w:p>
    <w:p w14:paraId="0FD585FF" w14:textId="77777777" w:rsidR="00DC1993" w:rsidRPr="005C0202" w:rsidRDefault="00DC1993" w:rsidP="000A601A">
      <w:pPr>
        <w:jc w:val="center"/>
        <w:rPr>
          <w:rFonts w:ascii="Arial" w:hAnsi="Arial" w:cs="Arial"/>
          <w:b/>
          <w:sz w:val="22"/>
          <w:szCs w:val="22"/>
          <w:lang w:val="pt-BR"/>
        </w:rPr>
      </w:pPr>
    </w:p>
    <w:p w14:paraId="0D825005" w14:textId="77777777" w:rsidR="00687993" w:rsidRPr="005C0202" w:rsidRDefault="00687993" w:rsidP="007D46D1">
      <w:pPr>
        <w:jc w:val="center"/>
        <w:rPr>
          <w:rFonts w:ascii="Arial" w:hAnsi="Arial" w:cs="Arial"/>
          <w:b/>
          <w:sz w:val="22"/>
          <w:szCs w:val="22"/>
          <w:lang w:val="pt-BR"/>
        </w:rPr>
      </w:pPr>
    </w:p>
    <w:p w14:paraId="5B449520" w14:textId="77777777" w:rsidR="00687993" w:rsidRPr="005C0202" w:rsidRDefault="00687993" w:rsidP="007D46D1">
      <w:pPr>
        <w:jc w:val="center"/>
        <w:rPr>
          <w:rFonts w:ascii="Arial" w:hAnsi="Arial" w:cs="Arial"/>
          <w:b/>
          <w:sz w:val="22"/>
          <w:szCs w:val="22"/>
          <w:lang w:val="pt-BR"/>
        </w:rPr>
      </w:pPr>
    </w:p>
    <w:p w14:paraId="7119C723" w14:textId="6AC21A07" w:rsidR="00687993" w:rsidRPr="005C0202" w:rsidRDefault="00687993" w:rsidP="007D46D1">
      <w:pPr>
        <w:jc w:val="center"/>
        <w:rPr>
          <w:rFonts w:ascii="Arial" w:hAnsi="Arial" w:cs="Arial"/>
          <w:b/>
          <w:sz w:val="22"/>
          <w:szCs w:val="22"/>
          <w:lang w:val="pt-BR"/>
        </w:rPr>
      </w:pPr>
    </w:p>
    <w:p w14:paraId="336D7468" w14:textId="091788E9" w:rsidR="000F170B" w:rsidRPr="005C0202" w:rsidRDefault="000F170B" w:rsidP="007D46D1">
      <w:pPr>
        <w:jc w:val="center"/>
        <w:rPr>
          <w:rFonts w:ascii="Arial" w:hAnsi="Arial" w:cs="Arial"/>
          <w:b/>
          <w:sz w:val="22"/>
          <w:szCs w:val="22"/>
          <w:lang w:val="pt-BR"/>
        </w:rPr>
      </w:pPr>
    </w:p>
    <w:p w14:paraId="66EBFEED" w14:textId="069FB15A" w:rsidR="000F170B" w:rsidRPr="005C0202" w:rsidRDefault="000F170B" w:rsidP="007D46D1">
      <w:pPr>
        <w:jc w:val="center"/>
        <w:rPr>
          <w:rFonts w:ascii="Arial" w:hAnsi="Arial" w:cs="Arial"/>
          <w:b/>
          <w:sz w:val="22"/>
          <w:szCs w:val="22"/>
          <w:lang w:val="pt-BR"/>
        </w:rPr>
      </w:pPr>
    </w:p>
    <w:p w14:paraId="376388B6" w14:textId="00807EBF" w:rsidR="000F170B" w:rsidRPr="005C0202" w:rsidRDefault="000F170B" w:rsidP="007D46D1">
      <w:pPr>
        <w:jc w:val="center"/>
        <w:rPr>
          <w:rFonts w:ascii="Arial" w:hAnsi="Arial" w:cs="Arial"/>
          <w:b/>
          <w:sz w:val="22"/>
          <w:szCs w:val="22"/>
          <w:lang w:val="pt-BR"/>
        </w:rPr>
      </w:pPr>
    </w:p>
    <w:p w14:paraId="5C8B0395" w14:textId="5C154CAF" w:rsidR="000F170B" w:rsidRPr="005C0202" w:rsidRDefault="000F170B" w:rsidP="007D46D1">
      <w:pPr>
        <w:jc w:val="center"/>
        <w:rPr>
          <w:rFonts w:ascii="Arial" w:hAnsi="Arial" w:cs="Arial"/>
          <w:b/>
          <w:sz w:val="22"/>
          <w:szCs w:val="22"/>
          <w:lang w:val="pt-BR"/>
        </w:rPr>
      </w:pPr>
    </w:p>
    <w:p w14:paraId="382BCDE9" w14:textId="0387328C" w:rsidR="000F170B" w:rsidRPr="005C0202" w:rsidRDefault="000F170B" w:rsidP="007D46D1">
      <w:pPr>
        <w:jc w:val="center"/>
        <w:rPr>
          <w:rFonts w:ascii="Arial" w:hAnsi="Arial" w:cs="Arial"/>
          <w:b/>
          <w:sz w:val="22"/>
          <w:szCs w:val="22"/>
          <w:lang w:val="pt-BR"/>
        </w:rPr>
      </w:pPr>
    </w:p>
    <w:p w14:paraId="74AAE299" w14:textId="5AC3FB32" w:rsidR="000F170B" w:rsidRPr="005C0202" w:rsidRDefault="000F170B" w:rsidP="007D46D1">
      <w:pPr>
        <w:jc w:val="center"/>
        <w:rPr>
          <w:rFonts w:ascii="Arial" w:hAnsi="Arial" w:cs="Arial"/>
          <w:b/>
          <w:sz w:val="22"/>
          <w:szCs w:val="22"/>
          <w:lang w:val="pt-BR"/>
        </w:rPr>
      </w:pPr>
    </w:p>
    <w:p w14:paraId="2B88917F" w14:textId="314270EE" w:rsidR="000F170B" w:rsidRPr="005C0202" w:rsidRDefault="000F170B" w:rsidP="007D46D1">
      <w:pPr>
        <w:jc w:val="center"/>
        <w:rPr>
          <w:rFonts w:ascii="Arial" w:hAnsi="Arial" w:cs="Arial"/>
          <w:b/>
          <w:sz w:val="22"/>
          <w:szCs w:val="22"/>
          <w:lang w:val="pt-BR"/>
        </w:rPr>
      </w:pPr>
    </w:p>
    <w:p w14:paraId="5CF3325A" w14:textId="78DF8301" w:rsidR="000F170B" w:rsidRPr="005C0202" w:rsidRDefault="000F170B" w:rsidP="007D46D1">
      <w:pPr>
        <w:jc w:val="center"/>
        <w:rPr>
          <w:rFonts w:ascii="Arial" w:hAnsi="Arial" w:cs="Arial"/>
          <w:b/>
          <w:sz w:val="22"/>
          <w:szCs w:val="22"/>
          <w:lang w:val="pt-BR"/>
        </w:rPr>
      </w:pPr>
    </w:p>
    <w:p w14:paraId="31B1B52D" w14:textId="098043E9" w:rsidR="000F170B" w:rsidRPr="005C0202" w:rsidRDefault="000F170B" w:rsidP="007D46D1">
      <w:pPr>
        <w:jc w:val="center"/>
        <w:rPr>
          <w:rFonts w:ascii="Arial" w:hAnsi="Arial" w:cs="Arial"/>
          <w:b/>
          <w:sz w:val="22"/>
          <w:szCs w:val="22"/>
          <w:lang w:val="pt-BR"/>
        </w:rPr>
      </w:pPr>
    </w:p>
    <w:p w14:paraId="18B9FCD7" w14:textId="32258A9D" w:rsidR="000F170B" w:rsidRPr="005C0202" w:rsidRDefault="000F170B" w:rsidP="007D46D1">
      <w:pPr>
        <w:jc w:val="center"/>
        <w:rPr>
          <w:rFonts w:ascii="Arial" w:hAnsi="Arial" w:cs="Arial"/>
          <w:b/>
          <w:sz w:val="22"/>
          <w:szCs w:val="22"/>
          <w:lang w:val="pt-BR"/>
        </w:rPr>
      </w:pPr>
    </w:p>
    <w:p w14:paraId="65437FF3" w14:textId="69908217" w:rsidR="000F170B" w:rsidRPr="005C0202" w:rsidRDefault="000F170B" w:rsidP="007D46D1">
      <w:pPr>
        <w:jc w:val="center"/>
        <w:rPr>
          <w:rFonts w:ascii="Arial" w:hAnsi="Arial" w:cs="Arial"/>
          <w:b/>
          <w:sz w:val="22"/>
          <w:szCs w:val="22"/>
          <w:lang w:val="pt-BR"/>
        </w:rPr>
      </w:pPr>
    </w:p>
    <w:p w14:paraId="67DB8D03" w14:textId="6CBD9211" w:rsidR="000F170B" w:rsidRPr="005C0202" w:rsidRDefault="000F170B" w:rsidP="007D46D1">
      <w:pPr>
        <w:jc w:val="center"/>
        <w:rPr>
          <w:rFonts w:ascii="Arial" w:hAnsi="Arial" w:cs="Arial"/>
          <w:b/>
          <w:sz w:val="22"/>
          <w:szCs w:val="22"/>
          <w:lang w:val="pt-BR"/>
        </w:rPr>
      </w:pPr>
    </w:p>
    <w:p w14:paraId="3F99782F" w14:textId="7DA46D06" w:rsidR="000F170B" w:rsidRPr="005C0202" w:rsidRDefault="000F170B" w:rsidP="007D46D1">
      <w:pPr>
        <w:jc w:val="center"/>
        <w:rPr>
          <w:rFonts w:ascii="Arial" w:hAnsi="Arial" w:cs="Arial"/>
          <w:b/>
          <w:sz w:val="22"/>
          <w:szCs w:val="22"/>
          <w:lang w:val="pt-BR"/>
        </w:rPr>
      </w:pPr>
    </w:p>
    <w:p w14:paraId="27F78A19" w14:textId="5E79B1EE" w:rsidR="000F170B" w:rsidRPr="005C0202" w:rsidRDefault="000F170B" w:rsidP="007D46D1">
      <w:pPr>
        <w:jc w:val="center"/>
        <w:rPr>
          <w:rFonts w:ascii="Arial" w:hAnsi="Arial" w:cs="Arial"/>
          <w:b/>
          <w:sz w:val="22"/>
          <w:szCs w:val="22"/>
          <w:lang w:val="pt-BR"/>
        </w:rPr>
      </w:pPr>
    </w:p>
    <w:p w14:paraId="7DABD0EC" w14:textId="437AE94B" w:rsidR="000F170B" w:rsidRPr="005C0202" w:rsidRDefault="000F170B" w:rsidP="007D46D1">
      <w:pPr>
        <w:jc w:val="center"/>
        <w:rPr>
          <w:rFonts w:ascii="Arial" w:hAnsi="Arial" w:cs="Arial"/>
          <w:b/>
          <w:sz w:val="22"/>
          <w:szCs w:val="22"/>
          <w:lang w:val="pt-BR"/>
        </w:rPr>
      </w:pPr>
    </w:p>
    <w:p w14:paraId="5D54A9F3" w14:textId="1408C8F7" w:rsidR="000F170B" w:rsidRPr="005C0202" w:rsidRDefault="000F170B" w:rsidP="007D46D1">
      <w:pPr>
        <w:jc w:val="center"/>
        <w:rPr>
          <w:rFonts w:ascii="Arial" w:hAnsi="Arial" w:cs="Arial"/>
          <w:b/>
          <w:sz w:val="22"/>
          <w:szCs w:val="22"/>
          <w:lang w:val="pt-BR"/>
        </w:rPr>
      </w:pPr>
    </w:p>
    <w:p w14:paraId="30125E9C" w14:textId="4BC446F6" w:rsidR="000F170B" w:rsidRPr="005C0202" w:rsidRDefault="000F170B" w:rsidP="007D46D1">
      <w:pPr>
        <w:jc w:val="center"/>
        <w:rPr>
          <w:rFonts w:ascii="Arial" w:hAnsi="Arial" w:cs="Arial"/>
          <w:b/>
          <w:sz w:val="22"/>
          <w:szCs w:val="22"/>
          <w:lang w:val="pt-BR"/>
        </w:rPr>
      </w:pPr>
    </w:p>
    <w:p w14:paraId="43E31F5D" w14:textId="7B36FE03" w:rsidR="000F170B" w:rsidRPr="005C0202" w:rsidRDefault="000F170B" w:rsidP="007D46D1">
      <w:pPr>
        <w:jc w:val="center"/>
        <w:rPr>
          <w:rFonts w:ascii="Arial" w:hAnsi="Arial" w:cs="Arial"/>
          <w:b/>
          <w:sz w:val="22"/>
          <w:szCs w:val="22"/>
          <w:lang w:val="pt-BR"/>
        </w:rPr>
      </w:pPr>
    </w:p>
    <w:p w14:paraId="07BBA105" w14:textId="441CEDE5" w:rsidR="000F170B" w:rsidRPr="005C0202" w:rsidRDefault="000F170B" w:rsidP="007D46D1">
      <w:pPr>
        <w:jc w:val="center"/>
        <w:rPr>
          <w:rFonts w:ascii="Arial" w:hAnsi="Arial" w:cs="Arial"/>
          <w:b/>
          <w:sz w:val="22"/>
          <w:szCs w:val="22"/>
          <w:lang w:val="pt-BR"/>
        </w:rPr>
      </w:pPr>
    </w:p>
    <w:p w14:paraId="24DF430F" w14:textId="5E940CA9" w:rsidR="000F170B" w:rsidRDefault="000F170B" w:rsidP="007D46D1">
      <w:pPr>
        <w:jc w:val="center"/>
        <w:rPr>
          <w:rFonts w:ascii="Arial" w:hAnsi="Arial" w:cs="Arial"/>
          <w:b/>
          <w:sz w:val="22"/>
          <w:szCs w:val="22"/>
          <w:lang w:val="pt-BR"/>
        </w:rPr>
      </w:pPr>
    </w:p>
    <w:p w14:paraId="70B68A5B" w14:textId="25E6B288" w:rsidR="006E6EA9" w:rsidRDefault="006E6EA9" w:rsidP="007D46D1">
      <w:pPr>
        <w:jc w:val="center"/>
        <w:rPr>
          <w:rFonts w:ascii="Arial" w:hAnsi="Arial" w:cs="Arial"/>
          <w:b/>
          <w:sz w:val="22"/>
          <w:szCs w:val="22"/>
          <w:lang w:val="pt-BR"/>
        </w:rPr>
      </w:pPr>
    </w:p>
    <w:p w14:paraId="1E5BCD6C" w14:textId="42E45CAF" w:rsidR="006E6EA9" w:rsidRDefault="006E6EA9" w:rsidP="007D46D1">
      <w:pPr>
        <w:jc w:val="center"/>
        <w:rPr>
          <w:rFonts w:ascii="Arial" w:hAnsi="Arial" w:cs="Arial"/>
          <w:b/>
          <w:sz w:val="22"/>
          <w:szCs w:val="22"/>
          <w:lang w:val="pt-BR"/>
        </w:rPr>
      </w:pPr>
    </w:p>
    <w:p w14:paraId="4DC4851B" w14:textId="07334D5B" w:rsidR="006E6EA9" w:rsidRDefault="006E6EA9" w:rsidP="007D46D1">
      <w:pPr>
        <w:jc w:val="center"/>
        <w:rPr>
          <w:rFonts w:ascii="Arial" w:hAnsi="Arial" w:cs="Arial"/>
          <w:b/>
          <w:sz w:val="22"/>
          <w:szCs w:val="22"/>
          <w:lang w:val="pt-BR"/>
        </w:rPr>
      </w:pPr>
    </w:p>
    <w:p w14:paraId="562B48CA" w14:textId="55945814" w:rsidR="006E6EA9" w:rsidRDefault="006E6EA9" w:rsidP="007D46D1">
      <w:pPr>
        <w:jc w:val="center"/>
        <w:rPr>
          <w:rFonts w:ascii="Arial" w:hAnsi="Arial" w:cs="Arial"/>
          <w:b/>
          <w:sz w:val="22"/>
          <w:szCs w:val="22"/>
          <w:lang w:val="pt-BR"/>
        </w:rPr>
      </w:pPr>
    </w:p>
    <w:p w14:paraId="3703EA48" w14:textId="2C3F9F07" w:rsidR="006E6EA9" w:rsidRDefault="006E6EA9" w:rsidP="007D46D1">
      <w:pPr>
        <w:jc w:val="center"/>
        <w:rPr>
          <w:rFonts w:ascii="Arial" w:hAnsi="Arial" w:cs="Arial"/>
          <w:b/>
          <w:sz w:val="22"/>
          <w:szCs w:val="22"/>
          <w:lang w:val="pt-BR"/>
        </w:rPr>
      </w:pPr>
    </w:p>
    <w:p w14:paraId="1FC4A557" w14:textId="5607AD42" w:rsidR="006E6EA9" w:rsidRDefault="006E6EA9" w:rsidP="007D46D1">
      <w:pPr>
        <w:jc w:val="center"/>
        <w:rPr>
          <w:rFonts w:ascii="Arial" w:hAnsi="Arial" w:cs="Arial"/>
          <w:b/>
          <w:sz w:val="22"/>
          <w:szCs w:val="22"/>
          <w:lang w:val="pt-BR"/>
        </w:rPr>
      </w:pPr>
    </w:p>
    <w:p w14:paraId="7F8E8EB8" w14:textId="1B062F91" w:rsidR="006E6EA9" w:rsidRDefault="006E6EA9" w:rsidP="007D46D1">
      <w:pPr>
        <w:jc w:val="center"/>
        <w:rPr>
          <w:rFonts w:ascii="Arial" w:hAnsi="Arial" w:cs="Arial"/>
          <w:b/>
          <w:sz w:val="22"/>
          <w:szCs w:val="22"/>
          <w:lang w:val="pt-BR"/>
        </w:rPr>
      </w:pPr>
    </w:p>
    <w:p w14:paraId="575B97EE" w14:textId="6FE05F86" w:rsidR="006E6EA9" w:rsidRDefault="006E6EA9" w:rsidP="007D46D1">
      <w:pPr>
        <w:jc w:val="center"/>
        <w:rPr>
          <w:rFonts w:ascii="Arial" w:hAnsi="Arial" w:cs="Arial"/>
          <w:b/>
          <w:sz w:val="22"/>
          <w:szCs w:val="22"/>
          <w:lang w:val="pt-BR"/>
        </w:rPr>
      </w:pPr>
    </w:p>
    <w:p w14:paraId="0DBD7E43" w14:textId="39A17714" w:rsidR="006E6EA9" w:rsidRDefault="006E6EA9" w:rsidP="007D46D1">
      <w:pPr>
        <w:jc w:val="center"/>
        <w:rPr>
          <w:rFonts w:ascii="Arial" w:hAnsi="Arial" w:cs="Arial"/>
          <w:b/>
          <w:sz w:val="22"/>
          <w:szCs w:val="22"/>
          <w:lang w:val="pt-BR"/>
        </w:rPr>
      </w:pPr>
    </w:p>
    <w:p w14:paraId="02621096" w14:textId="77777777" w:rsidR="006E6EA9" w:rsidRPr="005C0202" w:rsidRDefault="006E6EA9" w:rsidP="007D46D1">
      <w:pPr>
        <w:jc w:val="center"/>
        <w:rPr>
          <w:rFonts w:ascii="Arial" w:hAnsi="Arial" w:cs="Arial"/>
          <w:b/>
          <w:sz w:val="22"/>
          <w:szCs w:val="22"/>
          <w:lang w:val="pt-BR"/>
        </w:rPr>
      </w:pPr>
    </w:p>
    <w:p w14:paraId="6EBF7E93" w14:textId="77777777" w:rsidR="000F170B" w:rsidRDefault="000F170B" w:rsidP="007D46D1">
      <w:pPr>
        <w:jc w:val="center"/>
        <w:rPr>
          <w:rFonts w:ascii="Arial" w:hAnsi="Arial" w:cs="Arial"/>
          <w:b/>
          <w:sz w:val="22"/>
          <w:szCs w:val="22"/>
          <w:lang w:val="pt-BR"/>
        </w:rPr>
      </w:pPr>
    </w:p>
    <w:p w14:paraId="230F0547" w14:textId="77777777" w:rsidR="005C0202" w:rsidRDefault="005C0202" w:rsidP="007D46D1">
      <w:pPr>
        <w:jc w:val="center"/>
        <w:rPr>
          <w:rFonts w:ascii="Arial" w:hAnsi="Arial" w:cs="Arial"/>
          <w:b/>
          <w:sz w:val="22"/>
          <w:szCs w:val="22"/>
          <w:lang w:val="pt-BR"/>
        </w:rPr>
      </w:pPr>
    </w:p>
    <w:p w14:paraId="41D81229" w14:textId="77777777" w:rsidR="005C0202" w:rsidRDefault="005C0202" w:rsidP="007D46D1">
      <w:pPr>
        <w:jc w:val="center"/>
        <w:rPr>
          <w:rFonts w:ascii="Arial" w:hAnsi="Arial" w:cs="Arial"/>
          <w:b/>
          <w:sz w:val="22"/>
          <w:szCs w:val="22"/>
          <w:lang w:val="pt-BR"/>
        </w:rPr>
      </w:pPr>
    </w:p>
    <w:p w14:paraId="69AD7AB7" w14:textId="77777777" w:rsidR="005C0202" w:rsidRPr="005C0202" w:rsidRDefault="005C0202" w:rsidP="007D46D1">
      <w:pPr>
        <w:jc w:val="center"/>
        <w:rPr>
          <w:rFonts w:ascii="Arial" w:hAnsi="Arial" w:cs="Arial"/>
          <w:b/>
          <w:sz w:val="22"/>
          <w:szCs w:val="22"/>
          <w:lang w:val="pt-BR"/>
        </w:rPr>
      </w:pPr>
    </w:p>
    <w:p w14:paraId="70D9F465" w14:textId="3D7FAD52" w:rsidR="00687993" w:rsidRPr="005C0202" w:rsidRDefault="00687993" w:rsidP="00171ECD">
      <w:pPr>
        <w:rPr>
          <w:rFonts w:ascii="Arial" w:hAnsi="Arial" w:cs="Arial"/>
          <w:b/>
          <w:sz w:val="22"/>
          <w:szCs w:val="22"/>
          <w:lang w:val="pt-BR"/>
        </w:rPr>
      </w:pPr>
    </w:p>
    <w:p w14:paraId="11BAD875" w14:textId="34EA4400" w:rsidR="00ED3117" w:rsidRPr="005C0202" w:rsidRDefault="00925C99" w:rsidP="007D46D1">
      <w:pPr>
        <w:jc w:val="center"/>
        <w:rPr>
          <w:rFonts w:ascii="Arial" w:hAnsi="Arial" w:cs="Arial"/>
          <w:b/>
          <w:bCs/>
          <w:sz w:val="22"/>
          <w:szCs w:val="22"/>
        </w:rPr>
      </w:pPr>
      <w:r w:rsidRPr="005C0202">
        <w:rPr>
          <w:rFonts w:ascii="Arial" w:hAnsi="Arial" w:cs="Arial"/>
          <w:b/>
          <w:sz w:val="22"/>
          <w:szCs w:val="22"/>
          <w:lang w:val="pt-BR"/>
        </w:rPr>
        <w:lastRenderedPageBreak/>
        <w:t>ANEXO I - TERMO DE REFERÊNCIA</w:t>
      </w:r>
      <w:r w:rsidRPr="005C0202">
        <w:rPr>
          <w:rFonts w:ascii="Arial" w:hAnsi="Arial" w:cs="Arial"/>
          <w:b/>
          <w:sz w:val="22"/>
          <w:szCs w:val="22"/>
          <w:lang w:val="pt-BR"/>
        </w:rPr>
        <w:br/>
      </w:r>
      <w:bookmarkEnd w:id="12"/>
      <w:r w:rsidR="00ED3117" w:rsidRPr="005C0202">
        <w:rPr>
          <w:rFonts w:ascii="Arial" w:hAnsi="Arial" w:cs="Arial"/>
          <w:b/>
          <w:bCs/>
          <w:sz w:val="22"/>
          <w:szCs w:val="22"/>
        </w:rPr>
        <w:t>CREDENCIAMENTO N° 00x/2022</w:t>
      </w:r>
      <w:r w:rsidR="00ED3117" w:rsidRPr="005C0202">
        <w:rPr>
          <w:rFonts w:ascii="Arial" w:hAnsi="Arial" w:cs="Arial"/>
          <w:b/>
          <w:bCs/>
          <w:sz w:val="22"/>
          <w:szCs w:val="22"/>
        </w:rPr>
        <w:br/>
        <w:t>PROCESSO ADMINISTRATIVO N° 00x/2022</w:t>
      </w:r>
    </w:p>
    <w:p w14:paraId="75F31CDE" w14:textId="1A3F720B" w:rsidR="00ED3117" w:rsidRPr="005C0202" w:rsidRDefault="00ED3117" w:rsidP="007D46D1">
      <w:pPr>
        <w:jc w:val="center"/>
        <w:rPr>
          <w:rFonts w:ascii="Arial" w:hAnsi="Arial" w:cs="Arial"/>
          <w:b/>
          <w:sz w:val="22"/>
          <w:szCs w:val="22"/>
          <w:lang w:val="pt-BR"/>
        </w:rPr>
      </w:pPr>
      <w:r w:rsidRPr="005C0202">
        <w:rPr>
          <w:rFonts w:ascii="Arial" w:hAnsi="Arial" w:cs="Arial"/>
          <w:sz w:val="22"/>
          <w:szCs w:val="22"/>
        </w:rPr>
        <w:t>Interessado: Coordenadoria Municipal de Turismo e Cultura, Administração Geral,</w:t>
      </w:r>
      <w:r w:rsidRPr="005C0202">
        <w:rPr>
          <w:rFonts w:ascii="Arial" w:hAnsi="Arial" w:cs="Arial"/>
          <w:sz w:val="22"/>
          <w:szCs w:val="22"/>
        </w:rPr>
        <w:br/>
        <w:t>Coordenadoria de Obras.</w:t>
      </w:r>
    </w:p>
    <w:p w14:paraId="2846AC80" w14:textId="77777777" w:rsidR="005F306A" w:rsidRPr="005C0202" w:rsidRDefault="005F306A" w:rsidP="005D687A">
      <w:pPr>
        <w:jc w:val="both"/>
        <w:rPr>
          <w:rFonts w:ascii="Arial" w:hAnsi="Arial" w:cs="Arial"/>
          <w:sz w:val="22"/>
          <w:szCs w:val="22"/>
          <w:lang w:val="pt-BR"/>
        </w:rPr>
      </w:pPr>
    </w:p>
    <w:p w14:paraId="3A547E59" w14:textId="238D3678" w:rsidR="001B7AC7" w:rsidRPr="005C0202" w:rsidRDefault="00925C99" w:rsidP="005D687A">
      <w:pPr>
        <w:pStyle w:val="MSGENFONTSTYLENAMETEMPLATEROLELEVELMSGENFONTSTYLENAMEBYROLEHEADING11"/>
        <w:keepNext/>
        <w:keepLines/>
        <w:shd w:val="clear" w:color="auto" w:fill="D9D9D9"/>
        <w:spacing w:before="0" w:after="0"/>
        <w:ind w:firstLine="0"/>
        <w:jc w:val="both"/>
        <w:rPr>
          <w:sz w:val="22"/>
          <w:szCs w:val="22"/>
          <w:lang w:val="pt-BR"/>
        </w:rPr>
      </w:pPr>
      <w:bookmarkStart w:id="13" w:name="bookmark43"/>
      <w:proofErr w:type="gramStart"/>
      <w:r w:rsidRPr="005C0202">
        <w:rPr>
          <w:sz w:val="22"/>
          <w:szCs w:val="22"/>
          <w:lang w:val="pt-BR"/>
        </w:rPr>
        <w:t xml:space="preserve">1 </w:t>
      </w:r>
      <w:r w:rsidR="007C1050" w:rsidRPr="005C0202">
        <w:rPr>
          <w:sz w:val="22"/>
          <w:szCs w:val="22"/>
          <w:lang w:val="pt-BR"/>
        </w:rPr>
        <w:t xml:space="preserve"> </w:t>
      </w:r>
      <w:r w:rsidRPr="005C0202">
        <w:rPr>
          <w:sz w:val="22"/>
          <w:szCs w:val="22"/>
          <w:lang w:val="pt-BR"/>
        </w:rPr>
        <w:t>OBJETO</w:t>
      </w:r>
      <w:bookmarkEnd w:id="13"/>
      <w:proofErr w:type="gramEnd"/>
    </w:p>
    <w:p w14:paraId="7F2A9954" w14:textId="08105E7E" w:rsidR="00BC030C" w:rsidRDefault="00ED3117" w:rsidP="006E6EA9">
      <w:pPr>
        <w:pStyle w:val="MSGENFONTSTYLENAMETEMPLATEROLENUMBERMSGENFONTSTYLENAMEBYROLETEXT22"/>
        <w:spacing w:after="0" w:line="268" w:lineRule="exact"/>
        <w:ind w:firstLine="0"/>
        <w:rPr>
          <w:b/>
          <w:bCs/>
          <w:sz w:val="22"/>
          <w:szCs w:val="22"/>
          <w:lang w:val="pt-BR"/>
        </w:rPr>
      </w:pPr>
      <w:r w:rsidRPr="005C0202">
        <w:rPr>
          <w:sz w:val="22"/>
          <w:szCs w:val="22"/>
          <w:lang w:val="pt-BR"/>
        </w:rPr>
        <w:t>O</w:t>
      </w:r>
      <w:r w:rsidR="00BC030C" w:rsidRPr="005C0202">
        <w:rPr>
          <w:sz w:val="22"/>
          <w:szCs w:val="22"/>
          <w:lang w:val="pt-BR"/>
        </w:rPr>
        <w:t xml:space="preserve"> presente </w:t>
      </w:r>
      <w:r w:rsidR="00533FC1" w:rsidRPr="005C0202">
        <w:rPr>
          <w:sz w:val="22"/>
          <w:szCs w:val="22"/>
          <w:lang w:val="pt-BR"/>
        </w:rPr>
        <w:t>Chamamento Público</w:t>
      </w:r>
      <w:r w:rsidR="00BC030C" w:rsidRPr="005C0202">
        <w:rPr>
          <w:sz w:val="22"/>
          <w:szCs w:val="22"/>
          <w:lang w:val="pt-BR"/>
        </w:rPr>
        <w:t xml:space="preserve"> tem por objeto </w:t>
      </w:r>
      <w:r w:rsidR="00BC030C" w:rsidRPr="005C0202">
        <w:rPr>
          <w:b/>
          <w:bCs/>
          <w:sz w:val="22"/>
          <w:szCs w:val="22"/>
          <w:lang w:val="pt-BR"/>
        </w:rPr>
        <w:t xml:space="preserve">A SELEÇÃO DE </w:t>
      </w:r>
      <w:r w:rsidRPr="005C0202">
        <w:rPr>
          <w:b/>
          <w:bCs/>
          <w:sz w:val="22"/>
          <w:szCs w:val="22"/>
          <w:lang w:val="pt-BR"/>
        </w:rPr>
        <w:t>OBJETO O CREDENCIAMENTO DE ENTIDADES ASSISTENCIAIS E FILANTRÓPICAS EXISTENTES NO MUNICÍPIO, ENTIDADES PÚBLICAS OU ASSOCIAÇÃO REGULARMENTE CONSTITUÍDA E DE CARÁTER CULTURAL, EDUCACIONAL, ASSISTENCIAL OU RELIGIOSO PARA REALIZAÇÃO DE EVENTO EM COMEMORAÇÃO AO ANIVERSÁRIO DO MUNICÍPIO, NO MÊS DE MAIO, DENOMINADO FESTA DO PEÃO DE BOIADEIRO DE PIRATININGA QUE ESTÁ NA SUA 25ª EDIÇÃO, CONFORME AS ESPECIFICAÇÕES.</w:t>
      </w:r>
    </w:p>
    <w:p w14:paraId="7705C609" w14:textId="77777777" w:rsidR="006E6EA9" w:rsidRPr="005C0202" w:rsidRDefault="006E6EA9" w:rsidP="006E6EA9">
      <w:pPr>
        <w:pStyle w:val="MSGENFONTSTYLENAMETEMPLATEROLENUMBERMSGENFONTSTYLENAMEBYROLETEXT22"/>
        <w:spacing w:after="0" w:line="268" w:lineRule="exact"/>
        <w:ind w:firstLine="0"/>
        <w:rPr>
          <w:sz w:val="22"/>
          <w:szCs w:val="22"/>
          <w:lang w:val="pt-BR"/>
        </w:rPr>
      </w:pPr>
    </w:p>
    <w:p w14:paraId="0385D50B" w14:textId="03AB2874" w:rsidR="001B7AC7" w:rsidRPr="005C0202" w:rsidRDefault="00DF6F83" w:rsidP="006E6EA9">
      <w:pPr>
        <w:pStyle w:val="MSGENFONTSTYLENAMETEMPLATEROLELEVELMSGENFONTSTYLENAMEBYROLEHEADING11"/>
        <w:keepNext/>
        <w:keepLines/>
        <w:numPr>
          <w:ilvl w:val="0"/>
          <w:numId w:val="2"/>
        </w:numPr>
        <w:shd w:val="clear" w:color="auto" w:fill="D9D9D9"/>
        <w:tabs>
          <w:tab w:val="left" w:pos="282"/>
        </w:tabs>
        <w:spacing w:before="0" w:after="0"/>
        <w:ind w:firstLine="0"/>
        <w:jc w:val="both"/>
        <w:rPr>
          <w:sz w:val="22"/>
          <w:szCs w:val="22"/>
          <w:lang w:val="pt-BR"/>
        </w:rPr>
      </w:pPr>
      <w:r w:rsidRPr="005C0202">
        <w:rPr>
          <w:sz w:val="22"/>
          <w:szCs w:val="22"/>
          <w:lang w:val="pt-BR"/>
        </w:rPr>
        <w:t>INFORMAÇÕES TÉCNICAS</w:t>
      </w:r>
    </w:p>
    <w:p w14:paraId="49864E62" w14:textId="77777777" w:rsidR="00ED3117" w:rsidRPr="005C0202" w:rsidRDefault="00925C99" w:rsidP="00ED3117">
      <w:pPr>
        <w:pStyle w:val="MSGENFONTSTYLENAMETEMPLATEROLENUMBERMSGENFONTSTYLENAMEBYROLETEXT22"/>
        <w:shd w:val="clear" w:color="auto" w:fill="auto"/>
        <w:spacing w:after="0"/>
        <w:ind w:firstLine="0"/>
        <w:rPr>
          <w:sz w:val="22"/>
          <w:szCs w:val="22"/>
          <w:lang w:val="pt-BR"/>
        </w:rPr>
      </w:pPr>
      <w:r w:rsidRPr="005C0202">
        <w:rPr>
          <w:sz w:val="22"/>
          <w:szCs w:val="22"/>
          <w:lang w:val="pt-BR"/>
        </w:rPr>
        <w:t xml:space="preserve">Este Termo de Referência tem por objetivo descrever e especificar </w:t>
      </w:r>
      <w:r w:rsidR="00F56FBD" w:rsidRPr="005C0202">
        <w:rPr>
          <w:sz w:val="22"/>
          <w:szCs w:val="22"/>
          <w:lang w:val="pt-BR"/>
        </w:rPr>
        <w:t>os projetos mínimos exigidos</w:t>
      </w:r>
      <w:r w:rsidR="00A55054" w:rsidRPr="005C0202">
        <w:rPr>
          <w:sz w:val="22"/>
          <w:szCs w:val="22"/>
          <w:lang w:val="pt-BR"/>
        </w:rPr>
        <w:t>.</w:t>
      </w:r>
    </w:p>
    <w:p w14:paraId="0576FB5F" w14:textId="5FB30A40" w:rsidR="00ED3117" w:rsidRPr="005C0202" w:rsidRDefault="00ED3117" w:rsidP="004F5CDF">
      <w:pPr>
        <w:pStyle w:val="MSGENFONTSTYLENAMETEMPLATEROLENUMBERMSGENFONTSTYLENAMEBYROLETEXT22"/>
        <w:numPr>
          <w:ilvl w:val="1"/>
          <w:numId w:val="36"/>
        </w:numPr>
        <w:shd w:val="clear" w:color="auto" w:fill="auto"/>
        <w:spacing w:after="0"/>
        <w:rPr>
          <w:b/>
          <w:bCs/>
          <w:sz w:val="22"/>
          <w:szCs w:val="22"/>
          <w:lang w:val="pt-BR"/>
        </w:rPr>
      </w:pPr>
      <w:r w:rsidRPr="005C0202">
        <w:rPr>
          <w:b/>
          <w:bCs/>
          <w:sz w:val="22"/>
          <w:szCs w:val="22"/>
          <w:lang w:val="pt-BR"/>
        </w:rPr>
        <w:t>DO ESPAÇO E INCENTIVOS:</w:t>
      </w:r>
    </w:p>
    <w:p w14:paraId="08572591" w14:textId="77777777" w:rsidR="00ED3117" w:rsidRPr="005C0202" w:rsidRDefault="00ED3117" w:rsidP="00ED3117">
      <w:pPr>
        <w:pStyle w:val="MSGENFONTSTYLENAMETEMPLATEROLENUMBERMSGENFONTSTYLENAMEBYROLETEXT22"/>
        <w:shd w:val="clear" w:color="auto" w:fill="auto"/>
        <w:spacing w:after="0"/>
        <w:ind w:firstLine="0"/>
        <w:rPr>
          <w:sz w:val="22"/>
          <w:szCs w:val="22"/>
          <w:lang w:val="pt-BR"/>
        </w:rPr>
      </w:pPr>
      <w:r w:rsidRPr="005C0202">
        <w:rPr>
          <w:b/>
          <w:bCs/>
          <w:sz w:val="22"/>
          <w:szCs w:val="22"/>
          <w:lang w:val="pt-BR"/>
        </w:rPr>
        <w:t>LOCAL DE REALIZAÇÃO:</w:t>
      </w:r>
      <w:r w:rsidRPr="005C0202">
        <w:rPr>
          <w:sz w:val="22"/>
          <w:szCs w:val="22"/>
          <w:lang w:val="pt-BR"/>
        </w:rPr>
        <w:t xml:space="preserve"> RECINTO MUNICIPAL DE EVENTOS HUMBERTO PINOTTI, SITUADO A RODOVIA JOÃO BAPTISTA CABRAL RENÓ, KM 244 + 901M Fica estabelecida a área contendo cerca de 145.000m2 (cento e quarenta e cinco mil metros quadrados) de propriedade do Município de Piratininga, caracterizada e melhor descrita na matrícula 7508 do Cartório de Registro de Imóveis e Anexos de Piratininga/SP.</w:t>
      </w:r>
    </w:p>
    <w:p w14:paraId="0F8ED963" w14:textId="77777777" w:rsidR="00ED3117" w:rsidRPr="005C0202" w:rsidRDefault="00ED3117" w:rsidP="00ED3117">
      <w:pPr>
        <w:pStyle w:val="MSGENFONTSTYLENAMETEMPLATEROLENUMBERMSGENFONTSTYLENAMEBYROLETEXT22"/>
        <w:shd w:val="clear" w:color="auto" w:fill="auto"/>
        <w:spacing w:after="0"/>
        <w:ind w:firstLine="0"/>
        <w:rPr>
          <w:sz w:val="22"/>
          <w:szCs w:val="22"/>
          <w:lang w:val="pt-BR"/>
        </w:rPr>
      </w:pPr>
    </w:p>
    <w:p w14:paraId="7D0993D1" w14:textId="3A28706C" w:rsidR="00ED3117" w:rsidRPr="005C0202" w:rsidRDefault="00ED3117" w:rsidP="00ED3117">
      <w:pPr>
        <w:pStyle w:val="MSGENFONTSTYLENAMETEMPLATEROLENUMBERMSGENFONTSTYLENAMEBYROLETEXT22"/>
        <w:shd w:val="clear" w:color="auto" w:fill="auto"/>
        <w:spacing w:after="0"/>
        <w:ind w:firstLine="0"/>
        <w:rPr>
          <w:b/>
          <w:bCs/>
          <w:sz w:val="22"/>
          <w:szCs w:val="22"/>
          <w:lang w:val="pt-BR"/>
        </w:rPr>
      </w:pPr>
      <w:r w:rsidRPr="005C0202">
        <w:rPr>
          <w:b/>
          <w:bCs/>
          <w:sz w:val="22"/>
          <w:szCs w:val="22"/>
          <w:lang w:val="pt-BR"/>
        </w:rPr>
        <w:t>2.</w:t>
      </w:r>
      <w:r w:rsidR="004F5CDF" w:rsidRPr="005C0202">
        <w:rPr>
          <w:b/>
          <w:bCs/>
          <w:sz w:val="22"/>
          <w:szCs w:val="22"/>
          <w:lang w:val="pt-BR"/>
        </w:rPr>
        <w:t xml:space="preserve">2. </w:t>
      </w:r>
      <w:r w:rsidRPr="005C0202">
        <w:rPr>
          <w:b/>
          <w:bCs/>
          <w:sz w:val="22"/>
          <w:szCs w:val="22"/>
          <w:lang w:val="pt-BR"/>
        </w:rPr>
        <w:t>INCENTIVOS:</w:t>
      </w:r>
    </w:p>
    <w:p w14:paraId="3BA90F15" w14:textId="068DF465" w:rsidR="00ED3117" w:rsidRPr="005C0202" w:rsidRDefault="00ED3117" w:rsidP="00ED3117">
      <w:pPr>
        <w:pStyle w:val="MSGENFONTSTYLENAMETEMPLATEROLENUMBERMSGENFONTSTYLENAMEBYROLETEXT22"/>
        <w:shd w:val="clear" w:color="auto" w:fill="auto"/>
        <w:spacing w:after="0"/>
        <w:ind w:firstLine="0"/>
        <w:rPr>
          <w:sz w:val="22"/>
          <w:szCs w:val="22"/>
          <w:lang w:val="pt-BR"/>
        </w:rPr>
      </w:pPr>
      <w:proofErr w:type="gramStart"/>
      <w:r w:rsidRPr="005C0202">
        <w:rPr>
          <w:sz w:val="22"/>
          <w:szCs w:val="22"/>
          <w:lang w:val="pt-BR"/>
        </w:rPr>
        <w:t>a) Em</w:t>
      </w:r>
      <w:proofErr w:type="gramEnd"/>
      <w:r w:rsidRPr="005C0202">
        <w:rPr>
          <w:sz w:val="22"/>
          <w:szCs w:val="22"/>
          <w:lang w:val="pt-BR"/>
        </w:rPr>
        <w:t xml:space="preserve"> comemoração ao aniversário da cidade o Município fornecerá 3 (três) shows no valor total</w:t>
      </w:r>
    </w:p>
    <w:p w14:paraId="0C6399BB" w14:textId="55D55CEE" w:rsidR="00ED3117" w:rsidRPr="005C0202" w:rsidRDefault="00ED3117" w:rsidP="00ED3117">
      <w:pPr>
        <w:pStyle w:val="MSGENFONTSTYLENAMETEMPLATEROLENUMBERMSGENFONTSTYLENAMEBYROLETEXT22"/>
        <w:shd w:val="clear" w:color="auto" w:fill="auto"/>
        <w:spacing w:after="0"/>
        <w:ind w:firstLine="0"/>
        <w:rPr>
          <w:sz w:val="22"/>
          <w:szCs w:val="22"/>
          <w:lang w:val="pt-BR"/>
        </w:rPr>
      </w:pPr>
      <w:proofErr w:type="gramStart"/>
      <w:r w:rsidRPr="005C0202">
        <w:rPr>
          <w:sz w:val="22"/>
          <w:szCs w:val="22"/>
          <w:lang w:val="pt-BR"/>
        </w:rPr>
        <w:t>de</w:t>
      </w:r>
      <w:proofErr w:type="gramEnd"/>
      <w:r w:rsidRPr="005C0202">
        <w:rPr>
          <w:sz w:val="22"/>
          <w:szCs w:val="22"/>
          <w:lang w:val="pt-BR"/>
        </w:rPr>
        <w:t xml:space="preserve"> até R$ 450.000,00 (quatrocentos e cinquenta mil reais), sendo eles no dia 19,</w:t>
      </w:r>
      <w:r w:rsidR="004F5CDF" w:rsidRPr="005C0202">
        <w:rPr>
          <w:sz w:val="22"/>
          <w:szCs w:val="22"/>
          <w:lang w:val="pt-BR"/>
        </w:rPr>
        <w:t xml:space="preserve"> </w:t>
      </w:r>
      <w:r w:rsidRPr="005C0202">
        <w:rPr>
          <w:sz w:val="22"/>
          <w:szCs w:val="22"/>
          <w:lang w:val="pt-BR"/>
        </w:rPr>
        <w:t>20 e 21/05.</w:t>
      </w:r>
    </w:p>
    <w:p w14:paraId="0F36453A" w14:textId="77777777" w:rsidR="00ED3117" w:rsidRPr="005C0202" w:rsidRDefault="00ED3117" w:rsidP="00ED3117">
      <w:pPr>
        <w:pStyle w:val="MSGENFONTSTYLENAMETEMPLATEROLENUMBERMSGENFONTSTYLENAMEBYROLETEXT22"/>
        <w:shd w:val="clear" w:color="auto" w:fill="auto"/>
        <w:spacing w:after="0"/>
        <w:ind w:firstLine="0"/>
        <w:rPr>
          <w:sz w:val="22"/>
          <w:szCs w:val="22"/>
          <w:lang w:val="pt-BR"/>
        </w:rPr>
      </w:pPr>
      <w:r w:rsidRPr="005C0202">
        <w:rPr>
          <w:sz w:val="22"/>
          <w:szCs w:val="22"/>
          <w:lang w:val="pt-BR"/>
        </w:rPr>
        <w:t>b) Cessão gratuita do espaço RECINTO MUNICIPAL DE EVENTOS HUMBERTO PINOTTI</w:t>
      </w:r>
    </w:p>
    <w:p w14:paraId="2AF2B270" w14:textId="3BB44E8D" w:rsidR="00ED3117" w:rsidRPr="005C0202" w:rsidRDefault="00ED3117" w:rsidP="00ED3117">
      <w:pPr>
        <w:pStyle w:val="MSGENFONTSTYLENAMETEMPLATEROLENUMBERMSGENFONTSTYLENAMEBYROLETEXT22"/>
        <w:shd w:val="clear" w:color="auto" w:fill="auto"/>
        <w:spacing w:after="0"/>
        <w:ind w:firstLine="0"/>
        <w:rPr>
          <w:sz w:val="22"/>
          <w:szCs w:val="22"/>
          <w:lang w:val="pt-BR"/>
        </w:rPr>
      </w:pPr>
      <w:r w:rsidRPr="006E6EA9">
        <w:rPr>
          <w:sz w:val="22"/>
          <w:szCs w:val="22"/>
          <w:lang w:val="pt-BR"/>
        </w:rPr>
        <w:t>c) Transporte (até 6 ônibus por noite, no período compreendido entre 19:00 e 02:00).</w:t>
      </w:r>
    </w:p>
    <w:p w14:paraId="18A7D0E1" w14:textId="77777777" w:rsidR="00ED3117" w:rsidRPr="005C0202" w:rsidRDefault="00ED3117" w:rsidP="00ED3117">
      <w:pPr>
        <w:pStyle w:val="MSGENFONTSTYLENAMETEMPLATEROLENUMBERMSGENFONTSTYLENAMEBYROLETEXT22"/>
        <w:shd w:val="clear" w:color="auto" w:fill="auto"/>
        <w:spacing w:after="0"/>
        <w:ind w:firstLine="0"/>
        <w:rPr>
          <w:sz w:val="22"/>
          <w:szCs w:val="22"/>
          <w:lang w:val="pt-BR"/>
        </w:rPr>
      </w:pPr>
      <w:r w:rsidRPr="005C0202">
        <w:rPr>
          <w:sz w:val="22"/>
          <w:szCs w:val="22"/>
          <w:lang w:val="pt-BR"/>
        </w:rPr>
        <w:t>d) Pagamento de Energia Elétrica.</w:t>
      </w:r>
    </w:p>
    <w:p w14:paraId="307F5A68" w14:textId="77777777" w:rsidR="00ED3117" w:rsidRPr="005C0202" w:rsidRDefault="00ED3117" w:rsidP="00ED3117">
      <w:pPr>
        <w:pStyle w:val="MSGENFONTSTYLENAMETEMPLATEROLENUMBERMSGENFONTSTYLENAMEBYROLETEXT22"/>
        <w:shd w:val="clear" w:color="auto" w:fill="auto"/>
        <w:spacing w:after="0"/>
        <w:ind w:firstLine="0"/>
        <w:rPr>
          <w:sz w:val="22"/>
          <w:szCs w:val="22"/>
          <w:lang w:val="pt-BR"/>
        </w:rPr>
      </w:pPr>
      <w:r w:rsidRPr="005C0202">
        <w:rPr>
          <w:sz w:val="22"/>
          <w:szCs w:val="22"/>
          <w:lang w:val="pt-BR"/>
        </w:rPr>
        <w:t>e) Disponibilização de maquinários e mão de obra (ajudante geral, motoristas)</w:t>
      </w:r>
    </w:p>
    <w:p w14:paraId="08ABCB6F" w14:textId="755AFE9C" w:rsidR="00ED3117" w:rsidRPr="005C0202" w:rsidRDefault="00ED3117" w:rsidP="00ED3117">
      <w:pPr>
        <w:pStyle w:val="MSGENFONTSTYLENAMETEMPLATEROLENUMBERMSGENFONTSTYLENAMEBYROLETEXT22"/>
        <w:shd w:val="clear" w:color="auto" w:fill="auto"/>
        <w:spacing w:after="0"/>
        <w:ind w:firstLine="0"/>
        <w:rPr>
          <w:sz w:val="22"/>
          <w:szCs w:val="22"/>
          <w:lang w:val="pt-BR"/>
        </w:rPr>
      </w:pPr>
      <w:r w:rsidRPr="005C0202">
        <w:rPr>
          <w:sz w:val="22"/>
          <w:szCs w:val="22"/>
          <w:lang w:val="pt-BR"/>
        </w:rPr>
        <w:t>f) Disponibilização de Ambulância com condutor para otimizar as ações de socorro e diminuir o</w:t>
      </w:r>
      <w:r w:rsidR="004F5CDF" w:rsidRPr="005C0202">
        <w:rPr>
          <w:sz w:val="22"/>
          <w:szCs w:val="22"/>
          <w:lang w:val="pt-BR"/>
        </w:rPr>
        <w:t xml:space="preserve"> </w:t>
      </w:r>
      <w:r w:rsidRPr="005C0202">
        <w:rPr>
          <w:sz w:val="22"/>
          <w:szCs w:val="22"/>
          <w:lang w:val="pt-BR"/>
        </w:rPr>
        <w:t>tempo de resposta e prevenção de agravos.</w:t>
      </w:r>
    </w:p>
    <w:p w14:paraId="7C6C8FCF" w14:textId="77777777" w:rsidR="00ED3117" w:rsidRPr="005C0202" w:rsidRDefault="00ED3117" w:rsidP="00ED3117">
      <w:pPr>
        <w:pStyle w:val="MSGENFONTSTYLENAMETEMPLATEROLENUMBERMSGENFONTSTYLENAMEBYROLETEXT22"/>
        <w:shd w:val="clear" w:color="auto" w:fill="auto"/>
        <w:spacing w:after="0"/>
        <w:ind w:firstLine="0"/>
        <w:rPr>
          <w:sz w:val="22"/>
          <w:szCs w:val="22"/>
          <w:lang w:val="pt-BR"/>
        </w:rPr>
      </w:pPr>
      <w:r w:rsidRPr="005C0202">
        <w:rPr>
          <w:sz w:val="22"/>
          <w:szCs w:val="22"/>
          <w:lang w:val="pt-BR"/>
        </w:rPr>
        <w:t>g) Auxílio na obtenção de patrocínios.</w:t>
      </w:r>
    </w:p>
    <w:p w14:paraId="6B9862A7" w14:textId="395EE6DE" w:rsidR="00ED3117" w:rsidRDefault="00ED3117" w:rsidP="00ED3117">
      <w:pPr>
        <w:pStyle w:val="MSGENFONTSTYLENAMETEMPLATEROLENUMBERMSGENFONTSTYLENAMEBYROLETEXT22"/>
        <w:shd w:val="clear" w:color="auto" w:fill="auto"/>
        <w:spacing w:after="0"/>
        <w:ind w:firstLine="0"/>
        <w:rPr>
          <w:sz w:val="22"/>
          <w:szCs w:val="22"/>
          <w:lang w:val="pt-BR"/>
        </w:rPr>
      </w:pPr>
      <w:r w:rsidRPr="005C0202">
        <w:rPr>
          <w:sz w:val="22"/>
          <w:szCs w:val="22"/>
          <w:lang w:val="pt-BR"/>
        </w:rPr>
        <w:t>h) Viabilização de negociações/adequações necessárias e relacionadas à Concessionária</w:t>
      </w:r>
      <w:r w:rsidR="004F5CDF" w:rsidRPr="005C0202">
        <w:rPr>
          <w:sz w:val="22"/>
          <w:szCs w:val="22"/>
          <w:lang w:val="pt-BR"/>
        </w:rPr>
        <w:t xml:space="preserve"> </w:t>
      </w:r>
      <w:r w:rsidRPr="005C0202">
        <w:rPr>
          <w:sz w:val="22"/>
          <w:szCs w:val="22"/>
          <w:lang w:val="pt-BR"/>
        </w:rPr>
        <w:t>responsável pela Rodovia e Polícia Militar Rodoviária.</w:t>
      </w:r>
    </w:p>
    <w:p w14:paraId="04945D4D" w14:textId="72F3CDB5" w:rsidR="006E6EA9" w:rsidRDefault="006E6EA9" w:rsidP="00ED3117">
      <w:pPr>
        <w:pStyle w:val="MSGENFONTSTYLENAMETEMPLATEROLENUMBERMSGENFONTSTYLENAMEBYROLETEXT22"/>
        <w:shd w:val="clear" w:color="auto" w:fill="auto"/>
        <w:spacing w:after="0"/>
        <w:ind w:firstLine="0"/>
        <w:rPr>
          <w:sz w:val="22"/>
          <w:szCs w:val="22"/>
          <w:lang w:val="pt-BR"/>
        </w:rPr>
      </w:pPr>
      <w:r>
        <w:rPr>
          <w:sz w:val="22"/>
          <w:szCs w:val="22"/>
          <w:lang w:val="pt-BR"/>
        </w:rPr>
        <w:t>i)</w:t>
      </w:r>
      <w:r w:rsidRPr="006E6EA9">
        <w:t xml:space="preserve"> </w:t>
      </w:r>
      <w:r w:rsidRPr="006E6EA9">
        <w:rPr>
          <w:sz w:val="22"/>
          <w:szCs w:val="22"/>
          <w:lang w:val="pt-BR"/>
        </w:rPr>
        <w:t xml:space="preserve">O Município como forma de incentivo investirá até R$ 200.000,00 (Duzentos mil reais) na contratação de infraestrutura (Cobertura de arena, camarotes e arquibancadas na medida de 80m x 65m; Piso </w:t>
      </w:r>
      <w:proofErr w:type="spellStart"/>
      <w:r w:rsidRPr="006E6EA9">
        <w:rPr>
          <w:sz w:val="22"/>
          <w:szCs w:val="22"/>
          <w:lang w:val="pt-BR"/>
        </w:rPr>
        <w:t>emborachado</w:t>
      </w:r>
      <w:proofErr w:type="spellEnd"/>
      <w:r w:rsidRPr="006E6EA9">
        <w:rPr>
          <w:sz w:val="22"/>
          <w:szCs w:val="22"/>
          <w:lang w:val="pt-BR"/>
        </w:rPr>
        <w:t xml:space="preserve"> 800m² área </w:t>
      </w:r>
      <w:proofErr w:type="spellStart"/>
      <w:r w:rsidRPr="006E6EA9">
        <w:rPr>
          <w:sz w:val="22"/>
          <w:szCs w:val="22"/>
          <w:lang w:val="pt-BR"/>
        </w:rPr>
        <w:t>vip</w:t>
      </w:r>
      <w:proofErr w:type="spellEnd"/>
      <w:r w:rsidRPr="006E6EA9">
        <w:rPr>
          <w:sz w:val="22"/>
          <w:szCs w:val="22"/>
          <w:lang w:val="pt-BR"/>
        </w:rPr>
        <w:t>, 120Camarotes, 70m de arquibancadas, Montagem de Arena, Palco com área de serviço);</w:t>
      </w:r>
    </w:p>
    <w:p w14:paraId="0E278268" w14:textId="77777777" w:rsidR="006E6EA9" w:rsidRDefault="006E6EA9" w:rsidP="00ED3117">
      <w:pPr>
        <w:pStyle w:val="MSGENFONTSTYLENAMETEMPLATEROLENUMBERMSGENFONTSTYLENAMEBYROLETEXT22"/>
        <w:shd w:val="clear" w:color="auto" w:fill="auto"/>
        <w:spacing w:after="0"/>
        <w:ind w:firstLine="0"/>
        <w:rPr>
          <w:sz w:val="22"/>
          <w:szCs w:val="22"/>
          <w:lang w:val="pt-BR"/>
        </w:rPr>
      </w:pPr>
    </w:p>
    <w:p w14:paraId="7EF6EC3C" w14:textId="05505F8D" w:rsidR="006E6EA9" w:rsidRDefault="006E6EA9" w:rsidP="00ED3117">
      <w:pPr>
        <w:pStyle w:val="MSGENFONTSTYLENAMETEMPLATEROLENUMBERMSGENFONTSTYLENAMEBYROLETEXT22"/>
        <w:shd w:val="clear" w:color="auto" w:fill="auto"/>
        <w:spacing w:after="0"/>
        <w:ind w:firstLine="0"/>
        <w:rPr>
          <w:sz w:val="22"/>
          <w:szCs w:val="22"/>
          <w:lang w:val="pt-BR"/>
        </w:rPr>
      </w:pPr>
    </w:p>
    <w:p w14:paraId="776E4AA8" w14:textId="5D331633" w:rsidR="006E6EA9" w:rsidRDefault="006E6EA9" w:rsidP="00ED3117">
      <w:pPr>
        <w:pStyle w:val="MSGENFONTSTYLENAMETEMPLATEROLENUMBERMSGENFONTSTYLENAMEBYROLETEXT22"/>
        <w:shd w:val="clear" w:color="auto" w:fill="auto"/>
        <w:spacing w:after="0"/>
        <w:ind w:firstLine="0"/>
        <w:rPr>
          <w:sz w:val="22"/>
          <w:szCs w:val="22"/>
          <w:lang w:val="pt-BR"/>
        </w:rPr>
      </w:pPr>
    </w:p>
    <w:p w14:paraId="0BE79672" w14:textId="4E8346D0" w:rsidR="006E6EA9" w:rsidRDefault="006E6EA9" w:rsidP="00ED3117">
      <w:pPr>
        <w:pStyle w:val="MSGENFONTSTYLENAMETEMPLATEROLENUMBERMSGENFONTSTYLENAMEBYROLETEXT22"/>
        <w:shd w:val="clear" w:color="auto" w:fill="auto"/>
        <w:spacing w:after="0"/>
        <w:ind w:firstLine="0"/>
        <w:rPr>
          <w:sz w:val="22"/>
          <w:szCs w:val="22"/>
          <w:lang w:val="pt-BR"/>
        </w:rPr>
      </w:pPr>
    </w:p>
    <w:p w14:paraId="1D408AA2" w14:textId="50132000" w:rsidR="006E6EA9" w:rsidRDefault="006E6EA9" w:rsidP="00ED3117">
      <w:pPr>
        <w:pStyle w:val="MSGENFONTSTYLENAMETEMPLATEROLENUMBERMSGENFONTSTYLENAMEBYROLETEXT22"/>
        <w:shd w:val="clear" w:color="auto" w:fill="auto"/>
        <w:spacing w:after="0"/>
        <w:ind w:firstLine="0"/>
        <w:rPr>
          <w:sz w:val="22"/>
          <w:szCs w:val="22"/>
          <w:lang w:val="pt-BR"/>
        </w:rPr>
      </w:pPr>
    </w:p>
    <w:p w14:paraId="08BF6DDB" w14:textId="32E61378" w:rsidR="006E6EA9" w:rsidRDefault="006E6EA9" w:rsidP="00ED3117">
      <w:pPr>
        <w:pStyle w:val="MSGENFONTSTYLENAMETEMPLATEROLENUMBERMSGENFONTSTYLENAMEBYROLETEXT22"/>
        <w:shd w:val="clear" w:color="auto" w:fill="auto"/>
        <w:spacing w:after="0"/>
        <w:ind w:firstLine="0"/>
        <w:rPr>
          <w:sz w:val="22"/>
          <w:szCs w:val="22"/>
          <w:lang w:val="pt-BR"/>
        </w:rPr>
      </w:pPr>
    </w:p>
    <w:p w14:paraId="3F85C32D" w14:textId="099D745C" w:rsidR="006E6EA9" w:rsidRDefault="006E6EA9" w:rsidP="00ED3117">
      <w:pPr>
        <w:pStyle w:val="MSGENFONTSTYLENAMETEMPLATEROLENUMBERMSGENFONTSTYLENAMEBYROLETEXT22"/>
        <w:shd w:val="clear" w:color="auto" w:fill="auto"/>
        <w:spacing w:after="0"/>
        <w:ind w:firstLine="0"/>
        <w:rPr>
          <w:sz w:val="22"/>
          <w:szCs w:val="22"/>
          <w:lang w:val="pt-BR"/>
        </w:rPr>
      </w:pPr>
    </w:p>
    <w:p w14:paraId="7885AD2F" w14:textId="3B51D405" w:rsidR="006E6EA9" w:rsidRDefault="006E6EA9" w:rsidP="00ED3117">
      <w:pPr>
        <w:pStyle w:val="MSGENFONTSTYLENAMETEMPLATEROLENUMBERMSGENFONTSTYLENAMEBYROLETEXT22"/>
        <w:shd w:val="clear" w:color="auto" w:fill="auto"/>
        <w:spacing w:after="0"/>
        <w:ind w:firstLine="0"/>
        <w:rPr>
          <w:sz w:val="22"/>
          <w:szCs w:val="22"/>
          <w:lang w:val="pt-BR"/>
        </w:rPr>
      </w:pPr>
    </w:p>
    <w:p w14:paraId="4D3F85AE" w14:textId="18F83117" w:rsidR="006E6EA9" w:rsidRDefault="006E6EA9" w:rsidP="00ED3117">
      <w:pPr>
        <w:pStyle w:val="MSGENFONTSTYLENAMETEMPLATEROLENUMBERMSGENFONTSTYLENAMEBYROLETEXT22"/>
        <w:shd w:val="clear" w:color="auto" w:fill="auto"/>
        <w:spacing w:after="0"/>
        <w:ind w:firstLine="0"/>
        <w:rPr>
          <w:sz w:val="22"/>
          <w:szCs w:val="22"/>
          <w:lang w:val="pt-BR"/>
        </w:rPr>
      </w:pPr>
    </w:p>
    <w:p w14:paraId="048000C6" w14:textId="3DAA4EFF" w:rsidR="006E6EA9" w:rsidRDefault="006E6EA9" w:rsidP="00ED3117">
      <w:pPr>
        <w:pStyle w:val="MSGENFONTSTYLENAMETEMPLATEROLENUMBERMSGENFONTSTYLENAMEBYROLETEXT22"/>
        <w:shd w:val="clear" w:color="auto" w:fill="auto"/>
        <w:spacing w:after="0"/>
        <w:ind w:firstLine="0"/>
        <w:rPr>
          <w:sz w:val="22"/>
          <w:szCs w:val="22"/>
          <w:lang w:val="pt-BR"/>
        </w:rPr>
      </w:pPr>
    </w:p>
    <w:p w14:paraId="49A566C6" w14:textId="6964A779" w:rsidR="006E6EA9" w:rsidRDefault="006E6EA9" w:rsidP="00ED3117">
      <w:pPr>
        <w:pStyle w:val="MSGENFONTSTYLENAMETEMPLATEROLENUMBERMSGENFONTSTYLENAMEBYROLETEXT22"/>
        <w:shd w:val="clear" w:color="auto" w:fill="auto"/>
        <w:spacing w:after="0"/>
        <w:ind w:firstLine="0"/>
        <w:rPr>
          <w:sz w:val="22"/>
          <w:szCs w:val="22"/>
          <w:lang w:val="pt-BR"/>
        </w:rPr>
      </w:pPr>
    </w:p>
    <w:p w14:paraId="5579BC39" w14:textId="3A36CCCB" w:rsidR="006E6EA9" w:rsidRDefault="006E6EA9" w:rsidP="00ED3117">
      <w:pPr>
        <w:pStyle w:val="MSGENFONTSTYLENAMETEMPLATEROLENUMBERMSGENFONTSTYLENAMEBYROLETEXT22"/>
        <w:shd w:val="clear" w:color="auto" w:fill="auto"/>
        <w:spacing w:after="0"/>
        <w:ind w:firstLine="0"/>
        <w:rPr>
          <w:sz w:val="22"/>
          <w:szCs w:val="22"/>
          <w:lang w:val="pt-BR"/>
        </w:rPr>
      </w:pPr>
    </w:p>
    <w:p w14:paraId="635B6BC6" w14:textId="0724F217" w:rsidR="006E6EA9" w:rsidRDefault="006E6EA9" w:rsidP="00ED3117">
      <w:pPr>
        <w:pStyle w:val="MSGENFONTSTYLENAMETEMPLATEROLENUMBERMSGENFONTSTYLENAMEBYROLETEXT22"/>
        <w:shd w:val="clear" w:color="auto" w:fill="auto"/>
        <w:spacing w:after="0"/>
        <w:ind w:firstLine="0"/>
        <w:rPr>
          <w:sz w:val="22"/>
          <w:szCs w:val="22"/>
          <w:lang w:val="pt-BR"/>
        </w:rPr>
      </w:pPr>
    </w:p>
    <w:p w14:paraId="21F22AC8" w14:textId="391A2063" w:rsidR="006E6EA9" w:rsidRDefault="006E6EA9" w:rsidP="00ED3117">
      <w:pPr>
        <w:pStyle w:val="MSGENFONTSTYLENAMETEMPLATEROLENUMBERMSGENFONTSTYLENAMEBYROLETEXT22"/>
        <w:shd w:val="clear" w:color="auto" w:fill="auto"/>
        <w:spacing w:after="0"/>
        <w:ind w:firstLine="0"/>
        <w:rPr>
          <w:sz w:val="22"/>
          <w:szCs w:val="22"/>
          <w:lang w:val="pt-BR"/>
        </w:rPr>
      </w:pPr>
    </w:p>
    <w:p w14:paraId="1564BE58" w14:textId="67A0DA02" w:rsidR="006E6EA9" w:rsidRDefault="006E6EA9" w:rsidP="00ED3117">
      <w:pPr>
        <w:pStyle w:val="MSGENFONTSTYLENAMETEMPLATEROLENUMBERMSGENFONTSTYLENAMEBYROLETEXT22"/>
        <w:shd w:val="clear" w:color="auto" w:fill="auto"/>
        <w:spacing w:after="0"/>
        <w:ind w:firstLine="0"/>
        <w:rPr>
          <w:sz w:val="22"/>
          <w:szCs w:val="22"/>
          <w:lang w:val="pt-BR"/>
        </w:rPr>
      </w:pPr>
    </w:p>
    <w:p w14:paraId="3CFD84E7" w14:textId="2F68111B" w:rsidR="006E6EA9" w:rsidRDefault="006E6EA9" w:rsidP="00ED3117">
      <w:pPr>
        <w:pStyle w:val="MSGENFONTSTYLENAMETEMPLATEROLENUMBERMSGENFONTSTYLENAMEBYROLETEXT22"/>
        <w:shd w:val="clear" w:color="auto" w:fill="auto"/>
        <w:spacing w:after="0"/>
        <w:ind w:firstLine="0"/>
        <w:rPr>
          <w:sz w:val="22"/>
          <w:szCs w:val="22"/>
          <w:lang w:val="pt-BR"/>
        </w:rPr>
      </w:pPr>
      <w:r>
        <w:rPr>
          <w:noProof/>
          <w:sz w:val="22"/>
          <w:szCs w:val="22"/>
          <w:lang w:val="pt-BR" w:eastAsia="pt-BR" w:bidi="ar-SA"/>
        </w:rPr>
        <w:drawing>
          <wp:anchor distT="0" distB="0" distL="114300" distR="114300" simplePos="0" relativeHeight="251659264" behindDoc="0" locked="0" layoutInCell="1" allowOverlap="1" wp14:anchorId="3B1F001E" wp14:editId="7764BD8A">
            <wp:simplePos x="0" y="0"/>
            <wp:positionH relativeFrom="column">
              <wp:posOffset>121920</wp:posOffset>
            </wp:positionH>
            <wp:positionV relativeFrom="paragraph">
              <wp:posOffset>60325</wp:posOffset>
            </wp:positionV>
            <wp:extent cx="6111240" cy="5913120"/>
            <wp:effectExtent l="0" t="0" r="0" b="0"/>
            <wp:wrapNone/>
            <wp:docPr id="2" name="Imagem 2" descr="Uma imagem contendo edifício, pis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descr="Uma imagem contendo edifício, piso&#10;&#10;Descrição gerada automaticament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11240" cy="59131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59C845" w14:textId="4864AB93" w:rsidR="006E6EA9" w:rsidRDefault="006E6EA9" w:rsidP="00ED3117">
      <w:pPr>
        <w:pStyle w:val="MSGENFONTSTYLENAMETEMPLATEROLENUMBERMSGENFONTSTYLENAMEBYROLETEXT22"/>
        <w:shd w:val="clear" w:color="auto" w:fill="auto"/>
        <w:spacing w:after="0"/>
        <w:ind w:firstLine="0"/>
        <w:rPr>
          <w:sz w:val="22"/>
          <w:szCs w:val="22"/>
          <w:lang w:val="pt-BR"/>
        </w:rPr>
      </w:pPr>
    </w:p>
    <w:p w14:paraId="5916FC32" w14:textId="61D5E32D" w:rsidR="006E6EA9" w:rsidRDefault="006E6EA9" w:rsidP="00ED3117">
      <w:pPr>
        <w:pStyle w:val="MSGENFONTSTYLENAMETEMPLATEROLENUMBERMSGENFONTSTYLENAMEBYROLETEXT22"/>
        <w:shd w:val="clear" w:color="auto" w:fill="auto"/>
        <w:spacing w:after="0"/>
        <w:ind w:firstLine="0"/>
        <w:rPr>
          <w:sz w:val="22"/>
          <w:szCs w:val="22"/>
          <w:lang w:val="pt-BR"/>
        </w:rPr>
      </w:pPr>
    </w:p>
    <w:p w14:paraId="65792D75" w14:textId="74D1C1DC" w:rsidR="006E6EA9" w:rsidRDefault="006E6EA9" w:rsidP="00ED3117">
      <w:pPr>
        <w:pStyle w:val="MSGENFONTSTYLENAMETEMPLATEROLENUMBERMSGENFONTSTYLENAMEBYROLETEXT22"/>
        <w:shd w:val="clear" w:color="auto" w:fill="auto"/>
        <w:spacing w:after="0"/>
        <w:ind w:firstLine="0"/>
        <w:rPr>
          <w:sz w:val="22"/>
          <w:szCs w:val="22"/>
          <w:lang w:val="pt-BR"/>
        </w:rPr>
      </w:pPr>
    </w:p>
    <w:p w14:paraId="2E070564" w14:textId="5E669987" w:rsidR="006E6EA9" w:rsidRDefault="006E6EA9" w:rsidP="00ED3117">
      <w:pPr>
        <w:pStyle w:val="MSGENFONTSTYLENAMETEMPLATEROLENUMBERMSGENFONTSTYLENAMEBYROLETEXT22"/>
        <w:shd w:val="clear" w:color="auto" w:fill="auto"/>
        <w:spacing w:after="0"/>
        <w:ind w:firstLine="0"/>
        <w:rPr>
          <w:sz w:val="22"/>
          <w:szCs w:val="22"/>
          <w:lang w:val="pt-BR"/>
        </w:rPr>
      </w:pPr>
    </w:p>
    <w:p w14:paraId="211CC5D5" w14:textId="67DE4488" w:rsidR="006E6EA9" w:rsidRDefault="006E6EA9" w:rsidP="00ED3117">
      <w:pPr>
        <w:pStyle w:val="MSGENFONTSTYLENAMETEMPLATEROLENUMBERMSGENFONTSTYLENAMEBYROLETEXT22"/>
        <w:shd w:val="clear" w:color="auto" w:fill="auto"/>
        <w:spacing w:after="0"/>
        <w:ind w:firstLine="0"/>
        <w:rPr>
          <w:sz w:val="22"/>
          <w:szCs w:val="22"/>
          <w:lang w:val="pt-BR"/>
        </w:rPr>
      </w:pPr>
    </w:p>
    <w:p w14:paraId="54F81289" w14:textId="4BEBF8A5" w:rsidR="006E6EA9" w:rsidRDefault="006E6EA9" w:rsidP="00ED3117">
      <w:pPr>
        <w:pStyle w:val="MSGENFONTSTYLENAMETEMPLATEROLENUMBERMSGENFONTSTYLENAMEBYROLETEXT22"/>
        <w:shd w:val="clear" w:color="auto" w:fill="auto"/>
        <w:spacing w:after="0"/>
        <w:ind w:firstLine="0"/>
        <w:rPr>
          <w:sz w:val="22"/>
          <w:szCs w:val="22"/>
          <w:lang w:val="pt-BR"/>
        </w:rPr>
      </w:pPr>
    </w:p>
    <w:p w14:paraId="36AEBAD8" w14:textId="6842AF55" w:rsidR="006E6EA9" w:rsidRDefault="006E6EA9" w:rsidP="00ED3117">
      <w:pPr>
        <w:pStyle w:val="MSGENFONTSTYLENAMETEMPLATEROLENUMBERMSGENFONTSTYLENAMEBYROLETEXT22"/>
        <w:shd w:val="clear" w:color="auto" w:fill="auto"/>
        <w:spacing w:after="0"/>
        <w:ind w:firstLine="0"/>
        <w:rPr>
          <w:sz w:val="22"/>
          <w:szCs w:val="22"/>
          <w:lang w:val="pt-BR"/>
        </w:rPr>
      </w:pPr>
    </w:p>
    <w:p w14:paraId="614D38ED" w14:textId="6A8DCF43" w:rsidR="006E6EA9" w:rsidRDefault="006E6EA9" w:rsidP="00ED3117">
      <w:pPr>
        <w:pStyle w:val="MSGENFONTSTYLENAMETEMPLATEROLENUMBERMSGENFONTSTYLENAMEBYROLETEXT22"/>
        <w:shd w:val="clear" w:color="auto" w:fill="auto"/>
        <w:spacing w:after="0"/>
        <w:ind w:firstLine="0"/>
        <w:rPr>
          <w:sz w:val="22"/>
          <w:szCs w:val="22"/>
          <w:lang w:val="pt-BR"/>
        </w:rPr>
      </w:pPr>
    </w:p>
    <w:p w14:paraId="5D551E25" w14:textId="2572655B" w:rsidR="006E6EA9" w:rsidRDefault="006E6EA9" w:rsidP="00ED3117">
      <w:pPr>
        <w:pStyle w:val="MSGENFONTSTYLENAMETEMPLATEROLENUMBERMSGENFONTSTYLENAMEBYROLETEXT22"/>
        <w:shd w:val="clear" w:color="auto" w:fill="auto"/>
        <w:spacing w:after="0"/>
        <w:ind w:firstLine="0"/>
        <w:rPr>
          <w:sz w:val="22"/>
          <w:szCs w:val="22"/>
          <w:lang w:val="pt-BR"/>
        </w:rPr>
      </w:pPr>
    </w:p>
    <w:p w14:paraId="30A72DD3" w14:textId="1895C25C" w:rsidR="006E6EA9" w:rsidRDefault="006E6EA9" w:rsidP="00ED3117">
      <w:pPr>
        <w:pStyle w:val="MSGENFONTSTYLENAMETEMPLATEROLENUMBERMSGENFONTSTYLENAMEBYROLETEXT22"/>
        <w:shd w:val="clear" w:color="auto" w:fill="auto"/>
        <w:spacing w:after="0"/>
        <w:ind w:firstLine="0"/>
        <w:rPr>
          <w:sz w:val="22"/>
          <w:szCs w:val="22"/>
          <w:lang w:val="pt-BR"/>
        </w:rPr>
      </w:pPr>
    </w:p>
    <w:p w14:paraId="444DFA92" w14:textId="7E9280E3" w:rsidR="006E6EA9" w:rsidRDefault="006E6EA9" w:rsidP="00ED3117">
      <w:pPr>
        <w:pStyle w:val="MSGENFONTSTYLENAMETEMPLATEROLENUMBERMSGENFONTSTYLENAMEBYROLETEXT22"/>
        <w:shd w:val="clear" w:color="auto" w:fill="auto"/>
        <w:spacing w:after="0"/>
        <w:ind w:firstLine="0"/>
        <w:rPr>
          <w:sz w:val="22"/>
          <w:szCs w:val="22"/>
          <w:lang w:val="pt-BR"/>
        </w:rPr>
      </w:pPr>
    </w:p>
    <w:p w14:paraId="55677A1A" w14:textId="7DC4182D" w:rsidR="006E6EA9" w:rsidRDefault="006E6EA9" w:rsidP="00ED3117">
      <w:pPr>
        <w:pStyle w:val="MSGENFONTSTYLENAMETEMPLATEROLENUMBERMSGENFONTSTYLENAMEBYROLETEXT22"/>
        <w:shd w:val="clear" w:color="auto" w:fill="auto"/>
        <w:spacing w:after="0"/>
        <w:ind w:firstLine="0"/>
        <w:rPr>
          <w:sz w:val="22"/>
          <w:szCs w:val="22"/>
          <w:lang w:val="pt-BR"/>
        </w:rPr>
      </w:pPr>
    </w:p>
    <w:p w14:paraId="66E0634B" w14:textId="494E1248" w:rsidR="006E6EA9" w:rsidRDefault="006E6EA9" w:rsidP="00ED3117">
      <w:pPr>
        <w:pStyle w:val="MSGENFONTSTYLENAMETEMPLATEROLENUMBERMSGENFONTSTYLENAMEBYROLETEXT22"/>
        <w:shd w:val="clear" w:color="auto" w:fill="auto"/>
        <w:spacing w:after="0"/>
        <w:ind w:firstLine="0"/>
        <w:rPr>
          <w:sz w:val="22"/>
          <w:szCs w:val="22"/>
          <w:lang w:val="pt-BR"/>
        </w:rPr>
      </w:pPr>
    </w:p>
    <w:p w14:paraId="53202C6C" w14:textId="14550407" w:rsidR="006E6EA9" w:rsidRDefault="006E6EA9" w:rsidP="00ED3117">
      <w:pPr>
        <w:pStyle w:val="MSGENFONTSTYLENAMETEMPLATEROLENUMBERMSGENFONTSTYLENAMEBYROLETEXT22"/>
        <w:shd w:val="clear" w:color="auto" w:fill="auto"/>
        <w:spacing w:after="0"/>
        <w:ind w:firstLine="0"/>
        <w:rPr>
          <w:sz w:val="22"/>
          <w:szCs w:val="22"/>
          <w:lang w:val="pt-BR"/>
        </w:rPr>
      </w:pPr>
    </w:p>
    <w:p w14:paraId="1C883D63" w14:textId="31A7C553" w:rsidR="006E6EA9" w:rsidRDefault="006E6EA9" w:rsidP="00ED3117">
      <w:pPr>
        <w:pStyle w:val="MSGENFONTSTYLENAMETEMPLATEROLENUMBERMSGENFONTSTYLENAMEBYROLETEXT22"/>
        <w:shd w:val="clear" w:color="auto" w:fill="auto"/>
        <w:spacing w:after="0"/>
        <w:ind w:firstLine="0"/>
        <w:rPr>
          <w:sz w:val="22"/>
          <w:szCs w:val="22"/>
          <w:lang w:val="pt-BR"/>
        </w:rPr>
      </w:pPr>
    </w:p>
    <w:p w14:paraId="141044A3" w14:textId="5C3BCCF4" w:rsidR="004F5CDF" w:rsidRPr="005C0202" w:rsidRDefault="004F5CDF" w:rsidP="004F5CDF">
      <w:pPr>
        <w:pStyle w:val="MSGENFONTSTYLENAMETEMPLATEROLELEVELMSGENFONTSTYLENAMEBYROLEHEADING11"/>
        <w:keepNext/>
        <w:keepLines/>
        <w:numPr>
          <w:ilvl w:val="0"/>
          <w:numId w:val="2"/>
        </w:numPr>
        <w:shd w:val="clear" w:color="auto" w:fill="D9D9D9"/>
        <w:tabs>
          <w:tab w:val="left" w:pos="282"/>
        </w:tabs>
        <w:spacing w:before="0" w:after="0"/>
        <w:ind w:firstLine="0"/>
        <w:jc w:val="both"/>
        <w:rPr>
          <w:sz w:val="22"/>
          <w:szCs w:val="22"/>
          <w:lang w:val="pt-BR"/>
        </w:rPr>
      </w:pPr>
      <w:r w:rsidRPr="005C0202">
        <w:rPr>
          <w:sz w:val="22"/>
          <w:szCs w:val="22"/>
          <w:lang w:val="pt-BR"/>
        </w:rPr>
        <w:lastRenderedPageBreak/>
        <w:t>CONTRAPARTIDAS</w:t>
      </w:r>
    </w:p>
    <w:p w14:paraId="6F165D03" w14:textId="77777777" w:rsidR="006E6EA9" w:rsidRDefault="00ED3117" w:rsidP="006E6EA9">
      <w:pPr>
        <w:pStyle w:val="MSGENFONTSTYLENAMETEMPLATEROLELEVELMSGENFONTSTYLENAMEBYROLEHEADING11"/>
        <w:keepNext/>
        <w:keepLines/>
        <w:numPr>
          <w:ilvl w:val="0"/>
          <w:numId w:val="37"/>
        </w:numPr>
        <w:spacing w:before="0" w:after="0"/>
        <w:ind w:left="0" w:firstLine="0"/>
        <w:jc w:val="both"/>
        <w:rPr>
          <w:b w:val="0"/>
          <w:bCs w:val="0"/>
          <w:sz w:val="22"/>
          <w:szCs w:val="22"/>
        </w:rPr>
      </w:pPr>
      <w:r w:rsidRPr="005C0202">
        <w:rPr>
          <w:b w:val="0"/>
          <w:bCs w:val="0"/>
          <w:sz w:val="22"/>
          <w:szCs w:val="22"/>
        </w:rPr>
        <w:t>O PROPONENTE VENCEDOR deverá fornecer ao menos 1 (um) show, em dia diferente</w:t>
      </w:r>
      <w:r w:rsidR="004F5CDF" w:rsidRPr="005C0202">
        <w:rPr>
          <w:b w:val="0"/>
          <w:bCs w:val="0"/>
          <w:sz w:val="22"/>
          <w:szCs w:val="22"/>
        </w:rPr>
        <w:t xml:space="preserve"> </w:t>
      </w:r>
      <w:r w:rsidRPr="005C0202">
        <w:rPr>
          <w:b w:val="0"/>
          <w:bCs w:val="0"/>
          <w:sz w:val="22"/>
          <w:szCs w:val="22"/>
        </w:rPr>
        <w:t>daqueles em que serão fornecidos shows pelo Município.</w:t>
      </w:r>
    </w:p>
    <w:p w14:paraId="0099913E" w14:textId="77777777" w:rsidR="006E6EA9" w:rsidRDefault="00ED3117" w:rsidP="006E6EA9">
      <w:pPr>
        <w:pStyle w:val="MSGENFONTSTYLENAMETEMPLATEROLELEVELMSGENFONTSTYLENAMEBYROLEHEADING11"/>
        <w:keepNext/>
        <w:keepLines/>
        <w:numPr>
          <w:ilvl w:val="0"/>
          <w:numId w:val="37"/>
        </w:numPr>
        <w:spacing w:before="0" w:after="0"/>
        <w:ind w:left="0" w:firstLine="0"/>
        <w:jc w:val="both"/>
        <w:rPr>
          <w:b w:val="0"/>
          <w:bCs w:val="0"/>
          <w:sz w:val="22"/>
          <w:szCs w:val="22"/>
        </w:rPr>
      </w:pPr>
      <w:r w:rsidRPr="005C0202">
        <w:rPr>
          <w:b w:val="0"/>
          <w:bCs w:val="0"/>
          <w:sz w:val="22"/>
          <w:szCs w:val="22"/>
        </w:rPr>
        <w:t>Deverá fornecer banheiros químicos, e banheiros químicos adaptados em número coerente</w:t>
      </w:r>
      <w:r w:rsidR="004F5CDF" w:rsidRPr="005C0202">
        <w:rPr>
          <w:b w:val="0"/>
          <w:bCs w:val="0"/>
          <w:sz w:val="22"/>
          <w:szCs w:val="22"/>
        </w:rPr>
        <w:t xml:space="preserve"> </w:t>
      </w:r>
      <w:r w:rsidRPr="005C0202">
        <w:rPr>
          <w:b w:val="0"/>
          <w:bCs w:val="0"/>
          <w:sz w:val="22"/>
          <w:szCs w:val="22"/>
        </w:rPr>
        <w:t xml:space="preserve">para atender a um público estimado de até </w:t>
      </w:r>
      <w:r w:rsidR="00FB0202" w:rsidRPr="005C0202">
        <w:rPr>
          <w:b w:val="0"/>
          <w:bCs w:val="0"/>
          <w:sz w:val="22"/>
          <w:szCs w:val="22"/>
        </w:rPr>
        <w:t>7</w:t>
      </w:r>
      <w:r w:rsidRPr="005C0202">
        <w:rPr>
          <w:b w:val="0"/>
          <w:bCs w:val="0"/>
          <w:sz w:val="22"/>
          <w:szCs w:val="22"/>
        </w:rPr>
        <w:t>.000 (se</w:t>
      </w:r>
      <w:r w:rsidR="00FB0202" w:rsidRPr="005C0202">
        <w:rPr>
          <w:b w:val="0"/>
          <w:bCs w:val="0"/>
          <w:sz w:val="22"/>
          <w:szCs w:val="22"/>
        </w:rPr>
        <w:t>te</w:t>
      </w:r>
      <w:r w:rsidRPr="005C0202">
        <w:rPr>
          <w:b w:val="0"/>
          <w:bCs w:val="0"/>
          <w:sz w:val="22"/>
          <w:szCs w:val="22"/>
        </w:rPr>
        <w:t xml:space="preserve"> mil) pessoas por dia de evento.</w:t>
      </w:r>
    </w:p>
    <w:p w14:paraId="45C8D414" w14:textId="77777777" w:rsidR="006E6EA9" w:rsidRDefault="00ED3117" w:rsidP="006E6EA9">
      <w:pPr>
        <w:pStyle w:val="MSGENFONTSTYLENAMETEMPLATEROLELEVELMSGENFONTSTYLENAMEBYROLEHEADING11"/>
        <w:keepNext/>
        <w:keepLines/>
        <w:numPr>
          <w:ilvl w:val="0"/>
          <w:numId w:val="37"/>
        </w:numPr>
        <w:spacing w:before="0" w:after="0"/>
        <w:ind w:left="0" w:firstLine="0"/>
        <w:jc w:val="both"/>
        <w:rPr>
          <w:b w:val="0"/>
          <w:bCs w:val="0"/>
          <w:sz w:val="22"/>
          <w:szCs w:val="22"/>
        </w:rPr>
      </w:pPr>
      <w:r w:rsidRPr="005C0202">
        <w:rPr>
          <w:b w:val="0"/>
          <w:bCs w:val="0"/>
          <w:sz w:val="22"/>
          <w:szCs w:val="22"/>
        </w:rPr>
        <w:t>Cobrar preços populares nos dias 1</w:t>
      </w:r>
      <w:r w:rsidR="00FB0202" w:rsidRPr="005C0202">
        <w:rPr>
          <w:b w:val="0"/>
          <w:bCs w:val="0"/>
          <w:sz w:val="22"/>
          <w:szCs w:val="22"/>
        </w:rPr>
        <w:t>9</w:t>
      </w:r>
      <w:r w:rsidRPr="005C0202">
        <w:rPr>
          <w:b w:val="0"/>
          <w:bCs w:val="0"/>
          <w:sz w:val="22"/>
          <w:szCs w:val="22"/>
        </w:rPr>
        <w:t xml:space="preserve"> a </w:t>
      </w:r>
      <w:r w:rsidR="00FB0202" w:rsidRPr="005C0202">
        <w:rPr>
          <w:b w:val="0"/>
          <w:bCs w:val="0"/>
          <w:sz w:val="22"/>
          <w:szCs w:val="22"/>
        </w:rPr>
        <w:t>21</w:t>
      </w:r>
      <w:r w:rsidRPr="005C0202">
        <w:rPr>
          <w:b w:val="0"/>
          <w:bCs w:val="0"/>
          <w:sz w:val="22"/>
          <w:szCs w:val="22"/>
        </w:rPr>
        <w:t xml:space="preserve">/05, de até R$ </w:t>
      </w:r>
      <w:r w:rsidR="001D2FB1" w:rsidRPr="005C0202">
        <w:rPr>
          <w:b w:val="0"/>
          <w:bCs w:val="0"/>
          <w:sz w:val="22"/>
          <w:szCs w:val="22"/>
        </w:rPr>
        <w:t>20</w:t>
      </w:r>
      <w:r w:rsidRPr="005C0202">
        <w:rPr>
          <w:b w:val="0"/>
          <w:bCs w:val="0"/>
          <w:sz w:val="22"/>
          <w:szCs w:val="22"/>
        </w:rPr>
        <w:t>,00 (</w:t>
      </w:r>
      <w:r w:rsidR="001D2FB1" w:rsidRPr="005C0202">
        <w:rPr>
          <w:b w:val="0"/>
          <w:bCs w:val="0"/>
          <w:sz w:val="22"/>
          <w:szCs w:val="22"/>
        </w:rPr>
        <w:t>vinte</w:t>
      </w:r>
      <w:r w:rsidRPr="005C0202">
        <w:rPr>
          <w:b w:val="0"/>
          <w:bCs w:val="0"/>
          <w:sz w:val="22"/>
          <w:szCs w:val="22"/>
        </w:rPr>
        <w:t xml:space="preserve"> reais) em caráter</w:t>
      </w:r>
      <w:r w:rsidR="004F5CDF" w:rsidRPr="005C0202">
        <w:rPr>
          <w:b w:val="0"/>
          <w:bCs w:val="0"/>
          <w:sz w:val="22"/>
          <w:szCs w:val="22"/>
        </w:rPr>
        <w:t xml:space="preserve"> </w:t>
      </w:r>
      <w:r w:rsidRPr="005C0202">
        <w:rPr>
          <w:b w:val="0"/>
          <w:bCs w:val="0"/>
          <w:sz w:val="22"/>
          <w:szCs w:val="22"/>
        </w:rPr>
        <w:t xml:space="preserve">antecipado e R$ </w:t>
      </w:r>
      <w:r w:rsidR="001D2FB1" w:rsidRPr="005C0202">
        <w:rPr>
          <w:b w:val="0"/>
          <w:bCs w:val="0"/>
          <w:sz w:val="22"/>
          <w:szCs w:val="22"/>
        </w:rPr>
        <w:t>35</w:t>
      </w:r>
      <w:r w:rsidRPr="005C0202">
        <w:rPr>
          <w:b w:val="0"/>
          <w:bCs w:val="0"/>
          <w:sz w:val="22"/>
          <w:szCs w:val="22"/>
        </w:rPr>
        <w:t>,00 (</w:t>
      </w:r>
      <w:r w:rsidR="001D2FB1" w:rsidRPr="005C0202">
        <w:rPr>
          <w:b w:val="0"/>
          <w:bCs w:val="0"/>
          <w:sz w:val="22"/>
          <w:szCs w:val="22"/>
        </w:rPr>
        <w:t>trinta e cinco</w:t>
      </w:r>
      <w:r w:rsidRPr="005C0202">
        <w:rPr>
          <w:b w:val="0"/>
          <w:bCs w:val="0"/>
          <w:sz w:val="22"/>
          <w:szCs w:val="22"/>
        </w:rPr>
        <w:t xml:space="preserve"> reais) nos dias do evento, nos dias em que o Município fornecerá</w:t>
      </w:r>
      <w:r w:rsidR="004F5CDF" w:rsidRPr="005C0202">
        <w:rPr>
          <w:b w:val="0"/>
          <w:bCs w:val="0"/>
          <w:sz w:val="22"/>
          <w:szCs w:val="22"/>
        </w:rPr>
        <w:t xml:space="preserve"> </w:t>
      </w:r>
      <w:r w:rsidRPr="005C0202">
        <w:rPr>
          <w:b w:val="0"/>
          <w:bCs w:val="0"/>
          <w:sz w:val="22"/>
          <w:szCs w:val="22"/>
        </w:rPr>
        <w:t>os Shows.</w:t>
      </w:r>
    </w:p>
    <w:p w14:paraId="3CDF18EF" w14:textId="77777777" w:rsidR="006E6EA9" w:rsidRDefault="00ED3117" w:rsidP="006E6EA9">
      <w:pPr>
        <w:pStyle w:val="MSGENFONTSTYLENAMETEMPLATEROLELEVELMSGENFONTSTYLENAMEBYROLEHEADING11"/>
        <w:keepNext/>
        <w:keepLines/>
        <w:numPr>
          <w:ilvl w:val="0"/>
          <w:numId w:val="37"/>
        </w:numPr>
        <w:spacing w:before="0" w:after="0"/>
        <w:ind w:left="0" w:firstLine="0"/>
        <w:jc w:val="both"/>
        <w:rPr>
          <w:b w:val="0"/>
          <w:bCs w:val="0"/>
          <w:sz w:val="22"/>
          <w:szCs w:val="22"/>
        </w:rPr>
      </w:pPr>
      <w:r w:rsidRPr="005C0202">
        <w:rPr>
          <w:b w:val="0"/>
          <w:bCs w:val="0"/>
          <w:sz w:val="22"/>
          <w:szCs w:val="22"/>
        </w:rPr>
        <w:t xml:space="preserve">Cobrar preços de até R$ </w:t>
      </w:r>
      <w:r w:rsidR="001D2FB1" w:rsidRPr="005C0202">
        <w:rPr>
          <w:b w:val="0"/>
          <w:bCs w:val="0"/>
          <w:sz w:val="22"/>
          <w:szCs w:val="22"/>
        </w:rPr>
        <w:t>3</w:t>
      </w:r>
      <w:r w:rsidRPr="005C0202">
        <w:rPr>
          <w:b w:val="0"/>
          <w:bCs w:val="0"/>
          <w:sz w:val="22"/>
          <w:szCs w:val="22"/>
        </w:rPr>
        <w:t>0,00 (trinta reais) em caráter antecipado e R$ 45,00 (quarenta e</w:t>
      </w:r>
      <w:r w:rsidR="004F5CDF" w:rsidRPr="005C0202">
        <w:rPr>
          <w:b w:val="0"/>
          <w:bCs w:val="0"/>
          <w:sz w:val="22"/>
          <w:szCs w:val="22"/>
        </w:rPr>
        <w:t xml:space="preserve"> </w:t>
      </w:r>
      <w:r w:rsidRPr="005C0202">
        <w:rPr>
          <w:b w:val="0"/>
          <w:bCs w:val="0"/>
          <w:sz w:val="22"/>
          <w:szCs w:val="22"/>
        </w:rPr>
        <w:t xml:space="preserve">cinco reais) no dia </w:t>
      </w:r>
      <w:r w:rsidR="007B1B18" w:rsidRPr="005C0202">
        <w:rPr>
          <w:b w:val="0"/>
          <w:bCs w:val="0"/>
          <w:sz w:val="22"/>
          <w:szCs w:val="22"/>
        </w:rPr>
        <w:t>22</w:t>
      </w:r>
      <w:r w:rsidRPr="005C0202">
        <w:rPr>
          <w:b w:val="0"/>
          <w:bCs w:val="0"/>
          <w:sz w:val="22"/>
          <w:szCs w:val="22"/>
        </w:rPr>
        <w:t>/05 em que fornecerá o Show.</w:t>
      </w:r>
    </w:p>
    <w:p w14:paraId="3264D302" w14:textId="77777777" w:rsidR="006E6EA9" w:rsidRDefault="00ED3117" w:rsidP="006E6EA9">
      <w:pPr>
        <w:pStyle w:val="MSGENFONTSTYLENAMETEMPLATEROLELEVELMSGENFONTSTYLENAMEBYROLEHEADING11"/>
        <w:keepNext/>
        <w:keepLines/>
        <w:numPr>
          <w:ilvl w:val="0"/>
          <w:numId w:val="37"/>
        </w:numPr>
        <w:spacing w:before="0" w:after="0"/>
        <w:ind w:left="0" w:firstLine="0"/>
        <w:jc w:val="both"/>
        <w:rPr>
          <w:b w:val="0"/>
          <w:bCs w:val="0"/>
          <w:sz w:val="22"/>
          <w:szCs w:val="22"/>
        </w:rPr>
      </w:pPr>
      <w:r w:rsidRPr="005C0202">
        <w:rPr>
          <w:b w:val="0"/>
          <w:bCs w:val="0"/>
          <w:sz w:val="22"/>
          <w:szCs w:val="22"/>
        </w:rPr>
        <w:t xml:space="preserve">Disponibilizar serviço de estacionamento, com seguro, e preços não superiores a R$ </w:t>
      </w:r>
      <w:r w:rsidR="007B1B18" w:rsidRPr="005C0202">
        <w:rPr>
          <w:b w:val="0"/>
          <w:bCs w:val="0"/>
          <w:sz w:val="22"/>
          <w:szCs w:val="22"/>
        </w:rPr>
        <w:t>30</w:t>
      </w:r>
      <w:r w:rsidRPr="005C0202">
        <w:rPr>
          <w:b w:val="0"/>
          <w:bCs w:val="0"/>
          <w:sz w:val="22"/>
          <w:szCs w:val="22"/>
        </w:rPr>
        <w:t>,00</w:t>
      </w:r>
      <w:r w:rsidR="004F5CDF" w:rsidRPr="005C0202">
        <w:rPr>
          <w:b w:val="0"/>
          <w:bCs w:val="0"/>
          <w:sz w:val="22"/>
          <w:szCs w:val="22"/>
        </w:rPr>
        <w:t xml:space="preserve"> </w:t>
      </w:r>
      <w:r w:rsidRPr="005C0202">
        <w:rPr>
          <w:b w:val="0"/>
          <w:bCs w:val="0"/>
          <w:sz w:val="22"/>
          <w:szCs w:val="22"/>
        </w:rPr>
        <w:t>(</w:t>
      </w:r>
      <w:r w:rsidR="007B1B18" w:rsidRPr="005C0202">
        <w:rPr>
          <w:b w:val="0"/>
          <w:bCs w:val="0"/>
          <w:sz w:val="22"/>
          <w:szCs w:val="22"/>
        </w:rPr>
        <w:t>trinta</w:t>
      </w:r>
      <w:r w:rsidRPr="005C0202">
        <w:rPr>
          <w:b w:val="0"/>
          <w:bCs w:val="0"/>
          <w:sz w:val="22"/>
          <w:szCs w:val="22"/>
        </w:rPr>
        <w:t xml:space="preserve"> reais)</w:t>
      </w:r>
      <w:r w:rsidR="007B1B18" w:rsidRPr="005C0202">
        <w:rPr>
          <w:b w:val="0"/>
          <w:bCs w:val="0"/>
          <w:sz w:val="22"/>
          <w:szCs w:val="22"/>
        </w:rPr>
        <w:t>, para veículos de passeio.</w:t>
      </w:r>
    </w:p>
    <w:p w14:paraId="228A5CE4" w14:textId="77777777" w:rsidR="006E6EA9" w:rsidRDefault="00ED3117" w:rsidP="006E6EA9">
      <w:pPr>
        <w:pStyle w:val="MSGENFONTSTYLENAMETEMPLATEROLELEVELMSGENFONTSTYLENAMEBYROLEHEADING11"/>
        <w:keepNext/>
        <w:keepLines/>
        <w:numPr>
          <w:ilvl w:val="0"/>
          <w:numId w:val="37"/>
        </w:numPr>
        <w:spacing w:before="0" w:after="0"/>
        <w:ind w:left="0" w:firstLine="0"/>
        <w:jc w:val="both"/>
        <w:rPr>
          <w:b w:val="0"/>
          <w:bCs w:val="0"/>
          <w:sz w:val="22"/>
          <w:szCs w:val="22"/>
        </w:rPr>
      </w:pPr>
      <w:r w:rsidRPr="005C0202">
        <w:rPr>
          <w:b w:val="0"/>
          <w:bCs w:val="0"/>
          <w:sz w:val="22"/>
          <w:szCs w:val="22"/>
        </w:rPr>
        <w:t>Realizar a tradicional cavalgada até a primeira quinzena de maio, com ponto de chegada no</w:t>
      </w:r>
      <w:r w:rsidR="004F5CDF" w:rsidRPr="005C0202">
        <w:rPr>
          <w:b w:val="0"/>
          <w:bCs w:val="0"/>
          <w:sz w:val="22"/>
          <w:szCs w:val="22"/>
        </w:rPr>
        <w:t xml:space="preserve"> </w:t>
      </w:r>
      <w:r w:rsidRPr="005C0202">
        <w:rPr>
          <w:b w:val="0"/>
          <w:bCs w:val="0"/>
          <w:sz w:val="22"/>
          <w:szCs w:val="22"/>
        </w:rPr>
        <w:t>Recinto de Festas</w:t>
      </w:r>
    </w:p>
    <w:p w14:paraId="6BEF80FE" w14:textId="77777777" w:rsidR="006E6EA9" w:rsidRDefault="00ED3117" w:rsidP="006E6EA9">
      <w:pPr>
        <w:pStyle w:val="MSGENFONTSTYLENAMETEMPLATEROLELEVELMSGENFONTSTYLENAMEBYROLEHEADING11"/>
        <w:keepNext/>
        <w:keepLines/>
        <w:numPr>
          <w:ilvl w:val="0"/>
          <w:numId w:val="37"/>
        </w:numPr>
        <w:spacing w:before="0" w:after="0"/>
        <w:ind w:left="0" w:firstLine="0"/>
        <w:jc w:val="both"/>
        <w:rPr>
          <w:b w:val="0"/>
          <w:bCs w:val="0"/>
          <w:sz w:val="22"/>
          <w:szCs w:val="22"/>
        </w:rPr>
      </w:pPr>
      <w:r w:rsidRPr="005C0202">
        <w:rPr>
          <w:b w:val="0"/>
          <w:bCs w:val="0"/>
          <w:sz w:val="22"/>
          <w:szCs w:val="22"/>
        </w:rPr>
        <w:t xml:space="preserve">Realizar o Baile da Rainha no mês de abril, a partir da </w:t>
      </w:r>
      <w:r w:rsidR="007B1B18" w:rsidRPr="005C0202">
        <w:rPr>
          <w:b w:val="0"/>
          <w:bCs w:val="0"/>
          <w:sz w:val="22"/>
          <w:szCs w:val="22"/>
        </w:rPr>
        <w:t>primeira</w:t>
      </w:r>
      <w:r w:rsidRPr="005C0202">
        <w:rPr>
          <w:b w:val="0"/>
          <w:bCs w:val="0"/>
          <w:sz w:val="22"/>
          <w:szCs w:val="22"/>
        </w:rPr>
        <w:t xml:space="preserve"> quinzena de abril.</w:t>
      </w:r>
    </w:p>
    <w:p w14:paraId="11E112D8" w14:textId="0E441F84" w:rsidR="006E6EA9" w:rsidRDefault="00ED3117" w:rsidP="006E6EA9">
      <w:pPr>
        <w:pStyle w:val="MSGENFONTSTYLENAMETEMPLATEROLELEVELMSGENFONTSTYLENAMEBYROLEHEADING11"/>
        <w:keepNext/>
        <w:keepLines/>
        <w:numPr>
          <w:ilvl w:val="0"/>
          <w:numId w:val="37"/>
        </w:numPr>
        <w:spacing w:before="0" w:after="0"/>
        <w:ind w:left="0" w:firstLine="0"/>
        <w:jc w:val="both"/>
        <w:rPr>
          <w:b w:val="0"/>
          <w:bCs w:val="0"/>
          <w:sz w:val="22"/>
          <w:szCs w:val="22"/>
        </w:rPr>
      </w:pPr>
      <w:r w:rsidRPr="005C0202">
        <w:rPr>
          <w:b w:val="0"/>
          <w:bCs w:val="0"/>
          <w:sz w:val="22"/>
          <w:szCs w:val="22"/>
        </w:rPr>
        <w:t>Montar estrutura totalmente coberta para praça de alimentação, arquibancadas e camarotes,</w:t>
      </w:r>
      <w:r w:rsidR="004F5CDF" w:rsidRPr="005C0202">
        <w:rPr>
          <w:b w:val="0"/>
          <w:bCs w:val="0"/>
          <w:sz w:val="22"/>
          <w:szCs w:val="22"/>
        </w:rPr>
        <w:t xml:space="preserve"> </w:t>
      </w:r>
      <w:r w:rsidRPr="005C0202">
        <w:rPr>
          <w:b w:val="0"/>
          <w:bCs w:val="0"/>
          <w:sz w:val="22"/>
          <w:szCs w:val="22"/>
        </w:rPr>
        <w:t xml:space="preserve">que permita a acomodação de ao menos o público estimado de até </w:t>
      </w:r>
      <w:r w:rsidR="007B1B18" w:rsidRPr="005C0202">
        <w:rPr>
          <w:b w:val="0"/>
          <w:bCs w:val="0"/>
          <w:sz w:val="22"/>
          <w:szCs w:val="22"/>
        </w:rPr>
        <w:t>7</w:t>
      </w:r>
      <w:r w:rsidRPr="005C0202">
        <w:rPr>
          <w:b w:val="0"/>
          <w:bCs w:val="0"/>
          <w:sz w:val="22"/>
          <w:szCs w:val="22"/>
        </w:rPr>
        <w:t>.000 (seis mil) pessoas por</w:t>
      </w:r>
      <w:r w:rsidR="004F5CDF" w:rsidRPr="005C0202">
        <w:rPr>
          <w:b w:val="0"/>
          <w:bCs w:val="0"/>
          <w:sz w:val="22"/>
          <w:szCs w:val="22"/>
        </w:rPr>
        <w:t xml:space="preserve"> </w:t>
      </w:r>
      <w:r w:rsidRPr="005C0202">
        <w:rPr>
          <w:b w:val="0"/>
          <w:bCs w:val="0"/>
          <w:sz w:val="22"/>
          <w:szCs w:val="22"/>
        </w:rPr>
        <w:t>dia.</w:t>
      </w:r>
    </w:p>
    <w:p w14:paraId="7583AB26" w14:textId="77777777" w:rsidR="006E6EA9" w:rsidRDefault="00ED3117" w:rsidP="006E6EA9">
      <w:pPr>
        <w:pStyle w:val="MSGENFONTSTYLENAMETEMPLATEROLELEVELMSGENFONTSTYLENAMEBYROLEHEADING11"/>
        <w:keepNext/>
        <w:keepLines/>
        <w:numPr>
          <w:ilvl w:val="0"/>
          <w:numId w:val="37"/>
        </w:numPr>
        <w:spacing w:before="0" w:after="0"/>
        <w:ind w:left="0" w:firstLine="0"/>
        <w:jc w:val="both"/>
        <w:rPr>
          <w:b w:val="0"/>
          <w:bCs w:val="0"/>
          <w:sz w:val="22"/>
          <w:szCs w:val="22"/>
        </w:rPr>
      </w:pPr>
      <w:r w:rsidRPr="005C0202">
        <w:rPr>
          <w:b w:val="0"/>
          <w:bCs w:val="0"/>
          <w:sz w:val="22"/>
          <w:szCs w:val="22"/>
        </w:rPr>
        <w:t>Disponibilizar praça de alimentação ao público.</w:t>
      </w:r>
    </w:p>
    <w:p w14:paraId="68742928" w14:textId="77777777" w:rsidR="006E6EA9" w:rsidRDefault="00ED3117" w:rsidP="006E6EA9">
      <w:pPr>
        <w:pStyle w:val="MSGENFONTSTYLENAMETEMPLATEROLELEVELMSGENFONTSTYLENAMEBYROLEHEADING11"/>
        <w:keepNext/>
        <w:keepLines/>
        <w:numPr>
          <w:ilvl w:val="0"/>
          <w:numId w:val="37"/>
        </w:numPr>
        <w:spacing w:before="0" w:after="0"/>
        <w:ind w:left="0" w:firstLine="0"/>
        <w:jc w:val="both"/>
        <w:rPr>
          <w:b w:val="0"/>
          <w:bCs w:val="0"/>
          <w:sz w:val="22"/>
          <w:szCs w:val="22"/>
        </w:rPr>
      </w:pPr>
      <w:r w:rsidRPr="005C0202">
        <w:rPr>
          <w:b w:val="0"/>
          <w:bCs w:val="0"/>
          <w:sz w:val="22"/>
          <w:szCs w:val="22"/>
        </w:rPr>
        <w:t>Providenciar seguranças, bombeiros civis, brigadistas, peões, comitivas, e animais para o</w:t>
      </w:r>
      <w:r w:rsidR="004F5CDF" w:rsidRPr="005C0202">
        <w:rPr>
          <w:b w:val="0"/>
          <w:bCs w:val="0"/>
          <w:sz w:val="22"/>
          <w:szCs w:val="22"/>
        </w:rPr>
        <w:t xml:space="preserve"> </w:t>
      </w:r>
      <w:r w:rsidRPr="005C0202">
        <w:rPr>
          <w:b w:val="0"/>
          <w:bCs w:val="0"/>
          <w:sz w:val="22"/>
          <w:szCs w:val="22"/>
        </w:rPr>
        <w:t>evento, sempre em número suficiente e de acordo com a legislação de regência, e impedir os</w:t>
      </w:r>
      <w:r w:rsidR="004F5CDF" w:rsidRPr="005C0202">
        <w:rPr>
          <w:b w:val="0"/>
          <w:bCs w:val="0"/>
          <w:sz w:val="22"/>
          <w:szCs w:val="22"/>
        </w:rPr>
        <w:t xml:space="preserve"> </w:t>
      </w:r>
      <w:r w:rsidRPr="005C0202">
        <w:rPr>
          <w:b w:val="0"/>
          <w:bCs w:val="0"/>
          <w:sz w:val="22"/>
          <w:szCs w:val="22"/>
        </w:rPr>
        <w:t>maus tratos aos animais;</w:t>
      </w:r>
    </w:p>
    <w:p w14:paraId="68A67533" w14:textId="77777777" w:rsidR="006E6EA9" w:rsidRDefault="00ED3117" w:rsidP="006E6EA9">
      <w:pPr>
        <w:pStyle w:val="MSGENFONTSTYLENAMETEMPLATEROLELEVELMSGENFONTSTYLENAMEBYROLEHEADING11"/>
        <w:keepNext/>
        <w:keepLines/>
        <w:numPr>
          <w:ilvl w:val="0"/>
          <w:numId w:val="37"/>
        </w:numPr>
        <w:spacing w:before="0" w:after="0"/>
        <w:ind w:left="0" w:firstLine="0"/>
        <w:jc w:val="both"/>
        <w:rPr>
          <w:b w:val="0"/>
          <w:bCs w:val="0"/>
          <w:sz w:val="22"/>
          <w:szCs w:val="22"/>
        </w:rPr>
      </w:pPr>
      <w:r w:rsidRPr="005C0202">
        <w:rPr>
          <w:b w:val="0"/>
          <w:bCs w:val="0"/>
          <w:sz w:val="22"/>
          <w:szCs w:val="22"/>
        </w:rPr>
        <w:t xml:space="preserve">Providenciar a contratação de iluminação, sonorização, </w:t>
      </w:r>
      <w:r w:rsidR="0039174C" w:rsidRPr="005C0202">
        <w:rPr>
          <w:b w:val="0"/>
          <w:bCs w:val="0"/>
          <w:sz w:val="22"/>
          <w:szCs w:val="22"/>
        </w:rPr>
        <w:t xml:space="preserve">fechamento externo, </w:t>
      </w:r>
      <w:r w:rsidRPr="005C0202">
        <w:rPr>
          <w:b w:val="0"/>
          <w:bCs w:val="0"/>
          <w:sz w:val="22"/>
          <w:szCs w:val="22"/>
        </w:rPr>
        <w:t>escritório de apoio</w:t>
      </w:r>
      <w:r w:rsidR="00BB1756" w:rsidRPr="005C0202">
        <w:rPr>
          <w:b w:val="0"/>
          <w:bCs w:val="0"/>
          <w:sz w:val="22"/>
          <w:szCs w:val="22"/>
        </w:rPr>
        <w:t>, catracas, controle eletrônico de público, placas informativas, de avisos e sinalização</w:t>
      </w:r>
      <w:r w:rsidR="0039174C" w:rsidRPr="005C0202">
        <w:rPr>
          <w:b w:val="0"/>
          <w:bCs w:val="0"/>
          <w:sz w:val="22"/>
          <w:szCs w:val="22"/>
        </w:rPr>
        <w:t>, bem como adotar as medidas de segurança e prevenção necessárias</w:t>
      </w:r>
      <w:r w:rsidRPr="005C0202">
        <w:rPr>
          <w:b w:val="0"/>
          <w:bCs w:val="0"/>
          <w:sz w:val="22"/>
          <w:szCs w:val="22"/>
        </w:rPr>
        <w:t>.</w:t>
      </w:r>
    </w:p>
    <w:p w14:paraId="503DC0B8" w14:textId="77777777" w:rsidR="006E6EA9" w:rsidRDefault="00ED3117" w:rsidP="006E6EA9">
      <w:pPr>
        <w:pStyle w:val="MSGENFONTSTYLENAMETEMPLATEROLELEVELMSGENFONTSTYLENAMEBYROLEHEADING11"/>
        <w:keepNext/>
        <w:keepLines/>
        <w:numPr>
          <w:ilvl w:val="0"/>
          <w:numId w:val="37"/>
        </w:numPr>
        <w:spacing w:before="0" w:after="0"/>
        <w:ind w:left="0" w:firstLine="0"/>
        <w:jc w:val="both"/>
        <w:rPr>
          <w:b w:val="0"/>
          <w:bCs w:val="0"/>
          <w:sz w:val="22"/>
          <w:szCs w:val="22"/>
        </w:rPr>
      </w:pPr>
      <w:r w:rsidRPr="005C0202">
        <w:rPr>
          <w:b w:val="0"/>
          <w:bCs w:val="0"/>
          <w:sz w:val="22"/>
          <w:szCs w:val="22"/>
        </w:rPr>
        <w:t>Responsabilizar-se pelas diárias de alimentação de todas os artistas que se apresentarão nos</w:t>
      </w:r>
      <w:r w:rsidR="004F5CDF" w:rsidRPr="005C0202">
        <w:rPr>
          <w:b w:val="0"/>
          <w:bCs w:val="0"/>
          <w:sz w:val="22"/>
          <w:szCs w:val="22"/>
        </w:rPr>
        <w:t xml:space="preserve"> </w:t>
      </w:r>
      <w:r w:rsidRPr="005C0202">
        <w:rPr>
          <w:b w:val="0"/>
          <w:bCs w:val="0"/>
          <w:sz w:val="22"/>
          <w:szCs w:val="22"/>
        </w:rPr>
        <w:t>dias do evento, além do abastecimento de Camarins e outros.</w:t>
      </w:r>
    </w:p>
    <w:p w14:paraId="293629D6" w14:textId="77777777" w:rsidR="006E6EA9" w:rsidRDefault="00ED3117" w:rsidP="006E6EA9">
      <w:pPr>
        <w:pStyle w:val="MSGENFONTSTYLENAMETEMPLATEROLELEVELMSGENFONTSTYLENAMEBYROLEHEADING11"/>
        <w:keepNext/>
        <w:keepLines/>
        <w:numPr>
          <w:ilvl w:val="0"/>
          <w:numId w:val="37"/>
        </w:numPr>
        <w:spacing w:before="0" w:after="0"/>
        <w:ind w:left="0" w:firstLine="0"/>
        <w:jc w:val="both"/>
        <w:rPr>
          <w:b w:val="0"/>
          <w:bCs w:val="0"/>
          <w:sz w:val="22"/>
          <w:szCs w:val="22"/>
        </w:rPr>
      </w:pPr>
      <w:r w:rsidRPr="005C0202">
        <w:rPr>
          <w:b w:val="0"/>
          <w:bCs w:val="0"/>
          <w:sz w:val="22"/>
          <w:szCs w:val="22"/>
        </w:rPr>
        <w:t>Responsabilizar pelo pagamento de carregadores e técnicos de som, bem como demais</w:t>
      </w:r>
      <w:r w:rsidR="004F5CDF" w:rsidRPr="005C0202">
        <w:rPr>
          <w:b w:val="0"/>
          <w:bCs w:val="0"/>
          <w:sz w:val="22"/>
          <w:szCs w:val="22"/>
        </w:rPr>
        <w:t xml:space="preserve"> </w:t>
      </w:r>
      <w:r w:rsidRPr="005C0202">
        <w:rPr>
          <w:b w:val="0"/>
          <w:bCs w:val="0"/>
          <w:sz w:val="22"/>
          <w:szCs w:val="22"/>
        </w:rPr>
        <w:t>profissionais e serviços necessários que não estejam relacionados como obrigação do Município.</w:t>
      </w:r>
    </w:p>
    <w:p w14:paraId="17F6246A" w14:textId="77777777" w:rsidR="006E6EA9" w:rsidRDefault="00ED3117" w:rsidP="006E6EA9">
      <w:pPr>
        <w:pStyle w:val="MSGENFONTSTYLENAMETEMPLATEROLELEVELMSGENFONTSTYLENAMEBYROLEHEADING11"/>
        <w:keepNext/>
        <w:keepLines/>
        <w:numPr>
          <w:ilvl w:val="0"/>
          <w:numId w:val="37"/>
        </w:numPr>
        <w:spacing w:before="0" w:after="0"/>
        <w:ind w:left="0" w:firstLine="0"/>
        <w:jc w:val="both"/>
        <w:rPr>
          <w:b w:val="0"/>
          <w:bCs w:val="0"/>
          <w:sz w:val="22"/>
          <w:szCs w:val="22"/>
        </w:rPr>
      </w:pPr>
      <w:r w:rsidRPr="005C0202">
        <w:rPr>
          <w:b w:val="0"/>
          <w:bCs w:val="0"/>
          <w:sz w:val="22"/>
          <w:szCs w:val="22"/>
        </w:rPr>
        <w:t>Pagamento de taxa de policiamento, caso necessário;</w:t>
      </w:r>
    </w:p>
    <w:p w14:paraId="52E48EB9" w14:textId="77777777" w:rsidR="006E6EA9" w:rsidRDefault="00ED3117" w:rsidP="006E6EA9">
      <w:pPr>
        <w:pStyle w:val="MSGENFONTSTYLENAMETEMPLATEROLELEVELMSGENFONTSTYLENAMEBYROLEHEADING11"/>
        <w:keepNext/>
        <w:keepLines/>
        <w:numPr>
          <w:ilvl w:val="0"/>
          <w:numId w:val="37"/>
        </w:numPr>
        <w:spacing w:before="0" w:after="0"/>
        <w:ind w:left="0" w:firstLine="0"/>
        <w:jc w:val="both"/>
        <w:rPr>
          <w:b w:val="0"/>
          <w:bCs w:val="0"/>
          <w:sz w:val="22"/>
          <w:szCs w:val="22"/>
        </w:rPr>
      </w:pPr>
      <w:r w:rsidRPr="005C0202">
        <w:rPr>
          <w:b w:val="0"/>
          <w:bCs w:val="0"/>
          <w:sz w:val="22"/>
          <w:szCs w:val="22"/>
        </w:rPr>
        <w:t>Obtenção de Alvará do Corpo de Bombeiros, do Município e demais licenças necessárias.</w:t>
      </w:r>
    </w:p>
    <w:p w14:paraId="10D411D1" w14:textId="36D21563" w:rsidR="00ED3117" w:rsidRDefault="00ED3117" w:rsidP="006E6EA9">
      <w:pPr>
        <w:pStyle w:val="MSGENFONTSTYLENAMETEMPLATEROLELEVELMSGENFONTSTYLENAMEBYROLEHEADING11"/>
        <w:keepNext/>
        <w:keepLines/>
        <w:numPr>
          <w:ilvl w:val="0"/>
          <w:numId w:val="37"/>
        </w:numPr>
        <w:spacing w:before="0" w:after="0"/>
        <w:ind w:left="0" w:firstLine="0"/>
        <w:jc w:val="both"/>
        <w:rPr>
          <w:b w:val="0"/>
          <w:bCs w:val="0"/>
          <w:sz w:val="22"/>
          <w:szCs w:val="22"/>
        </w:rPr>
      </w:pPr>
      <w:r w:rsidRPr="005C0202">
        <w:rPr>
          <w:b w:val="0"/>
          <w:bCs w:val="0"/>
          <w:sz w:val="22"/>
          <w:szCs w:val="22"/>
        </w:rPr>
        <w:t>Providenciar e cumprir os demais requisitos elencados como obrigações (item 5 e seguintes)</w:t>
      </w:r>
      <w:r w:rsidR="0039174C" w:rsidRPr="005C0202">
        <w:rPr>
          <w:b w:val="0"/>
          <w:bCs w:val="0"/>
          <w:sz w:val="22"/>
          <w:szCs w:val="22"/>
        </w:rPr>
        <w:t>.</w:t>
      </w:r>
    </w:p>
    <w:p w14:paraId="348B34EE" w14:textId="77777777" w:rsidR="006E6EA9" w:rsidRDefault="006E6EA9" w:rsidP="006E6EA9">
      <w:pPr>
        <w:pStyle w:val="MSGENFONTSTYLENAMETEMPLATEROLELEVELMSGENFONTSTYLENAMEBYROLEHEADING11"/>
        <w:keepNext/>
        <w:keepLines/>
        <w:spacing w:before="0" w:after="0"/>
        <w:ind w:firstLine="0"/>
        <w:jc w:val="both"/>
        <w:rPr>
          <w:b w:val="0"/>
          <w:bCs w:val="0"/>
          <w:sz w:val="22"/>
          <w:szCs w:val="22"/>
        </w:rPr>
      </w:pPr>
    </w:p>
    <w:p w14:paraId="75938ED4" w14:textId="1FB6ADC6" w:rsidR="0039174C" w:rsidRPr="005C0202" w:rsidRDefault="0039174C" w:rsidP="0039174C">
      <w:pPr>
        <w:pStyle w:val="MSGENFONTSTYLENAMETEMPLATEROLELEVELMSGENFONTSTYLENAMEBYROLEHEADING11"/>
        <w:keepNext/>
        <w:keepLines/>
        <w:numPr>
          <w:ilvl w:val="0"/>
          <w:numId w:val="2"/>
        </w:numPr>
        <w:shd w:val="clear" w:color="auto" w:fill="D9D9D9"/>
        <w:tabs>
          <w:tab w:val="left" w:pos="282"/>
        </w:tabs>
        <w:spacing w:before="0" w:after="0"/>
        <w:ind w:firstLine="0"/>
        <w:jc w:val="both"/>
        <w:rPr>
          <w:sz w:val="22"/>
          <w:szCs w:val="22"/>
          <w:lang w:val="pt-BR"/>
        </w:rPr>
      </w:pPr>
      <w:r w:rsidRPr="005C0202">
        <w:rPr>
          <w:sz w:val="22"/>
          <w:szCs w:val="22"/>
          <w:lang w:val="pt-BR"/>
        </w:rPr>
        <w:t>DOS HORÁRIOS</w:t>
      </w:r>
    </w:p>
    <w:p w14:paraId="600AF42F" w14:textId="77777777" w:rsidR="0039174C" w:rsidRPr="005C0202" w:rsidRDefault="00ED3117" w:rsidP="0039174C">
      <w:pPr>
        <w:rPr>
          <w:rFonts w:ascii="Arial" w:hAnsi="Arial" w:cs="Arial"/>
          <w:sz w:val="22"/>
          <w:szCs w:val="22"/>
        </w:rPr>
      </w:pPr>
      <w:r w:rsidRPr="005C0202">
        <w:rPr>
          <w:rFonts w:ascii="Arial" w:hAnsi="Arial" w:cs="Arial"/>
          <w:b/>
          <w:bCs/>
          <w:sz w:val="22"/>
          <w:szCs w:val="22"/>
        </w:rPr>
        <w:t>Ficam estabelecidos os seguintes horários para o funcionamento do Recinto Municipal de Eventos "Humberto Pinotti":</w:t>
      </w:r>
      <w:r w:rsidRPr="005C0202">
        <w:rPr>
          <w:rFonts w:ascii="Arial" w:hAnsi="Arial" w:cs="Arial"/>
          <w:b/>
          <w:bCs/>
          <w:sz w:val="22"/>
          <w:szCs w:val="22"/>
        </w:rPr>
        <w:br/>
      </w:r>
      <w:r w:rsidRPr="005C0202">
        <w:rPr>
          <w:rFonts w:ascii="Arial" w:hAnsi="Arial" w:cs="Arial"/>
          <w:sz w:val="22"/>
          <w:szCs w:val="22"/>
        </w:rPr>
        <w:t>a) Segunda-feira: das 7h às 22h.</w:t>
      </w:r>
      <w:r w:rsidRPr="005C0202">
        <w:rPr>
          <w:rFonts w:ascii="Arial" w:hAnsi="Arial" w:cs="Arial"/>
          <w:sz w:val="22"/>
          <w:szCs w:val="22"/>
        </w:rPr>
        <w:br/>
        <w:t>b) Terça-feira: das 7h às 22h.</w:t>
      </w:r>
      <w:r w:rsidRPr="005C0202">
        <w:rPr>
          <w:rFonts w:ascii="Arial" w:hAnsi="Arial" w:cs="Arial"/>
          <w:sz w:val="22"/>
          <w:szCs w:val="22"/>
        </w:rPr>
        <w:br/>
        <w:t>c) Quarta-feira: das 7h às 22h.</w:t>
      </w:r>
      <w:r w:rsidRPr="005C0202">
        <w:rPr>
          <w:rFonts w:ascii="Arial" w:hAnsi="Arial" w:cs="Arial"/>
          <w:sz w:val="22"/>
          <w:szCs w:val="22"/>
        </w:rPr>
        <w:br/>
        <w:t>d) Quinta-feira: das 19h às 2h.</w:t>
      </w:r>
      <w:r w:rsidRPr="005C0202">
        <w:rPr>
          <w:rFonts w:ascii="Arial" w:hAnsi="Arial" w:cs="Arial"/>
          <w:sz w:val="22"/>
          <w:szCs w:val="22"/>
        </w:rPr>
        <w:br/>
        <w:t>e) Sexta-feira: das 19h às 2h;</w:t>
      </w:r>
      <w:r w:rsidRPr="005C0202">
        <w:rPr>
          <w:rFonts w:ascii="Arial" w:hAnsi="Arial" w:cs="Arial"/>
          <w:sz w:val="22"/>
          <w:szCs w:val="22"/>
        </w:rPr>
        <w:br/>
        <w:t>f) Sábado: das 19h às 2h;</w:t>
      </w:r>
      <w:r w:rsidRPr="005C0202">
        <w:rPr>
          <w:rFonts w:ascii="Arial" w:hAnsi="Arial" w:cs="Arial"/>
          <w:sz w:val="22"/>
          <w:szCs w:val="22"/>
        </w:rPr>
        <w:br/>
        <w:t>g) Domingo: das 19h às 2h;</w:t>
      </w:r>
    </w:p>
    <w:p w14:paraId="1358CFC4" w14:textId="77777777" w:rsidR="0039174C" w:rsidRPr="005C0202" w:rsidRDefault="0039174C" w:rsidP="0039174C">
      <w:pPr>
        <w:rPr>
          <w:rFonts w:ascii="Arial" w:hAnsi="Arial" w:cs="Arial"/>
          <w:sz w:val="22"/>
          <w:szCs w:val="22"/>
        </w:rPr>
      </w:pPr>
    </w:p>
    <w:p w14:paraId="429B339D" w14:textId="77777777" w:rsidR="006E6EA9" w:rsidRDefault="00ED3117" w:rsidP="0039174C">
      <w:pPr>
        <w:rPr>
          <w:rFonts w:ascii="Arial" w:hAnsi="Arial" w:cs="Arial"/>
          <w:sz w:val="22"/>
          <w:szCs w:val="22"/>
        </w:rPr>
      </w:pPr>
      <w:r w:rsidRPr="005C0202">
        <w:rPr>
          <w:rFonts w:ascii="Arial" w:hAnsi="Arial" w:cs="Arial"/>
          <w:sz w:val="22"/>
          <w:szCs w:val="22"/>
        </w:rPr>
        <w:t>4.1. Excepcionalmente, e desde que requerido, e em consonância com o interesse público poderá</w:t>
      </w:r>
      <w:r w:rsidRPr="005C0202">
        <w:rPr>
          <w:rFonts w:ascii="Arial" w:hAnsi="Arial" w:cs="Arial"/>
          <w:sz w:val="22"/>
          <w:szCs w:val="22"/>
        </w:rPr>
        <w:br/>
        <w:t>ser concedida permissão para funcionamento até às 0</w:t>
      </w:r>
      <w:r w:rsidR="0039174C" w:rsidRPr="005C0202">
        <w:rPr>
          <w:rFonts w:ascii="Arial" w:hAnsi="Arial" w:cs="Arial"/>
          <w:sz w:val="22"/>
          <w:szCs w:val="22"/>
        </w:rPr>
        <w:t>2</w:t>
      </w:r>
      <w:r w:rsidRPr="005C0202">
        <w:rPr>
          <w:rFonts w:ascii="Arial" w:hAnsi="Arial" w:cs="Arial"/>
          <w:sz w:val="22"/>
          <w:szCs w:val="22"/>
        </w:rPr>
        <w:t>:</w:t>
      </w:r>
      <w:r w:rsidR="0039174C" w:rsidRPr="005C0202">
        <w:rPr>
          <w:rFonts w:ascii="Arial" w:hAnsi="Arial" w:cs="Arial"/>
          <w:sz w:val="22"/>
          <w:szCs w:val="22"/>
        </w:rPr>
        <w:t>3</w:t>
      </w:r>
      <w:r w:rsidRPr="005C0202">
        <w:rPr>
          <w:rFonts w:ascii="Arial" w:hAnsi="Arial" w:cs="Arial"/>
          <w:sz w:val="22"/>
          <w:szCs w:val="22"/>
        </w:rPr>
        <w:t>0 da manhã do próximo dia, momento</w:t>
      </w:r>
      <w:r w:rsidR="0039174C" w:rsidRPr="005C0202">
        <w:rPr>
          <w:rFonts w:ascii="Arial" w:hAnsi="Arial" w:cs="Arial"/>
          <w:sz w:val="22"/>
          <w:szCs w:val="22"/>
        </w:rPr>
        <w:t xml:space="preserve"> </w:t>
      </w:r>
      <w:r w:rsidRPr="005C0202">
        <w:rPr>
          <w:rFonts w:ascii="Arial" w:hAnsi="Arial" w:cs="Arial"/>
          <w:sz w:val="22"/>
          <w:szCs w:val="22"/>
        </w:rPr>
        <w:t>em que cessará a autorização para funcionamento.</w:t>
      </w:r>
    </w:p>
    <w:p w14:paraId="719CCF1B" w14:textId="2AEC3432" w:rsidR="0039174C" w:rsidRPr="005C0202" w:rsidRDefault="00ED3117" w:rsidP="0039174C">
      <w:pPr>
        <w:rPr>
          <w:rFonts w:ascii="Arial" w:hAnsi="Arial" w:cs="Arial"/>
          <w:sz w:val="22"/>
          <w:szCs w:val="22"/>
        </w:rPr>
      </w:pPr>
      <w:r w:rsidRPr="005C0202">
        <w:rPr>
          <w:rFonts w:ascii="Arial" w:hAnsi="Arial" w:cs="Arial"/>
          <w:sz w:val="22"/>
          <w:szCs w:val="22"/>
        </w:rPr>
        <w:br/>
        <w:t>4.2. Após este horário o recinto de festa será fechado e o som desligado.</w:t>
      </w:r>
    </w:p>
    <w:p w14:paraId="5F29882B" w14:textId="77777777" w:rsidR="0039174C" w:rsidRPr="005C0202" w:rsidRDefault="0039174C" w:rsidP="0039174C">
      <w:pPr>
        <w:rPr>
          <w:rFonts w:ascii="Arial" w:hAnsi="Arial" w:cs="Arial"/>
          <w:sz w:val="22"/>
          <w:szCs w:val="22"/>
        </w:rPr>
      </w:pPr>
    </w:p>
    <w:p w14:paraId="2CEA8D81" w14:textId="5B7A709E" w:rsidR="00D42548" w:rsidRDefault="00D42548" w:rsidP="0039174C">
      <w:pPr>
        <w:rPr>
          <w:rFonts w:ascii="Arial" w:hAnsi="Arial" w:cs="Arial"/>
          <w:sz w:val="22"/>
          <w:szCs w:val="22"/>
        </w:rPr>
      </w:pPr>
    </w:p>
    <w:p w14:paraId="033F354B" w14:textId="77777777" w:rsidR="006E6EA9" w:rsidRPr="005C0202" w:rsidRDefault="006E6EA9" w:rsidP="0039174C">
      <w:pPr>
        <w:rPr>
          <w:rFonts w:ascii="Arial" w:hAnsi="Arial" w:cs="Arial"/>
          <w:sz w:val="22"/>
          <w:szCs w:val="22"/>
        </w:rPr>
      </w:pPr>
    </w:p>
    <w:p w14:paraId="3C3B591F" w14:textId="5B460DEA" w:rsidR="00D42548" w:rsidRPr="005C0202" w:rsidRDefault="00D42548" w:rsidP="00D42548">
      <w:pPr>
        <w:pStyle w:val="MSGENFONTSTYLENAMETEMPLATEROLELEVELMSGENFONTSTYLENAMEBYROLEHEADING11"/>
        <w:keepNext/>
        <w:keepLines/>
        <w:numPr>
          <w:ilvl w:val="0"/>
          <w:numId w:val="2"/>
        </w:numPr>
        <w:shd w:val="clear" w:color="auto" w:fill="D9D9D9"/>
        <w:tabs>
          <w:tab w:val="left" w:pos="282"/>
        </w:tabs>
        <w:spacing w:before="0" w:after="0"/>
        <w:ind w:firstLine="0"/>
        <w:jc w:val="both"/>
        <w:rPr>
          <w:sz w:val="22"/>
          <w:szCs w:val="22"/>
          <w:lang w:val="pt-BR"/>
        </w:rPr>
      </w:pPr>
      <w:r w:rsidRPr="005C0202">
        <w:rPr>
          <w:sz w:val="22"/>
          <w:szCs w:val="22"/>
          <w:lang w:val="pt-BR"/>
        </w:rPr>
        <w:lastRenderedPageBreak/>
        <w:t>DAS OBRIGAÇÕES</w:t>
      </w:r>
    </w:p>
    <w:p w14:paraId="1751E7EE" w14:textId="77777777" w:rsidR="00D42548" w:rsidRPr="005C0202" w:rsidRDefault="00D42548" w:rsidP="0039174C">
      <w:pPr>
        <w:rPr>
          <w:rFonts w:ascii="Arial" w:hAnsi="Arial" w:cs="Arial"/>
          <w:sz w:val="22"/>
          <w:szCs w:val="22"/>
        </w:rPr>
      </w:pPr>
    </w:p>
    <w:p w14:paraId="6D979AEB" w14:textId="77777777" w:rsidR="006E6EA9" w:rsidRDefault="00ED3117" w:rsidP="00D42548">
      <w:pPr>
        <w:jc w:val="both"/>
        <w:rPr>
          <w:rFonts w:ascii="Arial" w:hAnsi="Arial" w:cs="Arial"/>
          <w:b/>
          <w:bCs/>
          <w:sz w:val="22"/>
          <w:szCs w:val="22"/>
        </w:rPr>
      </w:pPr>
      <w:r w:rsidRPr="005C0202">
        <w:rPr>
          <w:rFonts w:ascii="Arial" w:hAnsi="Arial" w:cs="Arial"/>
          <w:b/>
          <w:bCs/>
          <w:sz w:val="22"/>
          <w:szCs w:val="22"/>
        </w:rPr>
        <w:t>5.1 - Fica o MUNICÍPIO responsável:</w:t>
      </w:r>
    </w:p>
    <w:p w14:paraId="65E5D436" w14:textId="6C1F2E11" w:rsidR="006E6EA9" w:rsidRDefault="00ED3117" w:rsidP="00D42548">
      <w:pPr>
        <w:jc w:val="both"/>
        <w:rPr>
          <w:rFonts w:ascii="Arial" w:hAnsi="Arial" w:cs="Arial"/>
          <w:sz w:val="22"/>
          <w:szCs w:val="22"/>
        </w:rPr>
      </w:pPr>
      <w:r w:rsidRPr="005C0202">
        <w:rPr>
          <w:rFonts w:ascii="Arial" w:hAnsi="Arial" w:cs="Arial"/>
          <w:sz w:val="22"/>
          <w:szCs w:val="22"/>
        </w:rPr>
        <w:t>a) Em disponibilizar ao PROPONENTE VENCEDOR o bem objeto deste instrumento,</w:t>
      </w:r>
      <w:r w:rsidR="00D42548" w:rsidRPr="005C0202">
        <w:rPr>
          <w:rFonts w:ascii="Arial" w:hAnsi="Arial" w:cs="Arial"/>
          <w:sz w:val="22"/>
          <w:szCs w:val="22"/>
        </w:rPr>
        <w:t xml:space="preserve"> </w:t>
      </w:r>
      <w:r w:rsidRPr="005C0202">
        <w:rPr>
          <w:rFonts w:ascii="Arial" w:hAnsi="Arial" w:cs="Arial"/>
          <w:sz w:val="22"/>
          <w:szCs w:val="22"/>
        </w:rPr>
        <w:t>devidamente capinado, inclusive com organização da Fachada de Entrada, bilheterias em</w:t>
      </w:r>
      <w:r w:rsidR="00D42548" w:rsidRPr="005C0202">
        <w:rPr>
          <w:rFonts w:ascii="Arial" w:hAnsi="Arial" w:cs="Arial"/>
          <w:sz w:val="22"/>
          <w:szCs w:val="22"/>
        </w:rPr>
        <w:t xml:space="preserve"> </w:t>
      </w:r>
      <w:r w:rsidRPr="005C0202">
        <w:rPr>
          <w:rFonts w:ascii="Arial" w:hAnsi="Arial" w:cs="Arial"/>
          <w:sz w:val="22"/>
          <w:szCs w:val="22"/>
        </w:rPr>
        <w:t>funcionamento, remoção de obstáculos e animais ou pessoas que possam perturbar a utilização</w:t>
      </w:r>
      <w:r w:rsidR="00D42548" w:rsidRPr="005C0202">
        <w:rPr>
          <w:rFonts w:ascii="Arial" w:hAnsi="Arial" w:cs="Arial"/>
          <w:sz w:val="22"/>
          <w:szCs w:val="22"/>
        </w:rPr>
        <w:t xml:space="preserve"> </w:t>
      </w:r>
      <w:r w:rsidRPr="005C0202">
        <w:rPr>
          <w:rFonts w:ascii="Arial" w:hAnsi="Arial" w:cs="Arial"/>
          <w:sz w:val="22"/>
          <w:szCs w:val="22"/>
        </w:rPr>
        <w:t>do imóvel;</w:t>
      </w:r>
    </w:p>
    <w:p w14:paraId="5BAAF7FD" w14:textId="77777777" w:rsidR="006E6EA9" w:rsidRDefault="00ED3117" w:rsidP="00D42548">
      <w:pPr>
        <w:jc w:val="both"/>
        <w:rPr>
          <w:rFonts w:ascii="Arial" w:hAnsi="Arial" w:cs="Arial"/>
          <w:sz w:val="22"/>
          <w:szCs w:val="22"/>
        </w:rPr>
      </w:pPr>
      <w:r w:rsidRPr="005C0202">
        <w:rPr>
          <w:rFonts w:ascii="Arial" w:hAnsi="Arial" w:cs="Arial"/>
          <w:sz w:val="22"/>
          <w:szCs w:val="22"/>
        </w:rPr>
        <w:t>Obs: A remoção de obstáculos e animais ou pessoas que possam perturbar a utilização do imóvel</w:t>
      </w:r>
      <w:r w:rsidRPr="005C0202">
        <w:rPr>
          <w:rFonts w:ascii="Arial" w:hAnsi="Arial" w:cs="Arial"/>
          <w:sz w:val="22"/>
          <w:szCs w:val="22"/>
        </w:rPr>
        <w:br/>
        <w:t>se dará antes da entrega do imóvel ao PROPONENTE VENCEDOR, sendo que durante a</w:t>
      </w:r>
      <w:r w:rsidR="00D42548" w:rsidRPr="005C0202">
        <w:rPr>
          <w:rFonts w:ascii="Arial" w:hAnsi="Arial" w:cs="Arial"/>
          <w:sz w:val="22"/>
          <w:szCs w:val="22"/>
        </w:rPr>
        <w:t xml:space="preserve"> </w:t>
      </w:r>
      <w:r w:rsidRPr="005C0202">
        <w:rPr>
          <w:rFonts w:ascii="Arial" w:hAnsi="Arial" w:cs="Arial"/>
          <w:sz w:val="22"/>
          <w:szCs w:val="22"/>
        </w:rPr>
        <w:t>utilização a responsabilidade é do PROPONENTE VENCEDOR.</w:t>
      </w:r>
    </w:p>
    <w:p w14:paraId="042738A6" w14:textId="48F881F9" w:rsidR="006E6EA9" w:rsidRDefault="00ED3117" w:rsidP="00D42548">
      <w:pPr>
        <w:jc w:val="both"/>
        <w:rPr>
          <w:rFonts w:ascii="Arial" w:hAnsi="Arial" w:cs="Arial"/>
          <w:sz w:val="22"/>
          <w:szCs w:val="22"/>
        </w:rPr>
      </w:pPr>
      <w:r w:rsidRPr="005C0202">
        <w:rPr>
          <w:rFonts w:ascii="Arial" w:hAnsi="Arial" w:cs="Arial"/>
          <w:sz w:val="22"/>
          <w:szCs w:val="22"/>
        </w:rPr>
        <w:t>b) Proceder através do Setor de Obras, à vistoria prévia, retratando e descrevendo o estado de</w:t>
      </w:r>
      <w:r w:rsidR="00D42548" w:rsidRPr="005C0202">
        <w:rPr>
          <w:rFonts w:ascii="Arial" w:hAnsi="Arial" w:cs="Arial"/>
          <w:sz w:val="22"/>
          <w:szCs w:val="22"/>
        </w:rPr>
        <w:t xml:space="preserve"> </w:t>
      </w:r>
      <w:r w:rsidRPr="005C0202">
        <w:rPr>
          <w:rFonts w:ascii="Arial" w:hAnsi="Arial" w:cs="Arial"/>
          <w:sz w:val="22"/>
          <w:szCs w:val="22"/>
        </w:rPr>
        <w:t>conservação do bem objeto deste instrumento e, proceder à imediata correção das irregularidades</w:t>
      </w:r>
      <w:r w:rsidRPr="005C0202">
        <w:rPr>
          <w:rFonts w:ascii="Arial" w:hAnsi="Arial" w:cs="Arial"/>
          <w:sz w:val="22"/>
          <w:szCs w:val="22"/>
        </w:rPr>
        <w:br/>
        <w:t>no tocante às obrigações acima.</w:t>
      </w:r>
    </w:p>
    <w:p w14:paraId="66289A93" w14:textId="6FB4E449" w:rsidR="007D0F6A" w:rsidRDefault="00ED3117" w:rsidP="00D42548">
      <w:pPr>
        <w:jc w:val="both"/>
        <w:rPr>
          <w:rFonts w:ascii="Arial" w:hAnsi="Arial" w:cs="Arial"/>
          <w:sz w:val="22"/>
          <w:szCs w:val="22"/>
        </w:rPr>
      </w:pPr>
      <w:r w:rsidRPr="005C0202">
        <w:rPr>
          <w:rFonts w:ascii="Arial" w:hAnsi="Arial" w:cs="Arial"/>
          <w:sz w:val="22"/>
          <w:szCs w:val="22"/>
        </w:rPr>
        <w:t>c) Solicitar ligação provisória de Energia Elétrica / Água e arcar com os custos incidentes.</w:t>
      </w:r>
      <w:r w:rsidRPr="005C0202">
        <w:rPr>
          <w:rFonts w:ascii="Arial" w:hAnsi="Arial" w:cs="Arial"/>
          <w:sz w:val="22"/>
          <w:szCs w:val="22"/>
        </w:rPr>
        <w:br/>
        <w:t>d) Fiscalizar e acompanhar, através da Coordenadoria de Obras e de Turismo e Cultura, a</w:t>
      </w:r>
      <w:r w:rsidR="00D42548" w:rsidRPr="005C0202">
        <w:rPr>
          <w:rFonts w:ascii="Arial" w:hAnsi="Arial" w:cs="Arial"/>
          <w:sz w:val="22"/>
          <w:szCs w:val="22"/>
        </w:rPr>
        <w:t xml:space="preserve"> </w:t>
      </w:r>
      <w:r w:rsidRPr="005C0202">
        <w:rPr>
          <w:rFonts w:ascii="Arial" w:hAnsi="Arial" w:cs="Arial"/>
          <w:sz w:val="22"/>
          <w:szCs w:val="22"/>
        </w:rPr>
        <w:t>utilização do bem constante do objeto deste instrumento, o que não exime o PROPONENTE</w:t>
      </w:r>
      <w:r w:rsidR="00D42548" w:rsidRPr="005C0202">
        <w:rPr>
          <w:rFonts w:ascii="Arial" w:hAnsi="Arial" w:cs="Arial"/>
          <w:sz w:val="22"/>
          <w:szCs w:val="22"/>
        </w:rPr>
        <w:t xml:space="preserve"> </w:t>
      </w:r>
      <w:r w:rsidRPr="005C0202">
        <w:rPr>
          <w:rFonts w:ascii="Arial" w:hAnsi="Arial" w:cs="Arial"/>
          <w:sz w:val="22"/>
          <w:szCs w:val="22"/>
        </w:rPr>
        <w:t>VENCEDOR, de nenhuma forma, de sua exclusiva, plena, geral, integral e total responsabilidade;</w:t>
      </w:r>
      <w:r w:rsidRPr="005C0202">
        <w:rPr>
          <w:rFonts w:ascii="Arial" w:hAnsi="Arial" w:cs="Arial"/>
          <w:sz w:val="22"/>
          <w:szCs w:val="22"/>
        </w:rPr>
        <w:br/>
        <w:t>e) Ao término das atividades, através do Setor de Obras, realizar vistoria descrevendo o estado</w:t>
      </w:r>
      <w:r w:rsidR="00D42548" w:rsidRPr="005C0202">
        <w:rPr>
          <w:rFonts w:ascii="Arial" w:hAnsi="Arial" w:cs="Arial"/>
          <w:sz w:val="22"/>
          <w:szCs w:val="22"/>
        </w:rPr>
        <w:t xml:space="preserve"> </w:t>
      </w:r>
      <w:r w:rsidRPr="005C0202">
        <w:rPr>
          <w:rFonts w:ascii="Arial" w:hAnsi="Arial" w:cs="Arial"/>
          <w:sz w:val="22"/>
          <w:szCs w:val="22"/>
        </w:rPr>
        <w:t xml:space="preserve">de conservação do bem objeto deste instrumento e, </w:t>
      </w:r>
      <w:r w:rsidR="007D0F6A">
        <w:rPr>
          <w:rFonts w:ascii="Arial" w:hAnsi="Arial" w:cs="Arial"/>
          <w:sz w:val="22"/>
          <w:szCs w:val="22"/>
        </w:rPr>
        <w:t>promovendo a recuperação adequada, desde que não seja proveniente de atos de vandalismo.</w:t>
      </w:r>
    </w:p>
    <w:p w14:paraId="311BD127" w14:textId="77777777" w:rsidR="006E6EA9" w:rsidRDefault="007D0F6A" w:rsidP="00D42548">
      <w:pPr>
        <w:jc w:val="both"/>
        <w:rPr>
          <w:rFonts w:ascii="Arial" w:hAnsi="Arial" w:cs="Arial"/>
          <w:sz w:val="22"/>
          <w:szCs w:val="22"/>
        </w:rPr>
      </w:pPr>
      <w:r>
        <w:rPr>
          <w:rFonts w:ascii="Arial" w:hAnsi="Arial" w:cs="Arial"/>
          <w:sz w:val="22"/>
          <w:szCs w:val="22"/>
        </w:rPr>
        <w:t>f) A manutenção do imóvel será de responsabilidade da Administração.</w:t>
      </w:r>
    </w:p>
    <w:p w14:paraId="30E70BE3" w14:textId="13338203" w:rsidR="00D42548" w:rsidRDefault="007D0F6A" w:rsidP="00D42548">
      <w:pPr>
        <w:jc w:val="both"/>
        <w:rPr>
          <w:rFonts w:ascii="Arial" w:hAnsi="Arial" w:cs="Arial"/>
          <w:sz w:val="22"/>
          <w:szCs w:val="22"/>
        </w:rPr>
      </w:pPr>
      <w:r>
        <w:rPr>
          <w:rFonts w:ascii="Arial" w:hAnsi="Arial" w:cs="Arial"/>
          <w:sz w:val="22"/>
          <w:szCs w:val="22"/>
        </w:rPr>
        <w:t>g</w:t>
      </w:r>
      <w:r w:rsidR="00ED3117" w:rsidRPr="005C0202">
        <w:rPr>
          <w:rFonts w:ascii="Arial" w:hAnsi="Arial" w:cs="Arial"/>
          <w:sz w:val="22"/>
          <w:szCs w:val="22"/>
        </w:rPr>
        <w:t xml:space="preserve">) Fornecer 3 (três) shows no valor total de até R$ </w:t>
      </w:r>
      <w:r w:rsidR="00D42548" w:rsidRPr="005C0202">
        <w:rPr>
          <w:rFonts w:ascii="Arial" w:hAnsi="Arial" w:cs="Arial"/>
          <w:sz w:val="22"/>
          <w:szCs w:val="22"/>
        </w:rPr>
        <w:t>4</w:t>
      </w:r>
      <w:r w:rsidR="00ED3117" w:rsidRPr="005C0202">
        <w:rPr>
          <w:rFonts w:ascii="Arial" w:hAnsi="Arial" w:cs="Arial"/>
          <w:sz w:val="22"/>
          <w:szCs w:val="22"/>
        </w:rPr>
        <w:t>50.000,00 (</w:t>
      </w:r>
      <w:r w:rsidR="00D42548" w:rsidRPr="005C0202">
        <w:rPr>
          <w:rFonts w:ascii="Arial" w:hAnsi="Arial" w:cs="Arial"/>
          <w:sz w:val="22"/>
          <w:szCs w:val="22"/>
        </w:rPr>
        <w:t>Quatrocentos</w:t>
      </w:r>
      <w:r w:rsidR="00ED3117" w:rsidRPr="005C0202">
        <w:rPr>
          <w:rFonts w:ascii="Arial" w:hAnsi="Arial" w:cs="Arial"/>
          <w:sz w:val="22"/>
          <w:szCs w:val="22"/>
        </w:rPr>
        <w:t xml:space="preserve"> e cinquenta mil reais);</w:t>
      </w:r>
      <w:r w:rsidR="00D42548" w:rsidRPr="005C0202">
        <w:rPr>
          <w:rFonts w:ascii="Arial" w:hAnsi="Arial" w:cs="Arial"/>
          <w:sz w:val="22"/>
          <w:szCs w:val="22"/>
        </w:rPr>
        <w:t xml:space="preserve"> </w:t>
      </w:r>
    </w:p>
    <w:p w14:paraId="79E915C2" w14:textId="3C3759D8" w:rsidR="006E6EA9" w:rsidRPr="005C0202" w:rsidRDefault="006E6EA9" w:rsidP="00D42548">
      <w:pPr>
        <w:jc w:val="both"/>
        <w:rPr>
          <w:rFonts w:ascii="Arial" w:hAnsi="Arial" w:cs="Arial"/>
          <w:sz w:val="22"/>
          <w:szCs w:val="22"/>
        </w:rPr>
      </w:pPr>
      <w:r>
        <w:rPr>
          <w:rFonts w:ascii="Arial" w:hAnsi="Arial" w:cs="Arial"/>
          <w:sz w:val="22"/>
          <w:szCs w:val="22"/>
        </w:rPr>
        <w:t>h) O Município como forma de incentivo investirá até R$ 200.000,00 (Duzentos mil reais) na contratação de infraestrutura (Cobertura de arena, camarotes e arquibancadas na medida de 80m x 65m; Piso emborachado 800m² área vip, 120Camarotes, 70m de arquibancadas, Montagem de Arena, Palco com área de serviço);</w:t>
      </w:r>
    </w:p>
    <w:p w14:paraId="4A89CC3A" w14:textId="70A0439C" w:rsidR="00D42548" w:rsidRPr="005C0202" w:rsidRDefault="006E6EA9" w:rsidP="00D42548">
      <w:pPr>
        <w:jc w:val="both"/>
        <w:rPr>
          <w:rFonts w:ascii="Arial" w:hAnsi="Arial" w:cs="Arial"/>
          <w:sz w:val="22"/>
          <w:szCs w:val="22"/>
        </w:rPr>
      </w:pPr>
      <w:r>
        <w:rPr>
          <w:rFonts w:ascii="Arial" w:hAnsi="Arial" w:cs="Arial"/>
          <w:sz w:val="22"/>
          <w:szCs w:val="22"/>
        </w:rPr>
        <w:t>i</w:t>
      </w:r>
      <w:r w:rsidR="00ED3117" w:rsidRPr="005C0202">
        <w:rPr>
          <w:rFonts w:ascii="Arial" w:hAnsi="Arial" w:cs="Arial"/>
          <w:sz w:val="22"/>
          <w:szCs w:val="22"/>
        </w:rPr>
        <w:t>) Demais obrigações previstas como incentivo no Termo de Referência.</w:t>
      </w:r>
    </w:p>
    <w:p w14:paraId="1ED27774" w14:textId="15EBCC6C" w:rsidR="00D42548" w:rsidRPr="005C0202" w:rsidRDefault="006E6EA9" w:rsidP="00D42548">
      <w:pPr>
        <w:jc w:val="both"/>
        <w:rPr>
          <w:rFonts w:ascii="Arial" w:hAnsi="Arial" w:cs="Arial"/>
          <w:sz w:val="22"/>
          <w:szCs w:val="22"/>
        </w:rPr>
      </w:pPr>
      <w:r>
        <w:rPr>
          <w:rFonts w:ascii="Arial" w:hAnsi="Arial" w:cs="Arial"/>
          <w:sz w:val="22"/>
          <w:szCs w:val="22"/>
        </w:rPr>
        <w:t>j</w:t>
      </w:r>
      <w:r w:rsidR="00D42548" w:rsidRPr="005C0202">
        <w:rPr>
          <w:rFonts w:ascii="Arial" w:hAnsi="Arial" w:cs="Arial"/>
          <w:sz w:val="22"/>
          <w:szCs w:val="22"/>
        </w:rPr>
        <w:t xml:space="preserve">) Fornecimento de ônibus, até o limite estabelecido no Edital, para estimular </w:t>
      </w:r>
      <w:r w:rsidR="00EB2301" w:rsidRPr="005C0202">
        <w:rPr>
          <w:rFonts w:ascii="Arial" w:hAnsi="Arial" w:cs="Arial"/>
          <w:sz w:val="22"/>
          <w:szCs w:val="22"/>
        </w:rPr>
        <w:t>a participação do público;</w:t>
      </w:r>
      <w:r w:rsidR="00ED3117" w:rsidRPr="005C0202">
        <w:rPr>
          <w:rFonts w:ascii="Arial" w:hAnsi="Arial" w:cs="Arial"/>
          <w:sz w:val="22"/>
          <w:szCs w:val="22"/>
        </w:rPr>
        <w:br/>
      </w:r>
    </w:p>
    <w:p w14:paraId="567F079A" w14:textId="77777777" w:rsidR="006E6EA9" w:rsidRDefault="00ED3117" w:rsidP="00EB2301">
      <w:pPr>
        <w:jc w:val="both"/>
        <w:rPr>
          <w:rFonts w:ascii="Arial" w:hAnsi="Arial" w:cs="Arial"/>
          <w:b/>
          <w:bCs/>
          <w:sz w:val="22"/>
          <w:szCs w:val="22"/>
        </w:rPr>
      </w:pPr>
      <w:r w:rsidRPr="005C0202">
        <w:rPr>
          <w:rFonts w:ascii="Arial" w:hAnsi="Arial" w:cs="Arial"/>
          <w:b/>
          <w:bCs/>
          <w:sz w:val="22"/>
          <w:szCs w:val="22"/>
        </w:rPr>
        <w:t>5.2 - Fica o PROPONENTE VENCEDOR responsável:</w:t>
      </w:r>
    </w:p>
    <w:p w14:paraId="463B5DCD" w14:textId="5FE80388" w:rsidR="006E6EA9" w:rsidRDefault="00ED3117" w:rsidP="00EB2301">
      <w:pPr>
        <w:jc w:val="both"/>
        <w:rPr>
          <w:rFonts w:ascii="Arial" w:hAnsi="Arial" w:cs="Arial"/>
          <w:sz w:val="22"/>
          <w:szCs w:val="22"/>
        </w:rPr>
      </w:pPr>
      <w:r w:rsidRPr="005C0202">
        <w:rPr>
          <w:rFonts w:ascii="Arial" w:hAnsi="Arial" w:cs="Arial"/>
          <w:sz w:val="22"/>
          <w:szCs w:val="22"/>
        </w:rPr>
        <w:t>a) Em providenciar toda a montagem, instalação e licenças para o pleno funcionamento do</w:t>
      </w:r>
      <w:r w:rsidR="00EB2301" w:rsidRPr="005C0202">
        <w:rPr>
          <w:rFonts w:ascii="Arial" w:hAnsi="Arial" w:cs="Arial"/>
          <w:sz w:val="22"/>
          <w:szCs w:val="22"/>
        </w:rPr>
        <w:t xml:space="preserve"> </w:t>
      </w:r>
      <w:r w:rsidRPr="005C0202">
        <w:rPr>
          <w:rFonts w:ascii="Arial" w:hAnsi="Arial" w:cs="Arial"/>
          <w:sz w:val="22"/>
          <w:szCs w:val="22"/>
        </w:rPr>
        <w:t>evento;</w:t>
      </w:r>
      <w:r w:rsidRPr="005C0202">
        <w:rPr>
          <w:rFonts w:ascii="Arial" w:hAnsi="Arial" w:cs="Arial"/>
          <w:sz w:val="22"/>
          <w:szCs w:val="22"/>
        </w:rPr>
        <w:br/>
        <w:t xml:space="preserve">Obs: O evento deverá ser composto por no mínimo Praça de Alimentação, </w:t>
      </w:r>
      <w:r w:rsidR="00EB2301" w:rsidRPr="005C0202">
        <w:rPr>
          <w:rFonts w:ascii="Arial" w:hAnsi="Arial" w:cs="Arial"/>
          <w:sz w:val="22"/>
          <w:szCs w:val="22"/>
        </w:rPr>
        <w:t xml:space="preserve">fechamento externo, </w:t>
      </w:r>
      <w:r w:rsidRPr="005C0202">
        <w:rPr>
          <w:rFonts w:ascii="Arial" w:hAnsi="Arial" w:cs="Arial"/>
          <w:sz w:val="22"/>
          <w:szCs w:val="22"/>
        </w:rPr>
        <w:t xml:space="preserve"> tudo conforme termo de referência, de modo a propiciar melhores condições ao público</w:t>
      </w:r>
      <w:r w:rsidR="00EB2301" w:rsidRPr="005C0202">
        <w:rPr>
          <w:rFonts w:ascii="Arial" w:hAnsi="Arial" w:cs="Arial"/>
          <w:sz w:val="22"/>
          <w:szCs w:val="22"/>
        </w:rPr>
        <w:t xml:space="preserve"> </w:t>
      </w:r>
      <w:r w:rsidRPr="005C0202">
        <w:rPr>
          <w:rFonts w:ascii="Arial" w:hAnsi="Arial" w:cs="Arial"/>
          <w:sz w:val="22"/>
          <w:szCs w:val="22"/>
        </w:rPr>
        <w:t>que prestigiará o evento.</w:t>
      </w:r>
    </w:p>
    <w:p w14:paraId="0A8E2055" w14:textId="77777777" w:rsidR="006E6EA9" w:rsidRDefault="00ED3117" w:rsidP="00EB2301">
      <w:pPr>
        <w:jc w:val="both"/>
        <w:rPr>
          <w:rFonts w:ascii="Arial" w:hAnsi="Arial" w:cs="Arial"/>
          <w:sz w:val="22"/>
          <w:szCs w:val="22"/>
        </w:rPr>
      </w:pPr>
      <w:r w:rsidRPr="005C0202">
        <w:rPr>
          <w:rFonts w:ascii="Arial" w:hAnsi="Arial" w:cs="Arial"/>
          <w:sz w:val="22"/>
          <w:szCs w:val="22"/>
        </w:rPr>
        <w:t xml:space="preserve">Público estimado de até </w:t>
      </w:r>
      <w:r w:rsidR="00EB2301" w:rsidRPr="005C0202">
        <w:rPr>
          <w:rFonts w:ascii="Arial" w:hAnsi="Arial" w:cs="Arial"/>
          <w:sz w:val="22"/>
          <w:szCs w:val="22"/>
        </w:rPr>
        <w:t>7</w:t>
      </w:r>
      <w:r w:rsidRPr="005C0202">
        <w:rPr>
          <w:rFonts w:ascii="Arial" w:hAnsi="Arial" w:cs="Arial"/>
          <w:sz w:val="22"/>
          <w:szCs w:val="22"/>
        </w:rPr>
        <w:t>.000 pessoas por dia de evento.</w:t>
      </w:r>
    </w:p>
    <w:p w14:paraId="75900D70" w14:textId="77777777" w:rsidR="006E6EA9" w:rsidRDefault="00ED3117" w:rsidP="00EB2301">
      <w:pPr>
        <w:jc w:val="both"/>
        <w:rPr>
          <w:rFonts w:ascii="Arial" w:hAnsi="Arial" w:cs="Arial"/>
          <w:sz w:val="22"/>
          <w:szCs w:val="22"/>
        </w:rPr>
      </w:pPr>
      <w:r w:rsidRPr="005C0202">
        <w:rPr>
          <w:rFonts w:ascii="Arial" w:hAnsi="Arial" w:cs="Arial"/>
          <w:sz w:val="22"/>
          <w:szCs w:val="22"/>
        </w:rPr>
        <w:t>b) Em apresentar toda documentação necessária exigida pelos órgãos de fiscalização para o</w:t>
      </w:r>
      <w:r w:rsidR="00EB2301" w:rsidRPr="005C0202">
        <w:rPr>
          <w:rFonts w:ascii="Arial" w:hAnsi="Arial" w:cs="Arial"/>
          <w:sz w:val="22"/>
          <w:szCs w:val="22"/>
        </w:rPr>
        <w:t xml:space="preserve"> </w:t>
      </w:r>
      <w:r w:rsidRPr="005C0202">
        <w:rPr>
          <w:rFonts w:ascii="Arial" w:hAnsi="Arial" w:cs="Arial"/>
          <w:sz w:val="22"/>
          <w:szCs w:val="22"/>
        </w:rPr>
        <w:t>pleno exercício de suas atividades;</w:t>
      </w:r>
    </w:p>
    <w:p w14:paraId="7D37F56B" w14:textId="77777777" w:rsidR="006E6EA9" w:rsidRDefault="00ED3117" w:rsidP="00EB2301">
      <w:pPr>
        <w:jc w:val="both"/>
        <w:rPr>
          <w:rFonts w:ascii="Arial" w:hAnsi="Arial" w:cs="Arial"/>
          <w:sz w:val="22"/>
          <w:szCs w:val="22"/>
        </w:rPr>
      </w:pPr>
      <w:r w:rsidRPr="005C0202">
        <w:rPr>
          <w:rFonts w:ascii="Arial" w:hAnsi="Arial" w:cs="Arial"/>
          <w:sz w:val="22"/>
          <w:szCs w:val="22"/>
        </w:rPr>
        <w:t>c) Em fornecer ao MUNICÍPIO, até o antepenúltimo dia anterior ao evento, atestado de</w:t>
      </w:r>
      <w:r w:rsidR="00EB2301" w:rsidRPr="005C0202">
        <w:rPr>
          <w:rFonts w:ascii="Arial" w:hAnsi="Arial" w:cs="Arial"/>
          <w:sz w:val="22"/>
          <w:szCs w:val="22"/>
        </w:rPr>
        <w:t xml:space="preserve"> </w:t>
      </w:r>
      <w:r w:rsidRPr="005C0202">
        <w:rPr>
          <w:rFonts w:ascii="Arial" w:hAnsi="Arial" w:cs="Arial"/>
          <w:sz w:val="22"/>
          <w:szCs w:val="22"/>
        </w:rPr>
        <w:t>profissional habilitado, comprovando o perfeito estado de conservação e funcionamento dos equipamentos e demais materiais relacionados ou não ao Evento;</w:t>
      </w:r>
    </w:p>
    <w:p w14:paraId="43EB57FB" w14:textId="77777777" w:rsidR="006E6EA9" w:rsidRDefault="00ED3117" w:rsidP="00EB2301">
      <w:pPr>
        <w:jc w:val="both"/>
        <w:rPr>
          <w:rFonts w:ascii="Arial" w:hAnsi="Arial" w:cs="Arial"/>
          <w:sz w:val="22"/>
          <w:szCs w:val="22"/>
        </w:rPr>
      </w:pPr>
      <w:r w:rsidRPr="005C0202">
        <w:rPr>
          <w:rFonts w:ascii="Arial" w:hAnsi="Arial" w:cs="Arial"/>
          <w:sz w:val="22"/>
          <w:szCs w:val="22"/>
        </w:rPr>
        <w:t>d) Em fornecer ao MUNICÍPIO, até o horário designado para abertura do evento Auto de Vistoria</w:t>
      </w:r>
      <w:r w:rsidR="00EB2301" w:rsidRPr="005C0202">
        <w:rPr>
          <w:rFonts w:ascii="Arial" w:hAnsi="Arial" w:cs="Arial"/>
          <w:sz w:val="22"/>
          <w:szCs w:val="22"/>
        </w:rPr>
        <w:t xml:space="preserve"> </w:t>
      </w:r>
      <w:r w:rsidRPr="005C0202">
        <w:rPr>
          <w:rFonts w:ascii="Arial" w:hAnsi="Arial" w:cs="Arial"/>
          <w:sz w:val="22"/>
          <w:szCs w:val="22"/>
        </w:rPr>
        <w:t>do Corpo de Bombeiros, bem como Alvará do Juízo da Infância e Juventude no caso de</w:t>
      </w:r>
      <w:r w:rsidR="00EB2301" w:rsidRPr="005C0202">
        <w:rPr>
          <w:rFonts w:ascii="Arial" w:hAnsi="Arial" w:cs="Arial"/>
          <w:sz w:val="22"/>
          <w:szCs w:val="22"/>
        </w:rPr>
        <w:t xml:space="preserve"> </w:t>
      </w:r>
      <w:r w:rsidRPr="005C0202">
        <w:rPr>
          <w:rFonts w:ascii="Arial" w:hAnsi="Arial" w:cs="Arial"/>
          <w:sz w:val="22"/>
          <w:szCs w:val="22"/>
        </w:rPr>
        <w:t>permanência de Menores.</w:t>
      </w:r>
    </w:p>
    <w:p w14:paraId="174F651D" w14:textId="77777777" w:rsidR="006E6EA9" w:rsidRDefault="00ED3117" w:rsidP="00EB2301">
      <w:pPr>
        <w:jc w:val="both"/>
        <w:rPr>
          <w:rFonts w:ascii="Arial" w:hAnsi="Arial" w:cs="Arial"/>
          <w:sz w:val="22"/>
          <w:szCs w:val="22"/>
        </w:rPr>
      </w:pPr>
      <w:r w:rsidRPr="005C0202">
        <w:rPr>
          <w:rFonts w:ascii="Arial" w:hAnsi="Arial" w:cs="Arial"/>
          <w:sz w:val="22"/>
          <w:szCs w:val="22"/>
        </w:rPr>
        <w:t>e) Fornecer, até o antepenúltimo dia anterior ao evento, apólice de seguro ou documento similar</w:t>
      </w:r>
      <w:r w:rsidR="00EB2301" w:rsidRPr="005C0202">
        <w:rPr>
          <w:rFonts w:ascii="Arial" w:hAnsi="Arial" w:cs="Arial"/>
          <w:sz w:val="22"/>
          <w:szCs w:val="22"/>
        </w:rPr>
        <w:t xml:space="preserve"> </w:t>
      </w:r>
      <w:r w:rsidRPr="005C0202">
        <w:rPr>
          <w:rFonts w:ascii="Arial" w:hAnsi="Arial" w:cs="Arial"/>
          <w:sz w:val="22"/>
          <w:szCs w:val="22"/>
        </w:rPr>
        <w:t>que garanta indenização aos usuários, em especial por acidentes provenientes de defeitos, quebra</w:t>
      </w:r>
      <w:r w:rsidRPr="005C0202">
        <w:rPr>
          <w:rFonts w:ascii="Arial" w:hAnsi="Arial" w:cs="Arial"/>
          <w:sz w:val="22"/>
          <w:szCs w:val="22"/>
        </w:rPr>
        <w:br/>
        <w:t>ou falha (seja de equipamento/maquinário, durante o evento) e demais danos (inclusive estéticos,</w:t>
      </w:r>
      <w:r w:rsidRPr="005C0202">
        <w:rPr>
          <w:rFonts w:ascii="Arial" w:hAnsi="Arial" w:cs="Arial"/>
          <w:sz w:val="22"/>
          <w:szCs w:val="22"/>
        </w:rPr>
        <w:br/>
        <w:t xml:space="preserve">morais e de outra natureza), e por morte, no valor mínimo de R$ </w:t>
      </w:r>
      <w:r w:rsidR="00EB2301" w:rsidRPr="005C0202">
        <w:rPr>
          <w:rFonts w:ascii="Arial" w:hAnsi="Arial" w:cs="Arial"/>
          <w:sz w:val="22"/>
          <w:szCs w:val="22"/>
        </w:rPr>
        <w:t>10</w:t>
      </w:r>
      <w:r w:rsidRPr="005C0202">
        <w:rPr>
          <w:rFonts w:ascii="Arial" w:hAnsi="Arial" w:cs="Arial"/>
          <w:sz w:val="22"/>
          <w:szCs w:val="22"/>
        </w:rPr>
        <w:t>.000,00 (</w:t>
      </w:r>
      <w:r w:rsidR="00EB2301" w:rsidRPr="005C0202">
        <w:rPr>
          <w:rFonts w:ascii="Arial" w:hAnsi="Arial" w:cs="Arial"/>
          <w:sz w:val="22"/>
          <w:szCs w:val="22"/>
        </w:rPr>
        <w:t>dez</w:t>
      </w:r>
      <w:r w:rsidRPr="005C0202">
        <w:rPr>
          <w:rFonts w:ascii="Arial" w:hAnsi="Arial" w:cs="Arial"/>
          <w:sz w:val="22"/>
          <w:szCs w:val="22"/>
        </w:rPr>
        <w:t xml:space="preserve"> mil reais) por</w:t>
      </w:r>
      <w:r w:rsidR="00EB2301" w:rsidRPr="005C0202">
        <w:rPr>
          <w:rFonts w:ascii="Arial" w:hAnsi="Arial" w:cs="Arial"/>
          <w:sz w:val="22"/>
          <w:szCs w:val="22"/>
        </w:rPr>
        <w:t xml:space="preserve"> </w:t>
      </w:r>
      <w:r w:rsidRPr="005C0202">
        <w:rPr>
          <w:rFonts w:ascii="Arial" w:hAnsi="Arial" w:cs="Arial"/>
          <w:sz w:val="22"/>
          <w:szCs w:val="22"/>
        </w:rPr>
        <w:t>cobertura, contemplando todos os dias do evento;</w:t>
      </w:r>
    </w:p>
    <w:p w14:paraId="57C959BC" w14:textId="77777777" w:rsidR="006E6EA9" w:rsidRDefault="00ED3117" w:rsidP="00EB2301">
      <w:pPr>
        <w:jc w:val="both"/>
        <w:rPr>
          <w:rFonts w:ascii="Arial" w:hAnsi="Arial" w:cs="Arial"/>
          <w:sz w:val="22"/>
          <w:szCs w:val="22"/>
        </w:rPr>
      </w:pPr>
      <w:r w:rsidRPr="005C0202">
        <w:rPr>
          <w:rFonts w:ascii="Arial" w:hAnsi="Arial" w:cs="Arial"/>
          <w:sz w:val="22"/>
          <w:szCs w:val="22"/>
        </w:rPr>
        <w:t>f) Em prestar e cumprir fielmente todas as atividades, serviços, atribuições, prazos e demais</w:t>
      </w:r>
      <w:r w:rsidR="00EB2301" w:rsidRPr="005C0202">
        <w:rPr>
          <w:rFonts w:ascii="Arial" w:hAnsi="Arial" w:cs="Arial"/>
          <w:sz w:val="22"/>
          <w:szCs w:val="22"/>
        </w:rPr>
        <w:t xml:space="preserve"> </w:t>
      </w:r>
      <w:r w:rsidRPr="005C0202">
        <w:rPr>
          <w:rFonts w:ascii="Arial" w:hAnsi="Arial" w:cs="Arial"/>
          <w:sz w:val="22"/>
          <w:szCs w:val="22"/>
        </w:rPr>
        <w:t>condições e disposições constantes deste instrumento;</w:t>
      </w:r>
    </w:p>
    <w:p w14:paraId="5FBAF5D0" w14:textId="77777777" w:rsidR="006E6EA9" w:rsidRDefault="00ED3117" w:rsidP="00EB2301">
      <w:pPr>
        <w:jc w:val="both"/>
        <w:rPr>
          <w:rFonts w:ascii="Arial" w:hAnsi="Arial" w:cs="Arial"/>
          <w:sz w:val="22"/>
          <w:szCs w:val="22"/>
        </w:rPr>
      </w:pPr>
      <w:r w:rsidRPr="005C0202">
        <w:rPr>
          <w:rFonts w:ascii="Arial" w:hAnsi="Arial" w:cs="Arial"/>
          <w:sz w:val="22"/>
          <w:szCs w:val="22"/>
        </w:rPr>
        <w:t>g) Em disponibilizar todo e qualquer recurso necessário a execução, instalação e remoção de</w:t>
      </w:r>
      <w:r w:rsidR="00EB2301" w:rsidRPr="005C0202">
        <w:rPr>
          <w:rFonts w:ascii="Arial" w:hAnsi="Arial" w:cs="Arial"/>
          <w:sz w:val="22"/>
          <w:szCs w:val="22"/>
        </w:rPr>
        <w:t xml:space="preserve"> </w:t>
      </w:r>
      <w:r w:rsidRPr="005C0202">
        <w:rPr>
          <w:rFonts w:ascii="Arial" w:hAnsi="Arial" w:cs="Arial"/>
          <w:sz w:val="22"/>
          <w:szCs w:val="22"/>
        </w:rPr>
        <w:t>qualquer meio, equipamento, serviço, obra, veiculo, destinado a realização do evento, observadas</w:t>
      </w:r>
      <w:r w:rsidRPr="005C0202">
        <w:rPr>
          <w:rFonts w:ascii="Arial" w:hAnsi="Arial" w:cs="Arial"/>
          <w:sz w:val="22"/>
          <w:szCs w:val="22"/>
        </w:rPr>
        <w:br/>
        <w:t>as condições constantes deste instrumento;</w:t>
      </w:r>
    </w:p>
    <w:p w14:paraId="36BCCAF7" w14:textId="77777777" w:rsidR="006E6EA9" w:rsidRDefault="00ED3117" w:rsidP="00EB2301">
      <w:pPr>
        <w:jc w:val="both"/>
        <w:rPr>
          <w:rFonts w:ascii="Arial" w:hAnsi="Arial" w:cs="Arial"/>
          <w:sz w:val="22"/>
          <w:szCs w:val="22"/>
        </w:rPr>
      </w:pPr>
      <w:r w:rsidRPr="005C0202">
        <w:rPr>
          <w:rFonts w:ascii="Arial" w:hAnsi="Arial" w:cs="Arial"/>
          <w:sz w:val="22"/>
          <w:szCs w:val="22"/>
        </w:rPr>
        <w:t>h) Por zelar e arcar com todos os custos necessários à segurança, guarda, conservação, limpeza,</w:t>
      </w:r>
      <w:r w:rsidR="00EB2301" w:rsidRPr="005C0202">
        <w:rPr>
          <w:rFonts w:ascii="Arial" w:hAnsi="Arial" w:cs="Arial"/>
          <w:sz w:val="22"/>
          <w:szCs w:val="22"/>
        </w:rPr>
        <w:t xml:space="preserve"> </w:t>
      </w:r>
      <w:r w:rsidRPr="005C0202">
        <w:rPr>
          <w:rFonts w:ascii="Arial" w:hAnsi="Arial" w:cs="Arial"/>
          <w:sz w:val="22"/>
          <w:szCs w:val="22"/>
        </w:rPr>
        <w:t>higiene, manutenção e demais cuidados, sejam eles de que natureza forem;</w:t>
      </w:r>
    </w:p>
    <w:p w14:paraId="12E26A71" w14:textId="77777777" w:rsidR="006E6EA9" w:rsidRDefault="00ED3117" w:rsidP="00EB2301">
      <w:pPr>
        <w:jc w:val="both"/>
        <w:rPr>
          <w:rFonts w:ascii="Arial" w:hAnsi="Arial" w:cs="Arial"/>
          <w:sz w:val="22"/>
          <w:szCs w:val="22"/>
        </w:rPr>
      </w:pPr>
      <w:r w:rsidRPr="005C0202">
        <w:rPr>
          <w:rFonts w:ascii="Arial" w:hAnsi="Arial" w:cs="Arial"/>
          <w:sz w:val="22"/>
          <w:szCs w:val="22"/>
        </w:rPr>
        <w:t>i) Por todo e qualquer bem, equipamento, maquinário e material de sua posse ou propriedade,</w:t>
      </w:r>
      <w:r w:rsidR="00EB2301" w:rsidRPr="005C0202">
        <w:rPr>
          <w:rFonts w:ascii="Arial" w:hAnsi="Arial" w:cs="Arial"/>
          <w:sz w:val="22"/>
          <w:szCs w:val="22"/>
        </w:rPr>
        <w:t xml:space="preserve"> </w:t>
      </w:r>
      <w:r w:rsidRPr="005C0202">
        <w:rPr>
          <w:rFonts w:ascii="Arial" w:hAnsi="Arial" w:cs="Arial"/>
          <w:sz w:val="22"/>
          <w:szCs w:val="22"/>
        </w:rPr>
        <w:lastRenderedPageBreak/>
        <w:t>devendo arcar com todo e qualquer custo, ônus ou responsabilidade advinda, decorrente ou</w:t>
      </w:r>
      <w:r w:rsidR="00EB2301" w:rsidRPr="005C0202">
        <w:rPr>
          <w:rFonts w:ascii="Arial" w:hAnsi="Arial" w:cs="Arial"/>
          <w:sz w:val="22"/>
          <w:szCs w:val="22"/>
        </w:rPr>
        <w:t xml:space="preserve"> </w:t>
      </w:r>
      <w:r w:rsidRPr="005C0202">
        <w:rPr>
          <w:rFonts w:ascii="Arial" w:hAnsi="Arial" w:cs="Arial"/>
          <w:sz w:val="22"/>
          <w:szCs w:val="22"/>
        </w:rPr>
        <w:t>relacionada aos mesmos;</w:t>
      </w:r>
    </w:p>
    <w:p w14:paraId="4B668B34" w14:textId="7F2FF1EC" w:rsidR="006E6EA9" w:rsidRDefault="00ED3117" w:rsidP="00EB2301">
      <w:pPr>
        <w:jc w:val="both"/>
        <w:rPr>
          <w:rFonts w:ascii="Arial" w:hAnsi="Arial" w:cs="Arial"/>
          <w:sz w:val="22"/>
          <w:szCs w:val="22"/>
        </w:rPr>
      </w:pPr>
      <w:r w:rsidRPr="005C0202">
        <w:rPr>
          <w:rFonts w:ascii="Arial" w:hAnsi="Arial" w:cs="Arial"/>
          <w:sz w:val="22"/>
          <w:szCs w:val="22"/>
        </w:rPr>
        <w:t>j) Em utilizar as técnicas adequadas para efetivar as atividades, atribuições e obrigações</w:t>
      </w:r>
      <w:r w:rsidR="00EB2301" w:rsidRPr="005C0202">
        <w:rPr>
          <w:rFonts w:ascii="Arial" w:hAnsi="Arial" w:cs="Arial"/>
          <w:sz w:val="22"/>
          <w:szCs w:val="22"/>
        </w:rPr>
        <w:t xml:space="preserve"> </w:t>
      </w:r>
      <w:r w:rsidRPr="005C0202">
        <w:rPr>
          <w:rFonts w:ascii="Arial" w:hAnsi="Arial" w:cs="Arial"/>
          <w:sz w:val="22"/>
          <w:szCs w:val="22"/>
        </w:rPr>
        <w:t>constantes deste instrumento, respondendo por todo e qualquer prejuízo, sejam eles de que</w:t>
      </w:r>
      <w:r w:rsidR="00EB2301" w:rsidRPr="005C0202">
        <w:rPr>
          <w:rFonts w:ascii="Arial" w:hAnsi="Arial" w:cs="Arial"/>
          <w:sz w:val="22"/>
          <w:szCs w:val="22"/>
        </w:rPr>
        <w:t xml:space="preserve"> </w:t>
      </w:r>
      <w:r w:rsidRPr="005C0202">
        <w:rPr>
          <w:rFonts w:ascii="Arial" w:hAnsi="Arial" w:cs="Arial"/>
          <w:sz w:val="22"/>
          <w:szCs w:val="22"/>
        </w:rPr>
        <w:t>natureza forem, que causar ao MUNICÍPIO e a terceiros, independentemente de culpa ou dolo</w:t>
      </w:r>
      <w:r w:rsidR="006E6EA9">
        <w:rPr>
          <w:rFonts w:ascii="Arial" w:hAnsi="Arial" w:cs="Arial"/>
          <w:sz w:val="22"/>
          <w:szCs w:val="22"/>
        </w:rPr>
        <w:t xml:space="preserve"> (O Município responderá solidariamente somente em relação a estrutura e investimentos que fizer)</w:t>
      </w:r>
      <w:r w:rsidRPr="005C0202">
        <w:rPr>
          <w:rFonts w:ascii="Arial" w:hAnsi="Arial" w:cs="Arial"/>
          <w:sz w:val="22"/>
          <w:szCs w:val="22"/>
        </w:rPr>
        <w:t>;</w:t>
      </w:r>
    </w:p>
    <w:p w14:paraId="0FCC9468" w14:textId="02D343D1" w:rsidR="006E6EA9" w:rsidRDefault="00ED3117" w:rsidP="00EB2301">
      <w:pPr>
        <w:jc w:val="both"/>
        <w:rPr>
          <w:rFonts w:ascii="Arial" w:hAnsi="Arial" w:cs="Arial"/>
          <w:sz w:val="22"/>
          <w:szCs w:val="22"/>
        </w:rPr>
      </w:pPr>
      <w:r w:rsidRPr="005C0202">
        <w:rPr>
          <w:rFonts w:ascii="Arial" w:hAnsi="Arial" w:cs="Arial"/>
          <w:sz w:val="22"/>
          <w:szCs w:val="22"/>
        </w:rPr>
        <w:t>k) No caso de danos causados ao bem objeto deste instrumento, à infra-estrutura, rede elétrica,</w:t>
      </w:r>
      <w:r w:rsidR="00EB2301" w:rsidRPr="005C0202">
        <w:rPr>
          <w:rFonts w:ascii="Arial" w:hAnsi="Arial" w:cs="Arial"/>
          <w:sz w:val="22"/>
          <w:szCs w:val="22"/>
        </w:rPr>
        <w:t xml:space="preserve"> </w:t>
      </w:r>
      <w:r w:rsidRPr="005C0202">
        <w:rPr>
          <w:rFonts w:ascii="Arial" w:hAnsi="Arial" w:cs="Arial"/>
          <w:sz w:val="22"/>
          <w:szCs w:val="22"/>
        </w:rPr>
        <w:t>água, dano ambiental, deverá proceder a reparação ou indenização do mesmo</w:t>
      </w:r>
      <w:r w:rsidR="006E6EA9">
        <w:rPr>
          <w:rFonts w:ascii="Arial" w:hAnsi="Arial" w:cs="Arial"/>
          <w:sz w:val="22"/>
          <w:szCs w:val="22"/>
        </w:rPr>
        <w:t xml:space="preserve"> de </w:t>
      </w:r>
      <w:r w:rsidR="006E6EA9" w:rsidRPr="006E6EA9">
        <w:rPr>
          <w:rFonts w:ascii="Arial" w:hAnsi="Arial" w:cs="Arial"/>
          <w:sz w:val="22"/>
          <w:szCs w:val="22"/>
          <w:u w:val="single"/>
        </w:rPr>
        <w:t>forma solidária</w:t>
      </w:r>
      <w:r w:rsidR="006E6EA9">
        <w:rPr>
          <w:rFonts w:ascii="Arial" w:hAnsi="Arial" w:cs="Arial"/>
          <w:sz w:val="22"/>
          <w:szCs w:val="22"/>
        </w:rPr>
        <w:t xml:space="preserve"> à Administração</w:t>
      </w:r>
      <w:r w:rsidRPr="005C0202">
        <w:rPr>
          <w:rFonts w:ascii="Arial" w:hAnsi="Arial" w:cs="Arial"/>
          <w:sz w:val="22"/>
          <w:szCs w:val="22"/>
        </w:rPr>
        <w:t xml:space="preserve"> (se houver</w:t>
      </w:r>
      <w:r w:rsidR="00EB2301" w:rsidRPr="005C0202">
        <w:rPr>
          <w:rFonts w:ascii="Arial" w:hAnsi="Arial" w:cs="Arial"/>
          <w:sz w:val="22"/>
          <w:szCs w:val="22"/>
        </w:rPr>
        <w:t xml:space="preserve"> </w:t>
      </w:r>
      <w:r w:rsidRPr="005C0202">
        <w:rPr>
          <w:rFonts w:ascii="Arial" w:hAnsi="Arial" w:cs="Arial"/>
          <w:sz w:val="22"/>
          <w:szCs w:val="22"/>
        </w:rPr>
        <w:t xml:space="preserve">conserto), ou ressarcir o equivalente </w:t>
      </w:r>
      <w:r w:rsidR="006E6EA9">
        <w:rPr>
          <w:rFonts w:ascii="Arial" w:hAnsi="Arial" w:cs="Arial"/>
          <w:sz w:val="22"/>
          <w:szCs w:val="22"/>
        </w:rPr>
        <w:t xml:space="preserve">até 50% do dano, </w:t>
      </w:r>
      <w:r w:rsidRPr="005C0202">
        <w:rPr>
          <w:rFonts w:ascii="Arial" w:hAnsi="Arial" w:cs="Arial"/>
          <w:sz w:val="22"/>
          <w:szCs w:val="22"/>
        </w:rPr>
        <w:t>em dinheiro, em até 5 (cinco) dias após ter sido detectado,</w:t>
      </w:r>
      <w:r w:rsidR="00EB2301" w:rsidRPr="005C0202">
        <w:rPr>
          <w:rFonts w:ascii="Arial" w:hAnsi="Arial" w:cs="Arial"/>
          <w:sz w:val="22"/>
          <w:szCs w:val="22"/>
        </w:rPr>
        <w:t xml:space="preserve"> </w:t>
      </w:r>
      <w:r w:rsidRPr="005C0202">
        <w:rPr>
          <w:rFonts w:ascii="Arial" w:hAnsi="Arial" w:cs="Arial"/>
          <w:sz w:val="22"/>
          <w:szCs w:val="22"/>
        </w:rPr>
        <w:t>independentemente da data em que o dano foi constatado, desde que o imóvel não tenha sido</w:t>
      </w:r>
      <w:r w:rsidR="00EB2301" w:rsidRPr="005C0202">
        <w:rPr>
          <w:rFonts w:ascii="Arial" w:hAnsi="Arial" w:cs="Arial"/>
          <w:sz w:val="22"/>
          <w:szCs w:val="22"/>
        </w:rPr>
        <w:t xml:space="preserve"> </w:t>
      </w:r>
      <w:r w:rsidRPr="005C0202">
        <w:rPr>
          <w:rFonts w:ascii="Arial" w:hAnsi="Arial" w:cs="Arial"/>
          <w:sz w:val="22"/>
          <w:szCs w:val="22"/>
        </w:rPr>
        <w:t>cedido a outros;</w:t>
      </w:r>
    </w:p>
    <w:p w14:paraId="6C646532" w14:textId="24C270EB" w:rsidR="006E6EA9" w:rsidRDefault="00ED3117" w:rsidP="00EB2301">
      <w:pPr>
        <w:jc w:val="both"/>
        <w:rPr>
          <w:rFonts w:ascii="Arial" w:hAnsi="Arial" w:cs="Arial"/>
          <w:sz w:val="22"/>
          <w:szCs w:val="22"/>
        </w:rPr>
      </w:pPr>
      <w:r w:rsidRPr="005C0202">
        <w:rPr>
          <w:rFonts w:ascii="Arial" w:hAnsi="Arial" w:cs="Arial"/>
          <w:sz w:val="22"/>
          <w:szCs w:val="22"/>
        </w:rPr>
        <w:t>l) Em providenciar, por sua exclusiva e total responsabilidade, todos os alvarás, licenças, laudos</w:t>
      </w:r>
      <w:r w:rsidR="00EB2301" w:rsidRPr="005C0202">
        <w:rPr>
          <w:rFonts w:ascii="Arial" w:hAnsi="Arial" w:cs="Arial"/>
          <w:sz w:val="22"/>
          <w:szCs w:val="22"/>
        </w:rPr>
        <w:t xml:space="preserve"> </w:t>
      </w:r>
      <w:r w:rsidRPr="005C0202">
        <w:rPr>
          <w:rFonts w:ascii="Arial" w:hAnsi="Arial" w:cs="Arial"/>
          <w:sz w:val="22"/>
          <w:szCs w:val="22"/>
        </w:rPr>
        <w:t>e autorizações necessárias à instalação e ao funcionamento do Evento e dos equipamentos e</w:t>
      </w:r>
      <w:r w:rsidR="00EB2301" w:rsidRPr="005C0202">
        <w:rPr>
          <w:rFonts w:ascii="Arial" w:hAnsi="Arial" w:cs="Arial"/>
          <w:sz w:val="22"/>
          <w:szCs w:val="22"/>
        </w:rPr>
        <w:t xml:space="preserve"> </w:t>
      </w:r>
      <w:r w:rsidRPr="005C0202">
        <w:rPr>
          <w:rFonts w:ascii="Arial" w:hAnsi="Arial" w:cs="Arial"/>
          <w:sz w:val="22"/>
          <w:szCs w:val="22"/>
        </w:rPr>
        <w:t>demais materiais necessários</w:t>
      </w:r>
      <w:r w:rsidR="006E6EA9">
        <w:rPr>
          <w:rFonts w:ascii="Arial" w:hAnsi="Arial" w:cs="Arial"/>
          <w:sz w:val="22"/>
          <w:szCs w:val="22"/>
        </w:rPr>
        <w:t>, ficando o Município responsável pelos laudos e providências decorrentes dos incentivos que irá promover</w:t>
      </w:r>
      <w:r w:rsidRPr="005C0202">
        <w:rPr>
          <w:rFonts w:ascii="Arial" w:hAnsi="Arial" w:cs="Arial"/>
          <w:sz w:val="22"/>
          <w:szCs w:val="22"/>
        </w:rPr>
        <w:t>;</w:t>
      </w:r>
    </w:p>
    <w:p w14:paraId="16C7CA21" w14:textId="77777777" w:rsidR="006E6EA9" w:rsidRDefault="00ED3117" w:rsidP="00EB2301">
      <w:pPr>
        <w:jc w:val="both"/>
        <w:rPr>
          <w:rFonts w:ascii="Arial" w:hAnsi="Arial" w:cs="Arial"/>
          <w:sz w:val="22"/>
          <w:szCs w:val="22"/>
        </w:rPr>
      </w:pPr>
      <w:r w:rsidRPr="005C0202">
        <w:rPr>
          <w:rFonts w:ascii="Arial" w:hAnsi="Arial" w:cs="Arial"/>
          <w:sz w:val="22"/>
          <w:szCs w:val="22"/>
        </w:rPr>
        <w:t>m) Por todos e quaisquer custos, ônus, obrigações e responsabilidades com relação a instalação,</w:t>
      </w:r>
      <w:r w:rsidR="00EB2301" w:rsidRPr="005C0202">
        <w:rPr>
          <w:rFonts w:ascii="Arial" w:hAnsi="Arial" w:cs="Arial"/>
          <w:sz w:val="22"/>
          <w:szCs w:val="22"/>
        </w:rPr>
        <w:t xml:space="preserve"> </w:t>
      </w:r>
      <w:r w:rsidRPr="005C0202">
        <w:rPr>
          <w:rFonts w:ascii="Arial" w:hAnsi="Arial" w:cs="Arial"/>
          <w:sz w:val="22"/>
          <w:szCs w:val="22"/>
        </w:rPr>
        <w:t>deslocamentos e transportes dos equipamentos, materiais ou de pessoal necessário ao</w:t>
      </w:r>
      <w:r w:rsidR="00EB2301" w:rsidRPr="005C0202">
        <w:rPr>
          <w:rFonts w:ascii="Arial" w:hAnsi="Arial" w:cs="Arial"/>
          <w:sz w:val="22"/>
          <w:szCs w:val="22"/>
        </w:rPr>
        <w:t xml:space="preserve"> </w:t>
      </w:r>
      <w:r w:rsidRPr="005C0202">
        <w:rPr>
          <w:rFonts w:ascii="Arial" w:hAnsi="Arial" w:cs="Arial"/>
          <w:sz w:val="22"/>
          <w:szCs w:val="22"/>
        </w:rPr>
        <w:t>funcionamento do Evento, bem como proceder a retirada, finda a permissão, de todo e qualquer</w:t>
      </w:r>
      <w:r w:rsidR="00EB2301" w:rsidRPr="005C0202">
        <w:rPr>
          <w:rFonts w:ascii="Arial" w:hAnsi="Arial" w:cs="Arial"/>
          <w:sz w:val="22"/>
          <w:szCs w:val="22"/>
        </w:rPr>
        <w:t xml:space="preserve"> </w:t>
      </w:r>
      <w:r w:rsidRPr="005C0202">
        <w:rPr>
          <w:rFonts w:ascii="Arial" w:hAnsi="Arial" w:cs="Arial"/>
          <w:sz w:val="22"/>
          <w:szCs w:val="22"/>
        </w:rPr>
        <w:t>bem em sua posse ou propriedade.</w:t>
      </w:r>
    </w:p>
    <w:p w14:paraId="7C30F785" w14:textId="77777777" w:rsidR="006E6EA9" w:rsidRDefault="00ED3117" w:rsidP="00EB2301">
      <w:pPr>
        <w:jc w:val="both"/>
        <w:rPr>
          <w:rFonts w:ascii="Arial" w:hAnsi="Arial" w:cs="Arial"/>
          <w:sz w:val="22"/>
          <w:szCs w:val="22"/>
        </w:rPr>
      </w:pPr>
      <w:r w:rsidRPr="005C0202">
        <w:rPr>
          <w:rFonts w:ascii="Arial" w:hAnsi="Arial" w:cs="Arial"/>
          <w:sz w:val="22"/>
          <w:szCs w:val="22"/>
        </w:rPr>
        <w:t>n) Quanto a quaisquer ônus, responsabilidades e obrigações concernentes as legislações</w:t>
      </w:r>
      <w:r w:rsidR="00EB2301" w:rsidRPr="005C0202">
        <w:rPr>
          <w:rFonts w:ascii="Arial" w:hAnsi="Arial" w:cs="Arial"/>
          <w:sz w:val="22"/>
          <w:szCs w:val="22"/>
        </w:rPr>
        <w:t xml:space="preserve"> </w:t>
      </w:r>
      <w:r w:rsidRPr="005C0202">
        <w:rPr>
          <w:rFonts w:ascii="Arial" w:hAnsi="Arial" w:cs="Arial"/>
          <w:sz w:val="22"/>
          <w:szCs w:val="22"/>
        </w:rPr>
        <w:t>sociais, trabalhistas, fiscais, securitárias, comerciais e previdenciárias, bem como quanto a</w:t>
      </w:r>
      <w:r w:rsidR="00EB2301" w:rsidRPr="005C0202">
        <w:rPr>
          <w:rFonts w:ascii="Arial" w:hAnsi="Arial" w:cs="Arial"/>
          <w:sz w:val="22"/>
          <w:szCs w:val="22"/>
        </w:rPr>
        <w:t xml:space="preserve"> </w:t>
      </w:r>
      <w:r w:rsidRPr="005C0202">
        <w:rPr>
          <w:rFonts w:ascii="Arial" w:hAnsi="Arial" w:cs="Arial"/>
          <w:sz w:val="22"/>
          <w:szCs w:val="22"/>
        </w:rPr>
        <w:t>quaisquer outras despesas decorrentes deste instrumento;</w:t>
      </w:r>
    </w:p>
    <w:p w14:paraId="6562C229" w14:textId="77777777" w:rsidR="006E6EA9" w:rsidRDefault="00ED3117" w:rsidP="00EB2301">
      <w:pPr>
        <w:jc w:val="both"/>
        <w:rPr>
          <w:rFonts w:ascii="Arial" w:hAnsi="Arial" w:cs="Arial"/>
          <w:sz w:val="22"/>
          <w:szCs w:val="22"/>
        </w:rPr>
      </w:pPr>
      <w:r w:rsidRPr="005C0202">
        <w:rPr>
          <w:rFonts w:ascii="Arial" w:hAnsi="Arial" w:cs="Arial"/>
          <w:sz w:val="22"/>
          <w:szCs w:val="22"/>
        </w:rPr>
        <w:t>o) Em facilitar que o MUNICÍPIO acompanhe e fiscalize as atividades, fornecendo a mesma todas</w:t>
      </w:r>
      <w:r w:rsidR="00EB2301" w:rsidRPr="005C0202">
        <w:rPr>
          <w:rFonts w:ascii="Arial" w:hAnsi="Arial" w:cs="Arial"/>
          <w:sz w:val="22"/>
          <w:szCs w:val="22"/>
        </w:rPr>
        <w:t xml:space="preserve"> </w:t>
      </w:r>
      <w:r w:rsidRPr="005C0202">
        <w:rPr>
          <w:rFonts w:ascii="Arial" w:hAnsi="Arial" w:cs="Arial"/>
          <w:sz w:val="22"/>
          <w:szCs w:val="22"/>
        </w:rPr>
        <w:t>as informações e esclarecimentos que lhes forem solicitados;</w:t>
      </w:r>
    </w:p>
    <w:p w14:paraId="7D379E8B" w14:textId="77777777" w:rsidR="006E6EA9" w:rsidRDefault="00ED3117" w:rsidP="00EB2301">
      <w:pPr>
        <w:jc w:val="both"/>
        <w:rPr>
          <w:rFonts w:ascii="Arial" w:hAnsi="Arial" w:cs="Arial"/>
          <w:sz w:val="22"/>
          <w:szCs w:val="22"/>
        </w:rPr>
      </w:pPr>
      <w:r w:rsidRPr="005C0202">
        <w:rPr>
          <w:rFonts w:ascii="Arial" w:hAnsi="Arial" w:cs="Arial"/>
          <w:sz w:val="22"/>
          <w:szCs w:val="22"/>
        </w:rPr>
        <w:t>p) Em comunicar ao MUNICÍPIO, a ocorrência de qualquer fato ou condição que possa impedir</w:t>
      </w:r>
      <w:r w:rsidR="00EB2301" w:rsidRPr="005C0202">
        <w:rPr>
          <w:rFonts w:ascii="Arial" w:hAnsi="Arial" w:cs="Arial"/>
          <w:sz w:val="22"/>
          <w:szCs w:val="22"/>
        </w:rPr>
        <w:t xml:space="preserve"> </w:t>
      </w:r>
      <w:r w:rsidRPr="005C0202">
        <w:rPr>
          <w:rFonts w:ascii="Arial" w:hAnsi="Arial" w:cs="Arial"/>
          <w:sz w:val="22"/>
          <w:szCs w:val="22"/>
        </w:rPr>
        <w:t>a execução deste instrumento (por escrito), EXCETO aquelas que decorreram de inobservância</w:t>
      </w:r>
      <w:r w:rsidR="00EB2301" w:rsidRPr="005C0202">
        <w:rPr>
          <w:rFonts w:ascii="Arial" w:hAnsi="Arial" w:cs="Arial"/>
          <w:sz w:val="22"/>
          <w:szCs w:val="22"/>
        </w:rPr>
        <w:t xml:space="preserve"> </w:t>
      </w:r>
      <w:r w:rsidRPr="005C0202">
        <w:rPr>
          <w:rFonts w:ascii="Arial" w:hAnsi="Arial" w:cs="Arial"/>
          <w:sz w:val="22"/>
          <w:szCs w:val="22"/>
        </w:rPr>
        <w:t>da legislação federal, estadual, municipal e demais diplomas legais, por parte do PROPONENTE</w:t>
      </w:r>
      <w:r w:rsidR="00EB2301" w:rsidRPr="005C0202">
        <w:rPr>
          <w:rFonts w:ascii="Arial" w:hAnsi="Arial" w:cs="Arial"/>
          <w:sz w:val="22"/>
          <w:szCs w:val="22"/>
        </w:rPr>
        <w:t xml:space="preserve"> </w:t>
      </w:r>
      <w:r w:rsidRPr="005C0202">
        <w:rPr>
          <w:rFonts w:ascii="Arial" w:hAnsi="Arial" w:cs="Arial"/>
          <w:sz w:val="22"/>
          <w:szCs w:val="22"/>
        </w:rPr>
        <w:t>VENCEDOR;</w:t>
      </w:r>
      <w:r w:rsidRPr="005C0202">
        <w:rPr>
          <w:rFonts w:ascii="Arial" w:hAnsi="Arial" w:cs="Arial"/>
          <w:sz w:val="22"/>
          <w:szCs w:val="22"/>
        </w:rPr>
        <w:br/>
        <w:t>q) Em não utilizar o referido bem imóvel para finalidades diversas daquela constante da proposta</w:t>
      </w:r>
      <w:r w:rsidR="00EB2301" w:rsidRPr="005C0202">
        <w:rPr>
          <w:rFonts w:ascii="Arial" w:hAnsi="Arial" w:cs="Arial"/>
          <w:sz w:val="22"/>
          <w:szCs w:val="22"/>
        </w:rPr>
        <w:t xml:space="preserve"> </w:t>
      </w:r>
      <w:r w:rsidRPr="005C0202">
        <w:rPr>
          <w:rFonts w:ascii="Arial" w:hAnsi="Arial" w:cs="Arial"/>
          <w:sz w:val="22"/>
          <w:szCs w:val="22"/>
        </w:rPr>
        <w:t>e neste instrumento;</w:t>
      </w:r>
    </w:p>
    <w:p w14:paraId="04D1CF7C" w14:textId="6095F3E8" w:rsidR="006E6EA9" w:rsidRDefault="00ED3117" w:rsidP="00EB2301">
      <w:pPr>
        <w:jc w:val="both"/>
        <w:rPr>
          <w:rFonts w:ascii="Arial" w:hAnsi="Arial" w:cs="Arial"/>
          <w:sz w:val="22"/>
          <w:szCs w:val="22"/>
        </w:rPr>
      </w:pPr>
      <w:r w:rsidRPr="005C0202">
        <w:rPr>
          <w:rFonts w:ascii="Arial" w:hAnsi="Arial" w:cs="Arial"/>
          <w:sz w:val="22"/>
          <w:szCs w:val="22"/>
        </w:rPr>
        <w:t>r) Por todo e qualquer prejuízo, seja de natureza civil, criminal, ambiental que causar ao</w:t>
      </w:r>
      <w:r w:rsidR="00EB2301" w:rsidRPr="005C0202">
        <w:rPr>
          <w:rFonts w:ascii="Arial" w:hAnsi="Arial" w:cs="Arial"/>
          <w:sz w:val="22"/>
          <w:szCs w:val="22"/>
        </w:rPr>
        <w:t xml:space="preserve"> </w:t>
      </w:r>
      <w:r w:rsidRPr="005C0202">
        <w:rPr>
          <w:rFonts w:ascii="Arial" w:hAnsi="Arial" w:cs="Arial"/>
          <w:sz w:val="22"/>
          <w:szCs w:val="22"/>
        </w:rPr>
        <w:t>MUNICÍPIO e a terceiros, independentemente de culpa ou dolo</w:t>
      </w:r>
      <w:r w:rsidR="006E6EA9">
        <w:rPr>
          <w:rFonts w:ascii="Arial" w:hAnsi="Arial" w:cs="Arial"/>
          <w:sz w:val="22"/>
          <w:szCs w:val="22"/>
        </w:rPr>
        <w:t>, (O Município responderá solidariamente somente em relação a estrutura e investimentos que fizer)</w:t>
      </w:r>
      <w:r w:rsidR="006E6EA9" w:rsidRPr="005C0202">
        <w:rPr>
          <w:rFonts w:ascii="Arial" w:hAnsi="Arial" w:cs="Arial"/>
          <w:sz w:val="22"/>
          <w:szCs w:val="22"/>
        </w:rPr>
        <w:t>;</w:t>
      </w:r>
    </w:p>
    <w:p w14:paraId="04AF8C00" w14:textId="05D61DEF" w:rsidR="006E6EA9" w:rsidRDefault="00ED3117" w:rsidP="00EB2301">
      <w:pPr>
        <w:jc w:val="both"/>
        <w:rPr>
          <w:rFonts w:ascii="Arial" w:hAnsi="Arial" w:cs="Arial"/>
          <w:sz w:val="22"/>
          <w:szCs w:val="22"/>
        </w:rPr>
      </w:pPr>
      <w:r w:rsidRPr="005C0202">
        <w:rPr>
          <w:rFonts w:ascii="Arial" w:hAnsi="Arial" w:cs="Arial"/>
          <w:sz w:val="22"/>
          <w:szCs w:val="22"/>
        </w:rPr>
        <w:t>s) Quanto a quaisquer furtos, roubos, perdas, extravios ou danos causados a quaisquer bens do</w:t>
      </w:r>
      <w:r w:rsidR="00EB2301" w:rsidRPr="005C0202">
        <w:rPr>
          <w:rFonts w:ascii="Arial" w:hAnsi="Arial" w:cs="Arial"/>
          <w:sz w:val="22"/>
          <w:szCs w:val="22"/>
        </w:rPr>
        <w:t xml:space="preserve"> </w:t>
      </w:r>
      <w:r w:rsidRPr="005C0202">
        <w:rPr>
          <w:rFonts w:ascii="Arial" w:hAnsi="Arial" w:cs="Arial"/>
          <w:sz w:val="22"/>
          <w:szCs w:val="22"/>
        </w:rPr>
        <w:t>MUNICÍPIO e de terceiros, devendo proceder a reparação dos mesmos (se houver conserto), ou</w:t>
      </w:r>
      <w:r w:rsidR="00EB2301" w:rsidRPr="005C0202">
        <w:rPr>
          <w:rFonts w:ascii="Arial" w:hAnsi="Arial" w:cs="Arial"/>
          <w:sz w:val="22"/>
          <w:szCs w:val="22"/>
        </w:rPr>
        <w:t xml:space="preserve"> </w:t>
      </w:r>
      <w:r w:rsidRPr="005C0202">
        <w:rPr>
          <w:rFonts w:ascii="Arial" w:hAnsi="Arial" w:cs="Arial"/>
          <w:sz w:val="22"/>
          <w:szCs w:val="22"/>
        </w:rPr>
        <w:t>essarcir o equivalente em dinheiro, em até 5 (cinco) dias após ter sido detectado</w:t>
      </w:r>
      <w:r w:rsidR="006E6EA9">
        <w:rPr>
          <w:rFonts w:ascii="Arial" w:hAnsi="Arial" w:cs="Arial"/>
          <w:sz w:val="22"/>
          <w:szCs w:val="22"/>
        </w:rPr>
        <w:t>, (O Município responderá solidariamente somente em relação a estrutura e investimentos que fizer)</w:t>
      </w:r>
      <w:r w:rsidR="006E6EA9" w:rsidRPr="005C0202">
        <w:rPr>
          <w:rFonts w:ascii="Arial" w:hAnsi="Arial" w:cs="Arial"/>
          <w:sz w:val="22"/>
          <w:szCs w:val="22"/>
        </w:rPr>
        <w:t>;</w:t>
      </w:r>
    </w:p>
    <w:p w14:paraId="2C851140" w14:textId="77777777" w:rsidR="006E6EA9" w:rsidRDefault="00ED3117" w:rsidP="00EB2301">
      <w:pPr>
        <w:jc w:val="both"/>
        <w:rPr>
          <w:rFonts w:ascii="Arial" w:hAnsi="Arial" w:cs="Arial"/>
          <w:sz w:val="22"/>
          <w:szCs w:val="22"/>
        </w:rPr>
      </w:pPr>
      <w:r w:rsidRPr="005C0202">
        <w:rPr>
          <w:rFonts w:ascii="Arial" w:hAnsi="Arial" w:cs="Arial"/>
          <w:sz w:val="22"/>
          <w:szCs w:val="22"/>
        </w:rPr>
        <w:t>t) Em caso necessário, medidas protetivas de segurança, para-raios dentre outros com</w:t>
      </w:r>
      <w:r w:rsidR="00227F71" w:rsidRPr="005C0202">
        <w:rPr>
          <w:rFonts w:ascii="Arial" w:hAnsi="Arial" w:cs="Arial"/>
          <w:sz w:val="22"/>
          <w:szCs w:val="22"/>
        </w:rPr>
        <w:t xml:space="preserve"> </w:t>
      </w:r>
      <w:r w:rsidRPr="005C0202">
        <w:rPr>
          <w:rFonts w:ascii="Arial" w:hAnsi="Arial" w:cs="Arial"/>
          <w:sz w:val="22"/>
          <w:szCs w:val="22"/>
        </w:rPr>
        <w:t>capacidade e dimensionamento adequado;</w:t>
      </w:r>
    </w:p>
    <w:p w14:paraId="7F9FF4C4" w14:textId="024702F7" w:rsidR="006E6EA9" w:rsidRDefault="00ED3117" w:rsidP="00EB2301">
      <w:pPr>
        <w:jc w:val="both"/>
        <w:rPr>
          <w:rFonts w:ascii="Arial" w:hAnsi="Arial" w:cs="Arial"/>
          <w:sz w:val="22"/>
          <w:szCs w:val="22"/>
        </w:rPr>
      </w:pPr>
      <w:r w:rsidRPr="005C0202">
        <w:rPr>
          <w:rFonts w:ascii="Arial" w:hAnsi="Arial" w:cs="Arial"/>
          <w:sz w:val="22"/>
          <w:szCs w:val="22"/>
        </w:rPr>
        <w:t>u) Restituir o espaço ocupado desimpedido e em perfeitas condições de uso, quando da extinção</w:t>
      </w:r>
      <w:r w:rsidR="00227F71" w:rsidRPr="005C0202">
        <w:rPr>
          <w:rFonts w:ascii="Arial" w:hAnsi="Arial" w:cs="Arial"/>
          <w:sz w:val="22"/>
          <w:szCs w:val="22"/>
        </w:rPr>
        <w:t xml:space="preserve"> </w:t>
      </w:r>
      <w:r w:rsidRPr="005C0202">
        <w:rPr>
          <w:rFonts w:ascii="Arial" w:hAnsi="Arial" w:cs="Arial"/>
          <w:sz w:val="22"/>
          <w:szCs w:val="22"/>
        </w:rPr>
        <w:t>da permissão de uso, bem como no estado em que recebeu;</w:t>
      </w:r>
    </w:p>
    <w:p w14:paraId="5F21B472" w14:textId="77777777" w:rsidR="006E6EA9" w:rsidRDefault="00ED3117" w:rsidP="00EB2301">
      <w:pPr>
        <w:jc w:val="both"/>
        <w:rPr>
          <w:rFonts w:ascii="Arial" w:hAnsi="Arial" w:cs="Arial"/>
          <w:sz w:val="22"/>
          <w:szCs w:val="22"/>
        </w:rPr>
      </w:pPr>
      <w:r w:rsidRPr="005C0202">
        <w:rPr>
          <w:rFonts w:ascii="Arial" w:hAnsi="Arial" w:cs="Arial"/>
          <w:sz w:val="22"/>
          <w:szCs w:val="22"/>
        </w:rPr>
        <w:t>v) Demais obrigações indicadas no Termo de Referência como Contrapartida.</w:t>
      </w:r>
      <w:r w:rsidRPr="005C0202">
        <w:rPr>
          <w:rFonts w:ascii="Arial" w:hAnsi="Arial" w:cs="Arial"/>
          <w:sz w:val="22"/>
          <w:szCs w:val="22"/>
        </w:rPr>
        <w:br/>
        <w:t>w) Abrir conta específica para movimentação dos valores recebidos, com o encerramento da</w:t>
      </w:r>
      <w:r w:rsidR="00227F71" w:rsidRPr="005C0202">
        <w:rPr>
          <w:rFonts w:ascii="Arial" w:hAnsi="Arial" w:cs="Arial"/>
          <w:sz w:val="22"/>
          <w:szCs w:val="22"/>
        </w:rPr>
        <w:t xml:space="preserve"> </w:t>
      </w:r>
      <w:r w:rsidRPr="005C0202">
        <w:rPr>
          <w:rFonts w:ascii="Arial" w:hAnsi="Arial" w:cs="Arial"/>
          <w:sz w:val="22"/>
          <w:szCs w:val="22"/>
        </w:rPr>
        <w:t>mesma ao final da prestação de contas.</w:t>
      </w:r>
    </w:p>
    <w:p w14:paraId="20030AC4" w14:textId="77777777" w:rsidR="006E6EA9" w:rsidRDefault="00ED3117" w:rsidP="00EB2301">
      <w:pPr>
        <w:jc w:val="both"/>
        <w:rPr>
          <w:rFonts w:ascii="Arial" w:hAnsi="Arial" w:cs="Arial"/>
          <w:sz w:val="22"/>
          <w:szCs w:val="22"/>
        </w:rPr>
      </w:pPr>
      <w:r w:rsidRPr="005C0202">
        <w:rPr>
          <w:rFonts w:ascii="Arial" w:hAnsi="Arial" w:cs="Arial"/>
          <w:sz w:val="22"/>
          <w:szCs w:val="22"/>
        </w:rPr>
        <w:t>x) Movimentar recursos financeiros, exclusivamente pela conta bancária, com exceção das</w:t>
      </w:r>
      <w:r w:rsidR="00227F71" w:rsidRPr="005C0202">
        <w:rPr>
          <w:rFonts w:ascii="Arial" w:hAnsi="Arial" w:cs="Arial"/>
          <w:sz w:val="22"/>
          <w:szCs w:val="22"/>
        </w:rPr>
        <w:t xml:space="preserve"> </w:t>
      </w:r>
      <w:r w:rsidRPr="005C0202">
        <w:rPr>
          <w:rFonts w:ascii="Arial" w:hAnsi="Arial" w:cs="Arial"/>
          <w:sz w:val="22"/>
          <w:szCs w:val="22"/>
        </w:rPr>
        <w:t>despesas miúdas e de pronto pagamento.</w:t>
      </w:r>
    </w:p>
    <w:p w14:paraId="4CEBBE4D" w14:textId="2FC0B282" w:rsidR="00227F71" w:rsidRPr="005C0202" w:rsidRDefault="00227F71" w:rsidP="00EB2301">
      <w:pPr>
        <w:jc w:val="both"/>
        <w:rPr>
          <w:rFonts w:ascii="Arial" w:hAnsi="Arial" w:cs="Arial"/>
          <w:sz w:val="22"/>
          <w:szCs w:val="22"/>
        </w:rPr>
      </w:pPr>
    </w:p>
    <w:p w14:paraId="4F5EE0A9" w14:textId="77777777" w:rsidR="006E6EA9" w:rsidRDefault="00227F71" w:rsidP="00EB2301">
      <w:pPr>
        <w:jc w:val="both"/>
        <w:rPr>
          <w:rFonts w:ascii="Arial" w:hAnsi="Arial" w:cs="Arial"/>
          <w:b/>
          <w:bCs/>
          <w:sz w:val="22"/>
          <w:szCs w:val="22"/>
        </w:rPr>
      </w:pPr>
      <w:r w:rsidRPr="005C0202">
        <w:rPr>
          <w:rFonts w:ascii="Arial" w:hAnsi="Arial" w:cs="Arial"/>
          <w:b/>
          <w:bCs/>
          <w:sz w:val="22"/>
          <w:szCs w:val="22"/>
        </w:rPr>
        <w:t>5.3</w:t>
      </w:r>
      <w:r w:rsidR="00ED3117" w:rsidRPr="005C0202">
        <w:rPr>
          <w:rFonts w:ascii="Arial" w:hAnsi="Arial" w:cs="Arial"/>
          <w:b/>
          <w:bCs/>
          <w:sz w:val="22"/>
          <w:szCs w:val="22"/>
        </w:rPr>
        <w:t>. DEMAIS OBRIGAÇÕES</w:t>
      </w:r>
    </w:p>
    <w:p w14:paraId="7105044D" w14:textId="63229B18" w:rsidR="00227F71" w:rsidRPr="005C0202" w:rsidRDefault="00227F71" w:rsidP="00EB2301">
      <w:pPr>
        <w:jc w:val="both"/>
        <w:rPr>
          <w:rFonts w:ascii="Arial" w:hAnsi="Arial" w:cs="Arial"/>
          <w:sz w:val="22"/>
          <w:szCs w:val="22"/>
        </w:rPr>
      </w:pPr>
      <w:r w:rsidRPr="005C0202">
        <w:rPr>
          <w:rFonts w:ascii="Arial" w:hAnsi="Arial" w:cs="Arial"/>
          <w:sz w:val="22"/>
          <w:szCs w:val="22"/>
        </w:rPr>
        <w:t>5.3</w:t>
      </w:r>
      <w:r w:rsidR="00ED3117" w:rsidRPr="005C0202">
        <w:rPr>
          <w:rFonts w:ascii="Arial" w:hAnsi="Arial" w:cs="Arial"/>
          <w:sz w:val="22"/>
          <w:szCs w:val="22"/>
        </w:rPr>
        <w:t>.1. Findo o prazo estipulado na proposta o PROPONENTE VENCEDOR fará a desocupação</w:t>
      </w:r>
      <w:r w:rsidRPr="005C0202">
        <w:rPr>
          <w:rFonts w:ascii="Arial" w:hAnsi="Arial" w:cs="Arial"/>
          <w:sz w:val="22"/>
          <w:szCs w:val="22"/>
        </w:rPr>
        <w:t xml:space="preserve"> </w:t>
      </w:r>
      <w:r w:rsidR="00ED3117" w:rsidRPr="005C0202">
        <w:rPr>
          <w:rFonts w:ascii="Arial" w:hAnsi="Arial" w:cs="Arial"/>
          <w:sz w:val="22"/>
          <w:szCs w:val="22"/>
        </w:rPr>
        <w:t>completa e entrega do espaço, independente de notificação.</w:t>
      </w:r>
    </w:p>
    <w:p w14:paraId="6DAA22AE" w14:textId="77777777" w:rsidR="006E6EA9" w:rsidRDefault="00227F71" w:rsidP="00EB2301">
      <w:pPr>
        <w:jc w:val="both"/>
        <w:rPr>
          <w:rFonts w:ascii="Arial" w:hAnsi="Arial" w:cs="Arial"/>
          <w:sz w:val="22"/>
          <w:szCs w:val="22"/>
        </w:rPr>
      </w:pPr>
      <w:r w:rsidRPr="005C0202">
        <w:rPr>
          <w:rFonts w:ascii="Arial" w:hAnsi="Arial" w:cs="Arial"/>
          <w:sz w:val="22"/>
          <w:szCs w:val="22"/>
        </w:rPr>
        <w:t>5.3</w:t>
      </w:r>
      <w:r w:rsidR="00ED3117" w:rsidRPr="005C0202">
        <w:rPr>
          <w:rFonts w:ascii="Arial" w:hAnsi="Arial" w:cs="Arial"/>
          <w:sz w:val="22"/>
          <w:szCs w:val="22"/>
        </w:rPr>
        <w:t>.2. Estará obrigado, ainda, o PROPONENTE VENCEDOR a realizar o devido fechamento da</w:t>
      </w:r>
      <w:r w:rsidRPr="005C0202">
        <w:rPr>
          <w:rFonts w:ascii="Arial" w:hAnsi="Arial" w:cs="Arial"/>
          <w:sz w:val="22"/>
          <w:szCs w:val="22"/>
        </w:rPr>
        <w:t xml:space="preserve"> </w:t>
      </w:r>
      <w:r w:rsidR="00ED3117" w:rsidRPr="005C0202">
        <w:rPr>
          <w:rFonts w:ascii="Arial" w:hAnsi="Arial" w:cs="Arial"/>
          <w:sz w:val="22"/>
          <w:szCs w:val="22"/>
        </w:rPr>
        <w:t>festa no prazo de até 30 dias do término da festividade.</w:t>
      </w:r>
    </w:p>
    <w:p w14:paraId="7C92A29F" w14:textId="77777777" w:rsidR="006E6EA9" w:rsidRDefault="00227F71" w:rsidP="00EB2301">
      <w:pPr>
        <w:jc w:val="both"/>
        <w:rPr>
          <w:rFonts w:ascii="Arial" w:hAnsi="Arial" w:cs="Arial"/>
          <w:sz w:val="22"/>
          <w:szCs w:val="22"/>
        </w:rPr>
      </w:pPr>
      <w:r w:rsidRPr="005C0202">
        <w:rPr>
          <w:rFonts w:ascii="Arial" w:hAnsi="Arial" w:cs="Arial"/>
          <w:sz w:val="22"/>
          <w:szCs w:val="22"/>
        </w:rPr>
        <w:t>5.3</w:t>
      </w:r>
      <w:r w:rsidR="00ED3117" w:rsidRPr="005C0202">
        <w:rPr>
          <w:rFonts w:ascii="Arial" w:hAnsi="Arial" w:cs="Arial"/>
          <w:sz w:val="22"/>
          <w:szCs w:val="22"/>
        </w:rPr>
        <w:t>.3. Prestar contas dos valores recebidos (patrocinicios e incentivos), arrecadado (bilheteria,</w:t>
      </w:r>
      <w:r w:rsidRPr="005C0202">
        <w:rPr>
          <w:rFonts w:ascii="Arial" w:hAnsi="Arial" w:cs="Arial"/>
          <w:sz w:val="22"/>
          <w:szCs w:val="22"/>
        </w:rPr>
        <w:t xml:space="preserve"> </w:t>
      </w:r>
      <w:r w:rsidR="00ED3117" w:rsidRPr="005C0202">
        <w:rPr>
          <w:rFonts w:ascii="Arial" w:hAnsi="Arial" w:cs="Arial"/>
          <w:sz w:val="22"/>
          <w:szCs w:val="22"/>
        </w:rPr>
        <w:t>vendas de camarotes, alienação de praça de alimentação, estacionamento e outros correlatos,</w:t>
      </w:r>
      <w:r w:rsidRPr="005C0202">
        <w:rPr>
          <w:rFonts w:ascii="Arial" w:hAnsi="Arial" w:cs="Arial"/>
          <w:sz w:val="22"/>
          <w:szCs w:val="22"/>
        </w:rPr>
        <w:t xml:space="preserve"> </w:t>
      </w:r>
      <w:r w:rsidR="00ED3117" w:rsidRPr="005C0202">
        <w:rPr>
          <w:rFonts w:ascii="Arial" w:hAnsi="Arial" w:cs="Arial"/>
          <w:sz w:val="22"/>
          <w:szCs w:val="22"/>
        </w:rPr>
        <w:t>festas como cavalgada e Baile da Rainha), despesas (mediante apresentação de NF ou</w:t>
      </w:r>
      <w:r w:rsidRPr="005C0202">
        <w:rPr>
          <w:rFonts w:ascii="Arial" w:hAnsi="Arial" w:cs="Arial"/>
          <w:sz w:val="22"/>
          <w:szCs w:val="22"/>
        </w:rPr>
        <w:t xml:space="preserve"> </w:t>
      </w:r>
      <w:r w:rsidR="00ED3117" w:rsidRPr="005C0202">
        <w:rPr>
          <w:rFonts w:ascii="Arial" w:hAnsi="Arial" w:cs="Arial"/>
          <w:sz w:val="22"/>
          <w:szCs w:val="22"/>
        </w:rPr>
        <w:t>documento contábil competente, principalmente relacionados à serviços e demais operações que</w:t>
      </w:r>
      <w:r w:rsidRPr="005C0202">
        <w:rPr>
          <w:rFonts w:ascii="Arial" w:hAnsi="Arial" w:cs="Arial"/>
          <w:sz w:val="22"/>
          <w:szCs w:val="22"/>
        </w:rPr>
        <w:t xml:space="preserve"> </w:t>
      </w:r>
      <w:r w:rsidR="00ED3117" w:rsidRPr="005C0202">
        <w:rPr>
          <w:rFonts w:ascii="Arial" w:hAnsi="Arial" w:cs="Arial"/>
          <w:sz w:val="22"/>
          <w:szCs w:val="22"/>
        </w:rPr>
        <w:t xml:space="preserve">envolvam a </w:t>
      </w:r>
      <w:r w:rsidR="00ED3117" w:rsidRPr="005C0202">
        <w:rPr>
          <w:rFonts w:ascii="Arial" w:hAnsi="Arial" w:cs="Arial"/>
          <w:sz w:val="22"/>
          <w:szCs w:val="22"/>
        </w:rPr>
        <w:lastRenderedPageBreak/>
        <w:t>ocorrência de fato gerador com recolhimento obrigatório no município).</w:t>
      </w:r>
    </w:p>
    <w:p w14:paraId="649552B7" w14:textId="2075AA5F" w:rsidR="00227F71" w:rsidRPr="005C0202" w:rsidRDefault="00227F71" w:rsidP="00EB2301">
      <w:pPr>
        <w:jc w:val="both"/>
        <w:rPr>
          <w:rFonts w:ascii="Arial" w:hAnsi="Arial" w:cs="Arial"/>
          <w:sz w:val="22"/>
          <w:szCs w:val="22"/>
        </w:rPr>
      </w:pPr>
    </w:p>
    <w:p w14:paraId="56F1C62F" w14:textId="5D7DA2FD" w:rsidR="00A74008" w:rsidRPr="005C0202" w:rsidRDefault="00A74008" w:rsidP="00A74008">
      <w:pPr>
        <w:pStyle w:val="MSGENFONTSTYLENAMETEMPLATEROLELEVELMSGENFONTSTYLENAMEBYROLEHEADING11"/>
        <w:keepNext/>
        <w:keepLines/>
        <w:numPr>
          <w:ilvl w:val="0"/>
          <w:numId w:val="2"/>
        </w:numPr>
        <w:shd w:val="clear" w:color="auto" w:fill="D9D9D9"/>
        <w:tabs>
          <w:tab w:val="left" w:pos="282"/>
        </w:tabs>
        <w:spacing w:before="0" w:after="0"/>
        <w:ind w:firstLine="0"/>
        <w:jc w:val="both"/>
        <w:rPr>
          <w:sz w:val="22"/>
          <w:szCs w:val="22"/>
          <w:lang w:val="pt-BR"/>
        </w:rPr>
      </w:pPr>
      <w:r w:rsidRPr="005C0202">
        <w:rPr>
          <w:sz w:val="22"/>
          <w:szCs w:val="22"/>
          <w:lang w:val="pt-BR"/>
        </w:rPr>
        <w:t>DAS PROIBIÇÕES</w:t>
      </w:r>
    </w:p>
    <w:p w14:paraId="48888D8A" w14:textId="77777777" w:rsidR="00A74008" w:rsidRPr="005C0202" w:rsidRDefault="00A74008" w:rsidP="00EB2301">
      <w:pPr>
        <w:jc w:val="both"/>
        <w:rPr>
          <w:rFonts w:ascii="Arial" w:hAnsi="Arial" w:cs="Arial"/>
          <w:sz w:val="22"/>
          <w:szCs w:val="22"/>
        </w:rPr>
      </w:pPr>
    </w:p>
    <w:p w14:paraId="24C183EE" w14:textId="77777777" w:rsidR="006E6EA9" w:rsidRDefault="00ED3117" w:rsidP="00EB2301">
      <w:pPr>
        <w:jc w:val="both"/>
        <w:rPr>
          <w:rFonts w:ascii="Arial" w:hAnsi="Arial" w:cs="Arial"/>
          <w:sz w:val="22"/>
          <w:szCs w:val="22"/>
        </w:rPr>
      </w:pPr>
      <w:r w:rsidRPr="005C0202">
        <w:rPr>
          <w:rFonts w:ascii="Arial" w:hAnsi="Arial" w:cs="Arial"/>
          <w:sz w:val="22"/>
          <w:szCs w:val="22"/>
        </w:rPr>
        <w:t>É proibido ao PROPONENTE VENCEDOR:</w:t>
      </w:r>
    </w:p>
    <w:p w14:paraId="3E65B288" w14:textId="77777777" w:rsidR="006E6EA9" w:rsidRDefault="00ED3117" w:rsidP="00EB2301">
      <w:pPr>
        <w:jc w:val="both"/>
        <w:rPr>
          <w:rFonts w:ascii="Arial" w:hAnsi="Arial" w:cs="Arial"/>
          <w:sz w:val="22"/>
          <w:szCs w:val="22"/>
        </w:rPr>
      </w:pPr>
      <w:r w:rsidRPr="005C0202">
        <w:rPr>
          <w:rFonts w:ascii="Arial" w:hAnsi="Arial" w:cs="Arial"/>
          <w:sz w:val="22"/>
          <w:szCs w:val="22"/>
        </w:rPr>
        <w:t>a) transferir, ceder, emprestar, ou locar o espaço objeto desta permissão;</w:t>
      </w:r>
      <w:r w:rsidRPr="005C0202">
        <w:rPr>
          <w:rFonts w:ascii="Arial" w:hAnsi="Arial" w:cs="Arial"/>
          <w:sz w:val="22"/>
          <w:szCs w:val="22"/>
        </w:rPr>
        <w:br/>
        <w:t>b) alterar a atividade permitida, sem autorização prévia, formalizada por Termo Aditivo;</w:t>
      </w:r>
    </w:p>
    <w:p w14:paraId="0403E7B0" w14:textId="77777777" w:rsidR="006E6EA9" w:rsidRDefault="00ED3117" w:rsidP="00EB2301">
      <w:pPr>
        <w:jc w:val="both"/>
        <w:rPr>
          <w:rFonts w:ascii="Arial" w:hAnsi="Arial" w:cs="Arial"/>
          <w:sz w:val="22"/>
          <w:szCs w:val="22"/>
        </w:rPr>
      </w:pPr>
      <w:r w:rsidRPr="005C0202">
        <w:rPr>
          <w:rFonts w:ascii="Arial" w:hAnsi="Arial" w:cs="Arial"/>
          <w:sz w:val="22"/>
          <w:szCs w:val="22"/>
        </w:rPr>
        <w:t>c) comercializar artigos proibidos por lei;</w:t>
      </w:r>
    </w:p>
    <w:p w14:paraId="2E0CF0AE" w14:textId="77777777" w:rsidR="006E6EA9" w:rsidRDefault="00ED3117" w:rsidP="00EB2301">
      <w:pPr>
        <w:jc w:val="both"/>
        <w:rPr>
          <w:rFonts w:ascii="Arial" w:hAnsi="Arial" w:cs="Arial"/>
          <w:sz w:val="22"/>
          <w:szCs w:val="22"/>
        </w:rPr>
      </w:pPr>
      <w:r w:rsidRPr="005C0202">
        <w:rPr>
          <w:rFonts w:ascii="Arial" w:hAnsi="Arial" w:cs="Arial"/>
          <w:sz w:val="22"/>
          <w:szCs w:val="22"/>
        </w:rPr>
        <w:t>d) praticar ou permitir a prática de jogos de azar ou assemelhados;</w:t>
      </w:r>
    </w:p>
    <w:p w14:paraId="0F19BAED" w14:textId="77777777" w:rsidR="006E6EA9" w:rsidRDefault="00ED3117" w:rsidP="00EB2301">
      <w:pPr>
        <w:jc w:val="both"/>
        <w:rPr>
          <w:rFonts w:ascii="Arial" w:hAnsi="Arial" w:cs="Arial"/>
          <w:sz w:val="22"/>
          <w:szCs w:val="22"/>
        </w:rPr>
      </w:pPr>
      <w:r w:rsidRPr="005C0202">
        <w:rPr>
          <w:rFonts w:ascii="Arial" w:hAnsi="Arial" w:cs="Arial"/>
          <w:sz w:val="22"/>
          <w:szCs w:val="22"/>
        </w:rPr>
        <w:t>f) desenvolver, no imóvel, atividades estranhas à permitida</w:t>
      </w:r>
      <w:r w:rsidR="00A74008" w:rsidRPr="005C0202">
        <w:rPr>
          <w:rFonts w:ascii="Arial" w:hAnsi="Arial" w:cs="Arial"/>
          <w:sz w:val="22"/>
          <w:szCs w:val="22"/>
        </w:rPr>
        <w:t>;</w:t>
      </w:r>
    </w:p>
    <w:p w14:paraId="40A0E076" w14:textId="77777777" w:rsidR="006E6EA9" w:rsidRDefault="00ED3117" w:rsidP="00EB2301">
      <w:pPr>
        <w:jc w:val="both"/>
        <w:rPr>
          <w:rFonts w:ascii="Arial" w:hAnsi="Arial" w:cs="Arial"/>
          <w:sz w:val="22"/>
          <w:szCs w:val="22"/>
        </w:rPr>
      </w:pPr>
      <w:r w:rsidRPr="005C0202">
        <w:rPr>
          <w:rFonts w:ascii="Arial" w:hAnsi="Arial" w:cs="Arial"/>
          <w:sz w:val="22"/>
          <w:szCs w:val="22"/>
        </w:rPr>
        <w:t>g) utilizar espaços do Recinto de Festas como moradia eventual ou permanente, em suas</w:t>
      </w:r>
      <w:r w:rsidR="00A74008" w:rsidRPr="005C0202">
        <w:rPr>
          <w:rFonts w:ascii="Arial" w:hAnsi="Arial" w:cs="Arial"/>
          <w:sz w:val="22"/>
          <w:szCs w:val="22"/>
        </w:rPr>
        <w:t xml:space="preserve"> </w:t>
      </w:r>
      <w:r w:rsidRPr="005C0202">
        <w:rPr>
          <w:rFonts w:ascii="Arial" w:hAnsi="Arial" w:cs="Arial"/>
          <w:sz w:val="22"/>
          <w:szCs w:val="22"/>
        </w:rPr>
        <w:t>dependências.</w:t>
      </w:r>
      <w:r w:rsidRPr="005C0202">
        <w:rPr>
          <w:rFonts w:ascii="Arial" w:hAnsi="Arial" w:cs="Arial"/>
          <w:sz w:val="22"/>
          <w:szCs w:val="22"/>
        </w:rPr>
        <w:br/>
        <w:t>h) pichações</w:t>
      </w:r>
      <w:r w:rsidR="00A74008" w:rsidRPr="005C0202">
        <w:rPr>
          <w:rFonts w:ascii="Arial" w:hAnsi="Arial" w:cs="Arial"/>
          <w:sz w:val="22"/>
          <w:szCs w:val="22"/>
        </w:rPr>
        <w:t>;</w:t>
      </w:r>
    </w:p>
    <w:p w14:paraId="403637F2" w14:textId="77777777" w:rsidR="006E6EA9" w:rsidRDefault="00ED3117" w:rsidP="00EB2301">
      <w:pPr>
        <w:jc w:val="both"/>
        <w:rPr>
          <w:rFonts w:ascii="Arial" w:hAnsi="Arial" w:cs="Arial"/>
          <w:sz w:val="22"/>
          <w:szCs w:val="22"/>
        </w:rPr>
      </w:pPr>
      <w:r w:rsidRPr="005C0202">
        <w:rPr>
          <w:rFonts w:ascii="Arial" w:hAnsi="Arial" w:cs="Arial"/>
          <w:sz w:val="22"/>
          <w:szCs w:val="22"/>
        </w:rPr>
        <w:t>i) realizar ensaios e apresentações de atividades artísticas depois da meia-noite (00h00), exceto</w:t>
      </w:r>
      <w:r w:rsidR="00A74008" w:rsidRPr="005C0202">
        <w:rPr>
          <w:rFonts w:ascii="Arial" w:hAnsi="Arial" w:cs="Arial"/>
          <w:sz w:val="22"/>
          <w:szCs w:val="22"/>
        </w:rPr>
        <w:t xml:space="preserve"> </w:t>
      </w:r>
      <w:r w:rsidRPr="005C0202">
        <w:rPr>
          <w:rFonts w:ascii="Arial" w:hAnsi="Arial" w:cs="Arial"/>
          <w:sz w:val="22"/>
          <w:szCs w:val="22"/>
        </w:rPr>
        <w:t>nos casos compreendidos como prorrogação do horário de funcionamento.</w:t>
      </w:r>
    </w:p>
    <w:p w14:paraId="369CADF1" w14:textId="7B0D18F9" w:rsidR="008440E5" w:rsidRPr="005C0202" w:rsidRDefault="008440E5" w:rsidP="00EB2301">
      <w:pPr>
        <w:jc w:val="both"/>
        <w:rPr>
          <w:rFonts w:ascii="Arial" w:hAnsi="Arial" w:cs="Arial"/>
          <w:sz w:val="22"/>
          <w:szCs w:val="22"/>
        </w:rPr>
      </w:pPr>
    </w:p>
    <w:p w14:paraId="4C4371C5" w14:textId="68B726B9" w:rsidR="00ED3117" w:rsidRPr="005C0202" w:rsidRDefault="008440E5" w:rsidP="00EB2301">
      <w:pPr>
        <w:jc w:val="both"/>
        <w:rPr>
          <w:rFonts w:ascii="Arial" w:hAnsi="Arial" w:cs="Arial"/>
          <w:b/>
          <w:bCs/>
          <w:sz w:val="22"/>
          <w:szCs w:val="22"/>
          <w:lang w:val="pt-BR"/>
        </w:rPr>
      </w:pPr>
      <w:r w:rsidRPr="005C0202">
        <w:rPr>
          <w:rFonts w:ascii="Arial" w:hAnsi="Arial" w:cs="Arial"/>
          <w:b/>
          <w:bCs/>
          <w:sz w:val="22"/>
          <w:szCs w:val="22"/>
        </w:rPr>
        <w:t>OBS:</w:t>
      </w:r>
      <w:r w:rsidR="00ED3117" w:rsidRPr="005C0202">
        <w:rPr>
          <w:rFonts w:ascii="Arial" w:hAnsi="Arial" w:cs="Arial"/>
          <w:b/>
          <w:bCs/>
          <w:sz w:val="22"/>
          <w:szCs w:val="22"/>
        </w:rPr>
        <w:t xml:space="preserve"> PODERÃO SER REALIZADAS VISITAS PRÉVIAS PARA AVALIAR AS CONDIÇÕES DO</w:t>
      </w:r>
      <w:r w:rsidR="00A74008" w:rsidRPr="005C0202">
        <w:rPr>
          <w:rFonts w:ascii="Arial" w:hAnsi="Arial" w:cs="Arial"/>
          <w:b/>
          <w:bCs/>
          <w:sz w:val="22"/>
          <w:szCs w:val="22"/>
        </w:rPr>
        <w:t xml:space="preserve"> </w:t>
      </w:r>
      <w:r w:rsidR="00ED3117" w:rsidRPr="005C0202">
        <w:rPr>
          <w:rFonts w:ascii="Arial" w:hAnsi="Arial" w:cs="Arial"/>
          <w:b/>
          <w:bCs/>
          <w:sz w:val="22"/>
          <w:szCs w:val="22"/>
        </w:rPr>
        <w:t>IMÓVEL, TERRENO, TOPOGRAFIA, ACESSOS, BEM COMO OUTROS PONTOS QUE OS</w:t>
      </w:r>
      <w:r w:rsidR="00A74008" w:rsidRPr="005C0202">
        <w:rPr>
          <w:rFonts w:ascii="Arial" w:hAnsi="Arial" w:cs="Arial"/>
          <w:b/>
          <w:bCs/>
          <w:sz w:val="22"/>
          <w:szCs w:val="22"/>
        </w:rPr>
        <w:t xml:space="preserve"> </w:t>
      </w:r>
      <w:r w:rsidR="00ED3117" w:rsidRPr="005C0202">
        <w:rPr>
          <w:rFonts w:ascii="Arial" w:hAnsi="Arial" w:cs="Arial"/>
          <w:b/>
          <w:bCs/>
          <w:sz w:val="22"/>
          <w:szCs w:val="22"/>
        </w:rPr>
        <w:t>INTERESSANTES JULGAREM RELEVANTES, VISTORIA ESTA A SER AGENDADA ATÉ O</w:t>
      </w:r>
      <w:r w:rsidR="00A74008" w:rsidRPr="005C0202">
        <w:rPr>
          <w:rFonts w:ascii="Arial" w:hAnsi="Arial" w:cs="Arial"/>
          <w:b/>
          <w:bCs/>
          <w:sz w:val="22"/>
          <w:szCs w:val="22"/>
        </w:rPr>
        <w:t xml:space="preserve"> </w:t>
      </w:r>
      <w:r w:rsidR="00ED3117" w:rsidRPr="005C0202">
        <w:rPr>
          <w:rFonts w:ascii="Arial" w:hAnsi="Arial" w:cs="Arial"/>
          <w:b/>
          <w:bCs/>
          <w:sz w:val="22"/>
          <w:szCs w:val="22"/>
        </w:rPr>
        <w:t>ULTIMO DIA ÚTIL ANTERIOR À DATA DA REALIZAÇÃO DA SESSÃO PÚBLICA.</w:t>
      </w:r>
    </w:p>
    <w:p w14:paraId="2EA8CEB8" w14:textId="583B929A" w:rsidR="005F54A8" w:rsidRPr="005C0202" w:rsidRDefault="005F54A8" w:rsidP="00ED3117">
      <w:pPr>
        <w:spacing w:line="276" w:lineRule="auto"/>
        <w:jc w:val="center"/>
        <w:rPr>
          <w:rFonts w:ascii="Arial" w:hAnsi="Arial" w:cs="Arial"/>
          <w:b/>
          <w:sz w:val="22"/>
          <w:szCs w:val="22"/>
        </w:rPr>
      </w:pPr>
    </w:p>
    <w:p w14:paraId="0073FB16" w14:textId="7C7425FF" w:rsidR="00DF6F83" w:rsidRPr="005C0202" w:rsidRDefault="00DF6F83" w:rsidP="001F7A93">
      <w:pPr>
        <w:spacing w:line="276" w:lineRule="auto"/>
        <w:jc w:val="center"/>
        <w:rPr>
          <w:rFonts w:ascii="Arial" w:hAnsi="Arial" w:cs="Arial"/>
          <w:b/>
          <w:sz w:val="22"/>
          <w:szCs w:val="22"/>
        </w:rPr>
      </w:pPr>
    </w:p>
    <w:p w14:paraId="0EE2B1E2" w14:textId="29CEEF10" w:rsidR="00DF6F83" w:rsidRPr="005C0202" w:rsidRDefault="00DF6F83" w:rsidP="001F7A93">
      <w:pPr>
        <w:spacing w:line="276" w:lineRule="auto"/>
        <w:jc w:val="center"/>
        <w:rPr>
          <w:rFonts w:ascii="Arial" w:hAnsi="Arial" w:cs="Arial"/>
          <w:b/>
          <w:sz w:val="22"/>
          <w:szCs w:val="22"/>
        </w:rPr>
      </w:pPr>
    </w:p>
    <w:p w14:paraId="02B608FD" w14:textId="1C839306" w:rsidR="00DF6F83" w:rsidRPr="005C0202" w:rsidRDefault="00DF6F83" w:rsidP="001F7A93">
      <w:pPr>
        <w:spacing w:line="276" w:lineRule="auto"/>
        <w:jc w:val="center"/>
        <w:rPr>
          <w:rFonts w:ascii="Arial" w:hAnsi="Arial" w:cs="Arial"/>
          <w:b/>
          <w:sz w:val="22"/>
          <w:szCs w:val="22"/>
        </w:rPr>
      </w:pPr>
    </w:p>
    <w:p w14:paraId="7EAC2119" w14:textId="2C7EBDB6" w:rsidR="00DF6F83" w:rsidRPr="005C0202" w:rsidRDefault="00DF6F83" w:rsidP="001F7A93">
      <w:pPr>
        <w:spacing w:line="276" w:lineRule="auto"/>
        <w:jc w:val="center"/>
        <w:rPr>
          <w:rFonts w:ascii="Arial" w:hAnsi="Arial" w:cs="Arial"/>
          <w:b/>
          <w:sz w:val="22"/>
          <w:szCs w:val="22"/>
        </w:rPr>
      </w:pPr>
    </w:p>
    <w:p w14:paraId="1540ABE3" w14:textId="6D0EE2DA" w:rsidR="00DF6F83" w:rsidRPr="005C0202" w:rsidRDefault="00DF6F83" w:rsidP="001F7A93">
      <w:pPr>
        <w:spacing w:line="276" w:lineRule="auto"/>
        <w:jc w:val="center"/>
        <w:rPr>
          <w:rFonts w:ascii="Arial" w:hAnsi="Arial" w:cs="Arial"/>
          <w:b/>
          <w:sz w:val="22"/>
          <w:szCs w:val="22"/>
        </w:rPr>
      </w:pPr>
    </w:p>
    <w:p w14:paraId="6F21B8A8" w14:textId="7BB601C9" w:rsidR="00DF6F83" w:rsidRPr="005C0202" w:rsidRDefault="00DF6F83" w:rsidP="001F7A93">
      <w:pPr>
        <w:spacing w:line="276" w:lineRule="auto"/>
        <w:jc w:val="center"/>
        <w:rPr>
          <w:rFonts w:ascii="Arial" w:hAnsi="Arial" w:cs="Arial"/>
          <w:b/>
          <w:sz w:val="22"/>
          <w:szCs w:val="22"/>
        </w:rPr>
      </w:pPr>
    </w:p>
    <w:p w14:paraId="106F667F" w14:textId="1CBBCDF6" w:rsidR="00DF6F83" w:rsidRPr="005C0202" w:rsidRDefault="00DF6F83" w:rsidP="001F7A93">
      <w:pPr>
        <w:spacing w:line="276" w:lineRule="auto"/>
        <w:jc w:val="center"/>
        <w:rPr>
          <w:rFonts w:ascii="Arial" w:hAnsi="Arial" w:cs="Arial"/>
          <w:b/>
          <w:sz w:val="22"/>
          <w:szCs w:val="22"/>
        </w:rPr>
      </w:pPr>
    </w:p>
    <w:p w14:paraId="67319A47" w14:textId="77777777" w:rsidR="00356966" w:rsidRPr="005C0202" w:rsidRDefault="00356966" w:rsidP="001F7A93">
      <w:pPr>
        <w:spacing w:line="276" w:lineRule="auto"/>
        <w:jc w:val="center"/>
        <w:rPr>
          <w:rFonts w:ascii="Arial" w:hAnsi="Arial" w:cs="Arial"/>
          <w:b/>
          <w:sz w:val="22"/>
          <w:szCs w:val="22"/>
        </w:rPr>
      </w:pPr>
    </w:p>
    <w:p w14:paraId="7ECA72E0" w14:textId="77777777" w:rsidR="00356966" w:rsidRPr="005C0202" w:rsidRDefault="00356966" w:rsidP="001F7A93">
      <w:pPr>
        <w:spacing w:line="276" w:lineRule="auto"/>
        <w:jc w:val="center"/>
        <w:rPr>
          <w:rFonts w:ascii="Arial" w:hAnsi="Arial" w:cs="Arial"/>
          <w:b/>
          <w:sz w:val="22"/>
          <w:szCs w:val="22"/>
        </w:rPr>
      </w:pPr>
    </w:p>
    <w:p w14:paraId="755532A6" w14:textId="77777777" w:rsidR="00356966" w:rsidRPr="005C0202" w:rsidRDefault="00356966" w:rsidP="001F7A93">
      <w:pPr>
        <w:spacing w:line="276" w:lineRule="auto"/>
        <w:jc w:val="center"/>
        <w:rPr>
          <w:rFonts w:ascii="Arial" w:hAnsi="Arial" w:cs="Arial"/>
          <w:b/>
          <w:sz w:val="22"/>
          <w:szCs w:val="22"/>
        </w:rPr>
      </w:pPr>
    </w:p>
    <w:p w14:paraId="68AF290A" w14:textId="77777777" w:rsidR="00356966" w:rsidRPr="005C0202" w:rsidRDefault="00356966" w:rsidP="001F7A93">
      <w:pPr>
        <w:spacing w:line="276" w:lineRule="auto"/>
        <w:jc w:val="center"/>
        <w:rPr>
          <w:rFonts w:ascii="Arial" w:hAnsi="Arial" w:cs="Arial"/>
          <w:b/>
          <w:sz w:val="22"/>
          <w:szCs w:val="22"/>
        </w:rPr>
      </w:pPr>
    </w:p>
    <w:p w14:paraId="2FC3DB2A" w14:textId="77777777" w:rsidR="00356966" w:rsidRPr="005C0202" w:rsidRDefault="00356966" w:rsidP="001F7A93">
      <w:pPr>
        <w:spacing w:line="276" w:lineRule="auto"/>
        <w:jc w:val="center"/>
        <w:rPr>
          <w:rFonts w:ascii="Arial" w:hAnsi="Arial" w:cs="Arial"/>
          <w:b/>
          <w:sz w:val="22"/>
          <w:szCs w:val="22"/>
        </w:rPr>
      </w:pPr>
    </w:p>
    <w:p w14:paraId="47914DE6" w14:textId="77777777" w:rsidR="00356966" w:rsidRPr="005C0202" w:rsidRDefault="00356966" w:rsidP="001F7A93">
      <w:pPr>
        <w:spacing w:line="276" w:lineRule="auto"/>
        <w:jc w:val="center"/>
        <w:rPr>
          <w:rFonts w:ascii="Arial" w:hAnsi="Arial" w:cs="Arial"/>
          <w:b/>
          <w:sz w:val="22"/>
          <w:szCs w:val="22"/>
        </w:rPr>
      </w:pPr>
    </w:p>
    <w:p w14:paraId="6CF2E2D5" w14:textId="77777777" w:rsidR="00356966" w:rsidRPr="005C0202" w:rsidRDefault="00356966" w:rsidP="001F7A93">
      <w:pPr>
        <w:spacing w:line="276" w:lineRule="auto"/>
        <w:jc w:val="center"/>
        <w:rPr>
          <w:rFonts w:ascii="Arial" w:hAnsi="Arial" w:cs="Arial"/>
          <w:b/>
          <w:sz w:val="22"/>
          <w:szCs w:val="22"/>
        </w:rPr>
      </w:pPr>
    </w:p>
    <w:p w14:paraId="1D8DE631" w14:textId="77777777" w:rsidR="00356966" w:rsidRPr="005C0202" w:rsidRDefault="00356966" w:rsidP="001F7A93">
      <w:pPr>
        <w:spacing w:line="276" w:lineRule="auto"/>
        <w:jc w:val="center"/>
        <w:rPr>
          <w:rFonts w:ascii="Arial" w:hAnsi="Arial" w:cs="Arial"/>
          <w:b/>
          <w:sz w:val="22"/>
          <w:szCs w:val="22"/>
        </w:rPr>
      </w:pPr>
    </w:p>
    <w:p w14:paraId="00A87763" w14:textId="77777777" w:rsidR="00356966" w:rsidRPr="005C0202" w:rsidRDefault="00356966" w:rsidP="001F7A93">
      <w:pPr>
        <w:spacing w:line="276" w:lineRule="auto"/>
        <w:jc w:val="center"/>
        <w:rPr>
          <w:rFonts w:ascii="Arial" w:hAnsi="Arial" w:cs="Arial"/>
          <w:b/>
          <w:sz w:val="22"/>
          <w:szCs w:val="22"/>
        </w:rPr>
      </w:pPr>
    </w:p>
    <w:p w14:paraId="35087215" w14:textId="77777777" w:rsidR="00356966" w:rsidRPr="005C0202" w:rsidRDefault="00356966" w:rsidP="001F7A93">
      <w:pPr>
        <w:spacing w:line="276" w:lineRule="auto"/>
        <w:jc w:val="center"/>
        <w:rPr>
          <w:rFonts w:ascii="Arial" w:hAnsi="Arial" w:cs="Arial"/>
          <w:b/>
          <w:sz w:val="22"/>
          <w:szCs w:val="22"/>
        </w:rPr>
      </w:pPr>
    </w:p>
    <w:p w14:paraId="3BB107FE" w14:textId="77777777" w:rsidR="00356966" w:rsidRPr="005C0202" w:rsidRDefault="00356966" w:rsidP="001F7A93">
      <w:pPr>
        <w:spacing w:line="276" w:lineRule="auto"/>
        <w:jc w:val="center"/>
        <w:rPr>
          <w:rFonts w:ascii="Arial" w:hAnsi="Arial" w:cs="Arial"/>
          <w:b/>
          <w:sz w:val="22"/>
          <w:szCs w:val="22"/>
        </w:rPr>
      </w:pPr>
    </w:p>
    <w:p w14:paraId="54A968E1" w14:textId="77777777" w:rsidR="00356966" w:rsidRPr="005C0202" w:rsidRDefault="00356966" w:rsidP="001F7A93">
      <w:pPr>
        <w:spacing w:line="276" w:lineRule="auto"/>
        <w:jc w:val="center"/>
        <w:rPr>
          <w:rFonts w:ascii="Arial" w:hAnsi="Arial" w:cs="Arial"/>
          <w:b/>
          <w:sz w:val="22"/>
          <w:szCs w:val="22"/>
        </w:rPr>
      </w:pPr>
    </w:p>
    <w:p w14:paraId="07AED0D2" w14:textId="77777777" w:rsidR="00356966" w:rsidRPr="005C0202" w:rsidRDefault="00356966" w:rsidP="001F7A93">
      <w:pPr>
        <w:spacing w:line="276" w:lineRule="auto"/>
        <w:jc w:val="center"/>
        <w:rPr>
          <w:rFonts w:ascii="Arial" w:hAnsi="Arial" w:cs="Arial"/>
          <w:b/>
          <w:sz w:val="22"/>
          <w:szCs w:val="22"/>
        </w:rPr>
      </w:pPr>
    </w:p>
    <w:p w14:paraId="504C7829" w14:textId="77777777" w:rsidR="00356966" w:rsidRPr="005C0202" w:rsidRDefault="00356966" w:rsidP="001F7A93">
      <w:pPr>
        <w:spacing w:line="276" w:lineRule="auto"/>
        <w:jc w:val="center"/>
        <w:rPr>
          <w:rFonts w:ascii="Arial" w:hAnsi="Arial" w:cs="Arial"/>
          <w:b/>
          <w:sz w:val="22"/>
          <w:szCs w:val="22"/>
        </w:rPr>
      </w:pPr>
    </w:p>
    <w:p w14:paraId="4DDAFFA5" w14:textId="77777777" w:rsidR="00356966" w:rsidRPr="005C0202" w:rsidRDefault="00356966" w:rsidP="001F7A93">
      <w:pPr>
        <w:spacing w:line="276" w:lineRule="auto"/>
        <w:jc w:val="center"/>
        <w:rPr>
          <w:rFonts w:ascii="Arial" w:hAnsi="Arial" w:cs="Arial"/>
          <w:b/>
          <w:sz w:val="22"/>
          <w:szCs w:val="22"/>
        </w:rPr>
      </w:pPr>
    </w:p>
    <w:p w14:paraId="1E81A9AE" w14:textId="77777777" w:rsidR="00356966" w:rsidRPr="005C0202" w:rsidRDefault="00356966" w:rsidP="001F7A93">
      <w:pPr>
        <w:spacing w:line="276" w:lineRule="auto"/>
        <w:jc w:val="center"/>
        <w:rPr>
          <w:rFonts w:ascii="Arial" w:hAnsi="Arial" w:cs="Arial"/>
          <w:b/>
          <w:sz w:val="22"/>
          <w:szCs w:val="22"/>
        </w:rPr>
      </w:pPr>
    </w:p>
    <w:p w14:paraId="013ECD91" w14:textId="77777777" w:rsidR="00356966" w:rsidRPr="005C0202" w:rsidRDefault="00356966" w:rsidP="001F7A93">
      <w:pPr>
        <w:spacing w:line="276" w:lineRule="auto"/>
        <w:jc w:val="center"/>
        <w:rPr>
          <w:rFonts w:ascii="Arial" w:hAnsi="Arial" w:cs="Arial"/>
          <w:b/>
          <w:sz w:val="22"/>
          <w:szCs w:val="22"/>
        </w:rPr>
      </w:pPr>
    </w:p>
    <w:p w14:paraId="5CDE5CDC" w14:textId="77777777" w:rsidR="00356966" w:rsidRPr="005C0202" w:rsidRDefault="00356966" w:rsidP="001F7A93">
      <w:pPr>
        <w:spacing w:line="276" w:lineRule="auto"/>
        <w:jc w:val="center"/>
        <w:rPr>
          <w:rFonts w:ascii="Arial" w:hAnsi="Arial" w:cs="Arial"/>
          <w:b/>
          <w:sz w:val="22"/>
          <w:szCs w:val="22"/>
        </w:rPr>
      </w:pPr>
    </w:p>
    <w:p w14:paraId="00099702" w14:textId="77777777" w:rsidR="00356966" w:rsidRPr="005C0202" w:rsidRDefault="00356966" w:rsidP="001F7A93">
      <w:pPr>
        <w:spacing w:line="276" w:lineRule="auto"/>
        <w:jc w:val="center"/>
        <w:rPr>
          <w:rFonts w:ascii="Arial" w:hAnsi="Arial" w:cs="Arial"/>
          <w:b/>
          <w:sz w:val="22"/>
          <w:szCs w:val="22"/>
        </w:rPr>
      </w:pPr>
    </w:p>
    <w:p w14:paraId="212C52F0" w14:textId="77777777" w:rsidR="00356966" w:rsidRPr="005C0202" w:rsidRDefault="00356966" w:rsidP="001F7A93">
      <w:pPr>
        <w:spacing w:line="276" w:lineRule="auto"/>
        <w:jc w:val="center"/>
        <w:rPr>
          <w:rFonts w:ascii="Arial" w:hAnsi="Arial" w:cs="Arial"/>
          <w:b/>
          <w:sz w:val="22"/>
          <w:szCs w:val="22"/>
        </w:rPr>
      </w:pPr>
    </w:p>
    <w:p w14:paraId="2A162879" w14:textId="77777777" w:rsidR="00356966" w:rsidRPr="005C0202" w:rsidRDefault="00356966" w:rsidP="001F7A93">
      <w:pPr>
        <w:spacing w:line="276" w:lineRule="auto"/>
        <w:jc w:val="center"/>
        <w:rPr>
          <w:rFonts w:ascii="Arial" w:hAnsi="Arial" w:cs="Arial"/>
          <w:b/>
          <w:sz w:val="22"/>
          <w:szCs w:val="22"/>
        </w:rPr>
      </w:pPr>
    </w:p>
    <w:p w14:paraId="4940ACF6" w14:textId="77777777" w:rsidR="00356966" w:rsidRPr="005C0202" w:rsidRDefault="00356966" w:rsidP="001F7A93">
      <w:pPr>
        <w:spacing w:line="276" w:lineRule="auto"/>
        <w:jc w:val="center"/>
        <w:rPr>
          <w:rFonts w:ascii="Arial" w:hAnsi="Arial" w:cs="Arial"/>
          <w:b/>
          <w:sz w:val="22"/>
          <w:szCs w:val="22"/>
        </w:rPr>
      </w:pPr>
    </w:p>
    <w:p w14:paraId="17C75859" w14:textId="559516C9" w:rsidR="00DF6F83" w:rsidRPr="005C0202" w:rsidRDefault="00DF6F83" w:rsidP="001F7A93">
      <w:pPr>
        <w:spacing w:line="276" w:lineRule="auto"/>
        <w:jc w:val="center"/>
        <w:rPr>
          <w:rFonts w:ascii="Arial" w:hAnsi="Arial" w:cs="Arial"/>
          <w:b/>
          <w:sz w:val="22"/>
          <w:szCs w:val="22"/>
        </w:rPr>
      </w:pPr>
    </w:p>
    <w:p w14:paraId="1FD3E875" w14:textId="349A2666" w:rsidR="008A59C6" w:rsidRPr="005C0202" w:rsidRDefault="008A59C6" w:rsidP="001F7A93">
      <w:pPr>
        <w:spacing w:line="276" w:lineRule="auto"/>
        <w:jc w:val="center"/>
        <w:rPr>
          <w:rFonts w:ascii="Arial" w:hAnsi="Arial" w:cs="Arial"/>
          <w:b/>
          <w:sz w:val="22"/>
          <w:szCs w:val="22"/>
        </w:rPr>
      </w:pPr>
      <w:r w:rsidRPr="005C0202">
        <w:rPr>
          <w:rFonts w:ascii="Arial" w:hAnsi="Arial" w:cs="Arial"/>
          <w:b/>
          <w:sz w:val="22"/>
          <w:szCs w:val="22"/>
        </w:rPr>
        <w:lastRenderedPageBreak/>
        <w:t>ANEXO II</w:t>
      </w:r>
    </w:p>
    <w:p w14:paraId="36923ECD" w14:textId="77777777" w:rsidR="001F7A93" w:rsidRPr="005C0202" w:rsidRDefault="001F7A93" w:rsidP="005D687A">
      <w:pPr>
        <w:spacing w:line="276" w:lineRule="auto"/>
        <w:jc w:val="both"/>
        <w:rPr>
          <w:rFonts w:ascii="Arial" w:hAnsi="Arial" w:cs="Arial"/>
          <w:b/>
          <w:sz w:val="22"/>
          <w:szCs w:val="22"/>
        </w:rPr>
      </w:pPr>
    </w:p>
    <w:p w14:paraId="1F898CF9" w14:textId="77777777" w:rsidR="008A59C6" w:rsidRPr="005C0202" w:rsidRDefault="008A59C6" w:rsidP="005D687A">
      <w:pPr>
        <w:spacing w:line="276" w:lineRule="auto"/>
        <w:jc w:val="both"/>
        <w:rPr>
          <w:rFonts w:ascii="Arial" w:hAnsi="Arial" w:cs="Arial"/>
          <w:b/>
          <w:sz w:val="22"/>
          <w:szCs w:val="22"/>
          <w:u w:val="single"/>
        </w:rPr>
      </w:pPr>
      <w:r w:rsidRPr="005C0202">
        <w:rPr>
          <w:rFonts w:ascii="Arial" w:hAnsi="Arial" w:cs="Arial"/>
          <w:b/>
          <w:sz w:val="22"/>
          <w:szCs w:val="22"/>
          <w:u w:val="single"/>
        </w:rPr>
        <w:t>MODELO DE CREDENCIAMENTO.</w:t>
      </w:r>
    </w:p>
    <w:p w14:paraId="7AF1F655" w14:textId="15EAE333" w:rsidR="008A59C6" w:rsidRPr="005C0202" w:rsidRDefault="00533FC1" w:rsidP="005D687A">
      <w:pPr>
        <w:pStyle w:val="MSGENFONTSTYLENAMETEMPLATEROLELEVELMSGENFONTSTYLENAMEBYROLEHEADING20"/>
        <w:keepNext/>
        <w:keepLines/>
        <w:shd w:val="clear" w:color="auto" w:fill="auto"/>
        <w:tabs>
          <w:tab w:val="left" w:pos="3485"/>
        </w:tabs>
        <w:spacing w:after="0" w:line="276" w:lineRule="auto"/>
        <w:jc w:val="both"/>
        <w:rPr>
          <w:sz w:val="22"/>
          <w:szCs w:val="22"/>
        </w:rPr>
      </w:pPr>
      <w:r w:rsidRPr="005C0202">
        <w:rPr>
          <w:sz w:val="22"/>
          <w:szCs w:val="22"/>
        </w:rPr>
        <w:t>CHAMAMENTO PÚBLICO</w:t>
      </w:r>
      <w:r w:rsidR="008A59C6" w:rsidRPr="005C0202">
        <w:rPr>
          <w:sz w:val="22"/>
          <w:szCs w:val="22"/>
        </w:rPr>
        <w:tab/>
        <w:t>N° 0xx/20</w:t>
      </w:r>
      <w:r w:rsidR="007C1050" w:rsidRPr="005C0202">
        <w:rPr>
          <w:sz w:val="22"/>
          <w:szCs w:val="22"/>
        </w:rPr>
        <w:t>2</w:t>
      </w:r>
      <w:r w:rsidR="00171ECD" w:rsidRPr="005C0202">
        <w:rPr>
          <w:sz w:val="22"/>
          <w:szCs w:val="22"/>
        </w:rPr>
        <w:t>2</w:t>
      </w:r>
    </w:p>
    <w:p w14:paraId="2F841ED4" w14:textId="76278121" w:rsidR="008A59C6" w:rsidRPr="005C0202" w:rsidRDefault="008A59C6" w:rsidP="005D687A">
      <w:pPr>
        <w:pStyle w:val="MSGENFONTSTYLENAMETEMPLATEROLELEVELMSGENFONTSTYLENAMEBYROLEHEADING20"/>
        <w:keepNext/>
        <w:keepLines/>
        <w:shd w:val="clear" w:color="auto" w:fill="auto"/>
        <w:tabs>
          <w:tab w:val="left" w:pos="3485"/>
        </w:tabs>
        <w:spacing w:after="0" w:line="276" w:lineRule="auto"/>
        <w:jc w:val="both"/>
        <w:rPr>
          <w:sz w:val="22"/>
          <w:szCs w:val="22"/>
        </w:rPr>
      </w:pPr>
      <w:r w:rsidRPr="005C0202">
        <w:rPr>
          <w:sz w:val="22"/>
          <w:szCs w:val="22"/>
        </w:rPr>
        <w:t>PROCESSO ADMINISTRATIVO</w:t>
      </w:r>
      <w:r w:rsidRPr="005C0202">
        <w:rPr>
          <w:sz w:val="22"/>
          <w:szCs w:val="22"/>
        </w:rPr>
        <w:tab/>
        <w:t>N° 0xx/20</w:t>
      </w:r>
      <w:r w:rsidR="007C1050" w:rsidRPr="005C0202">
        <w:rPr>
          <w:sz w:val="22"/>
          <w:szCs w:val="22"/>
        </w:rPr>
        <w:t>2</w:t>
      </w:r>
      <w:r w:rsidR="00171ECD" w:rsidRPr="005C0202">
        <w:rPr>
          <w:sz w:val="22"/>
          <w:szCs w:val="22"/>
        </w:rPr>
        <w:t>2</w:t>
      </w:r>
    </w:p>
    <w:p w14:paraId="7A9F7FE8" w14:textId="77777777" w:rsidR="008A59C6" w:rsidRPr="005C0202" w:rsidRDefault="008A59C6" w:rsidP="005D687A">
      <w:pPr>
        <w:autoSpaceDE w:val="0"/>
        <w:autoSpaceDN w:val="0"/>
        <w:adjustRightInd w:val="0"/>
        <w:spacing w:line="276" w:lineRule="auto"/>
        <w:jc w:val="both"/>
        <w:rPr>
          <w:rFonts w:ascii="Arial" w:hAnsi="Arial" w:cs="Arial"/>
          <w:b/>
          <w:bCs/>
          <w:sz w:val="22"/>
          <w:szCs w:val="22"/>
        </w:rPr>
      </w:pPr>
    </w:p>
    <w:p w14:paraId="53FADFC4" w14:textId="77777777" w:rsidR="008A59C6" w:rsidRPr="005C0202" w:rsidRDefault="008A59C6" w:rsidP="005D687A">
      <w:pPr>
        <w:autoSpaceDE w:val="0"/>
        <w:autoSpaceDN w:val="0"/>
        <w:adjustRightInd w:val="0"/>
        <w:spacing w:line="276" w:lineRule="auto"/>
        <w:jc w:val="both"/>
        <w:rPr>
          <w:rFonts w:ascii="Arial" w:hAnsi="Arial" w:cs="Arial"/>
          <w:b/>
          <w:bCs/>
          <w:sz w:val="22"/>
          <w:szCs w:val="22"/>
        </w:rPr>
      </w:pPr>
    </w:p>
    <w:p w14:paraId="5A673F0A" w14:textId="77777777" w:rsidR="008A59C6" w:rsidRPr="005C0202" w:rsidRDefault="008A59C6" w:rsidP="005D687A">
      <w:pPr>
        <w:autoSpaceDE w:val="0"/>
        <w:autoSpaceDN w:val="0"/>
        <w:adjustRightInd w:val="0"/>
        <w:spacing w:line="276" w:lineRule="auto"/>
        <w:jc w:val="both"/>
        <w:rPr>
          <w:rFonts w:ascii="Arial" w:hAnsi="Arial" w:cs="Arial"/>
          <w:b/>
          <w:bCs/>
          <w:sz w:val="22"/>
          <w:szCs w:val="22"/>
        </w:rPr>
      </w:pPr>
      <w:r w:rsidRPr="005C0202">
        <w:rPr>
          <w:rFonts w:ascii="Arial" w:hAnsi="Arial" w:cs="Arial"/>
          <w:b/>
          <w:bCs/>
          <w:sz w:val="22"/>
          <w:szCs w:val="22"/>
        </w:rPr>
        <w:t>À</w:t>
      </w:r>
    </w:p>
    <w:p w14:paraId="45EA3E7F" w14:textId="77777777" w:rsidR="008A59C6" w:rsidRPr="005C0202" w:rsidRDefault="008A59C6" w:rsidP="005D687A">
      <w:pPr>
        <w:autoSpaceDE w:val="0"/>
        <w:autoSpaceDN w:val="0"/>
        <w:adjustRightInd w:val="0"/>
        <w:spacing w:line="276" w:lineRule="auto"/>
        <w:jc w:val="both"/>
        <w:rPr>
          <w:rFonts w:ascii="Arial" w:hAnsi="Arial" w:cs="Arial"/>
          <w:b/>
          <w:bCs/>
          <w:sz w:val="22"/>
          <w:szCs w:val="22"/>
        </w:rPr>
      </w:pPr>
      <w:r w:rsidRPr="005C0202">
        <w:rPr>
          <w:rFonts w:ascii="Arial" w:hAnsi="Arial" w:cs="Arial"/>
          <w:b/>
          <w:bCs/>
          <w:sz w:val="22"/>
          <w:szCs w:val="22"/>
        </w:rPr>
        <w:t>PREFEITURA MUNICIPAL DE PIRATININGA</w:t>
      </w:r>
    </w:p>
    <w:p w14:paraId="466C5C23" w14:textId="6A2D6298" w:rsidR="008A59C6" w:rsidRPr="005C0202" w:rsidRDefault="008A59C6" w:rsidP="005D687A">
      <w:pPr>
        <w:autoSpaceDE w:val="0"/>
        <w:autoSpaceDN w:val="0"/>
        <w:adjustRightInd w:val="0"/>
        <w:spacing w:line="276" w:lineRule="auto"/>
        <w:jc w:val="both"/>
        <w:rPr>
          <w:rFonts w:ascii="Arial" w:hAnsi="Arial" w:cs="Arial"/>
          <w:sz w:val="22"/>
          <w:szCs w:val="22"/>
        </w:rPr>
      </w:pPr>
      <w:r w:rsidRPr="005C0202">
        <w:rPr>
          <w:rFonts w:ascii="Arial" w:hAnsi="Arial" w:cs="Arial"/>
          <w:sz w:val="22"/>
          <w:szCs w:val="22"/>
        </w:rPr>
        <w:t xml:space="preserve">At. </w:t>
      </w:r>
      <w:r w:rsidR="007C1050" w:rsidRPr="005C0202">
        <w:rPr>
          <w:rFonts w:ascii="Arial" w:hAnsi="Arial" w:cs="Arial"/>
          <w:sz w:val="22"/>
          <w:szCs w:val="22"/>
        </w:rPr>
        <w:t>–</w:t>
      </w:r>
      <w:r w:rsidRPr="005C0202">
        <w:rPr>
          <w:rFonts w:ascii="Arial" w:hAnsi="Arial" w:cs="Arial"/>
          <w:sz w:val="22"/>
          <w:szCs w:val="22"/>
        </w:rPr>
        <w:t xml:space="preserve"> </w:t>
      </w:r>
      <w:r w:rsidR="00DF6F83" w:rsidRPr="005C0202">
        <w:rPr>
          <w:rFonts w:ascii="Arial" w:hAnsi="Arial" w:cs="Arial"/>
          <w:sz w:val="22"/>
          <w:szCs w:val="22"/>
        </w:rPr>
        <w:t>Comissão de Seleção</w:t>
      </w:r>
    </w:p>
    <w:p w14:paraId="461787ED" w14:textId="77777777" w:rsidR="008A59C6" w:rsidRPr="005C0202" w:rsidRDefault="008A59C6" w:rsidP="005D687A">
      <w:pPr>
        <w:spacing w:line="276" w:lineRule="auto"/>
        <w:jc w:val="both"/>
        <w:rPr>
          <w:rFonts w:ascii="Arial" w:hAnsi="Arial" w:cs="Arial"/>
          <w:sz w:val="22"/>
          <w:szCs w:val="22"/>
        </w:rPr>
      </w:pPr>
    </w:p>
    <w:p w14:paraId="0FC66771" w14:textId="77777777" w:rsidR="008A59C6" w:rsidRPr="005C0202" w:rsidRDefault="008A59C6" w:rsidP="005D687A">
      <w:pPr>
        <w:spacing w:line="276" w:lineRule="auto"/>
        <w:jc w:val="both"/>
        <w:rPr>
          <w:rFonts w:ascii="Arial" w:hAnsi="Arial" w:cs="Arial"/>
          <w:sz w:val="22"/>
          <w:szCs w:val="22"/>
        </w:rPr>
      </w:pPr>
    </w:p>
    <w:p w14:paraId="497B1372" w14:textId="77777777" w:rsidR="008A59C6" w:rsidRPr="005C0202" w:rsidRDefault="008A59C6" w:rsidP="005D687A">
      <w:pPr>
        <w:spacing w:line="276" w:lineRule="auto"/>
        <w:jc w:val="both"/>
        <w:rPr>
          <w:rFonts w:ascii="Arial" w:hAnsi="Arial" w:cs="Arial"/>
          <w:sz w:val="22"/>
          <w:szCs w:val="22"/>
        </w:rPr>
      </w:pPr>
    </w:p>
    <w:p w14:paraId="11A5DB80" w14:textId="49DA5022" w:rsidR="008A59C6" w:rsidRPr="005C0202" w:rsidRDefault="008A59C6" w:rsidP="005D687A">
      <w:pPr>
        <w:spacing w:line="276" w:lineRule="auto"/>
        <w:jc w:val="both"/>
        <w:rPr>
          <w:rFonts w:ascii="Arial" w:hAnsi="Arial" w:cs="Arial"/>
          <w:sz w:val="22"/>
          <w:szCs w:val="22"/>
        </w:rPr>
      </w:pPr>
      <w:r w:rsidRPr="005C0202">
        <w:rPr>
          <w:rFonts w:ascii="Arial" w:hAnsi="Arial" w:cs="Arial"/>
          <w:sz w:val="22"/>
          <w:szCs w:val="22"/>
        </w:rPr>
        <w:t>[</w:t>
      </w:r>
      <w:r w:rsidRPr="005C0202">
        <w:rPr>
          <w:rFonts w:ascii="Arial" w:hAnsi="Arial" w:cs="Arial"/>
          <w:b/>
          <w:bCs/>
          <w:sz w:val="22"/>
          <w:szCs w:val="22"/>
        </w:rPr>
        <w:t>INSERIR NOME COMPLETO DA PESSOA JURÍDICA</w:t>
      </w:r>
      <w:r w:rsidRPr="005C0202">
        <w:rPr>
          <w:rFonts w:ascii="Arial" w:hAnsi="Arial" w:cs="Arial"/>
          <w:sz w:val="22"/>
          <w:szCs w:val="22"/>
        </w:rPr>
        <w:t>], devidamente inscrita no CNPJ/MF sob o nº [</w:t>
      </w:r>
      <w:r w:rsidRPr="005C0202">
        <w:rPr>
          <w:rFonts w:ascii="Arial" w:hAnsi="Arial" w:cs="Arial"/>
          <w:b/>
          <w:bCs/>
          <w:sz w:val="22"/>
          <w:szCs w:val="22"/>
        </w:rPr>
        <w:t>INSERIR NÚMERO DO CNPJ</w:t>
      </w:r>
      <w:r w:rsidRPr="005C0202">
        <w:rPr>
          <w:rFonts w:ascii="Arial" w:hAnsi="Arial" w:cs="Arial"/>
          <w:sz w:val="22"/>
          <w:szCs w:val="22"/>
        </w:rPr>
        <w:t>], com sede na [</w:t>
      </w:r>
      <w:r w:rsidRPr="005C0202">
        <w:rPr>
          <w:rFonts w:ascii="Arial" w:hAnsi="Arial" w:cs="Arial"/>
          <w:b/>
          <w:bCs/>
          <w:sz w:val="22"/>
          <w:szCs w:val="22"/>
        </w:rPr>
        <w:t>INSERIR ENDEREÇO DA SEDE</w:t>
      </w:r>
      <w:r w:rsidRPr="005C0202">
        <w:rPr>
          <w:rFonts w:ascii="Arial" w:hAnsi="Arial" w:cs="Arial"/>
          <w:sz w:val="22"/>
          <w:szCs w:val="22"/>
        </w:rPr>
        <w:t>], por intermédio de seu representante legal, o(a) senhor(a) [</w:t>
      </w:r>
      <w:r w:rsidRPr="005C0202">
        <w:rPr>
          <w:rFonts w:ascii="Arial" w:hAnsi="Arial" w:cs="Arial"/>
          <w:b/>
          <w:bCs/>
          <w:sz w:val="22"/>
          <w:szCs w:val="22"/>
        </w:rPr>
        <w:t>INSERIR NOME COMPLETO DO REPRESENTANTE LEGAL</w:t>
      </w:r>
      <w:r w:rsidRPr="005C0202">
        <w:rPr>
          <w:rFonts w:ascii="Arial" w:hAnsi="Arial" w:cs="Arial"/>
          <w:sz w:val="22"/>
          <w:szCs w:val="22"/>
        </w:rPr>
        <w:t>], portador(a) da Cédula de Identidade RG nº [</w:t>
      </w:r>
      <w:r w:rsidRPr="005C0202">
        <w:rPr>
          <w:rFonts w:ascii="Arial" w:hAnsi="Arial" w:cs="Arial"/>
          <w:b/>
          <w:bCs/>
          <w:sz w:val="22"/>
          <w:szCs w:val="22"/>
        </w:rPr>
        <w:t>INSERIR NUMERO DO RG DO REPRESENTANTE LEGAL</w:t>
      </w:r>
      <w:r w:rsidRPr="005C0202">
        <w:rPr>
          <w:rFonts w:ascii="Arial" w:hAnsi="Arial" w:cs="Arial"/>
          <w:sz w:val="22"/>
          <w:szCs w:val="22"/>
        </w:rPr>
        <w:t>] e inscrito(a) no CPF/MF sob o nº [</w:t>
      </w:r>
      <w:r w:rsidRPr="005C0202">
        <w:rPr>
          <w:rFonts w:ascii="Arial" w:hAnsi="Arial" w:cs="Arial"/>
          <w:b/>
          <w:bCs/>
          <w:sz w:val="22"/>
          <w:szCs w:val="22"/>
        </w:rPr>
        <w:t>INSERIR NÚMERO DO CPF DO REPRESENTANTE LEGAL</w:t>
      </w:r>
      <w:r w:rsidRPr="005C0202">
        <w:rPr>
          <w:rFonts w:ascii="Arial" w:hAnsi="Arial" w:cs="Arial"/>
          <w:sz w:val="22"/>
          <w:szCs w:val="22"/>
        </w:rPr>
        <w:t>] nomeia autoriza e credencia O Sr. [</w:t>
      </w:r>
      <w:r w:rsidRPr="005C0202">
        <w:rPr>
          <w:rFonts w:ascii="Arial" w:hAnsi="Arial" w:cs="Arial"/>
          <w:b/>
          <w:bCs/>
          <w:sz w:val="22"/>
          <w:szCs w:val="22"/>
        </w:rPr>
        <w:t>INSERIR NOME COMPLETO DO CREDENCIADO</w:t>
      </w:r>
      <w:r w:rsidRPr="005C0202">
        <w:rPr>
          <w:rFonts w:ascii="Arial" w:hAnsi="Arial" w:cs="Arial"/>
          <w:sz w:val="22"/>
          <w:szCs w:val="22"/>
        </w:rPr>
        <w:t>], portador(a) da Cédula de Identidade RG nº [</w:t>
      </w:r>
      <w:r w:rsidRPr="005C0202">
        <w:rPr>
          <w:rFonts w:ascii="Arial" w:hAnsi="Arial" w:cs="Arial"/>
          <w:b/>
          <w:bCs/>
          <w:sz w:val="22"/>
          <w:szCs w:val="22"/>
        </w:rPr>
        <w:t>INSERIR NUMERO DO RG DO CREDENCIADO</w:t>
      </w:r>
      <w:r w:rsidRPr="005C0202">
        <w:rPr>
          <w:rFonts w:ascii="Arial" w:hAnsi="Arial" w:cs="Arial"/>
          <w:sz w:val="22"/>
          <w:szCs w:val="22"/>
        </w:rPr>
        <w:t>] e inscrito(a) no CPF/MF sob o nº [</w:t>
      </w:r>
      <w:r w:rsidRPr="005C0202">
        <w:rPr>
          <w:rFonts w:ascii="Arial" w:hAnsi="Arial" w:cs="Arial"/>
          <w:b/>
          <w:bCs/>
          <w:sz w:val="22"/>
          <w:szCs w:val="22"/>
        </w:rPr>
        <w:t>INSERIR NÚMERO DO CPF DO CREDENCIADO</w:t>
      </w:r>
      <w:r w:rsidRPr="005C0202">
        <w:rPr>
          <w:rFonts w:ascii="Arial" w:hAnsi="Arial" w:cs="Arial"/>
          <w:bCs/>
          <w:sz w:val="22"/>
          <w:szCs w:val="22"/>
        </w:rPr>
        <w:t>]</w:t>
      </w:r>
      <w:r w:rsidRPr="005C0202">
        <w:rPr>
          <w:rFonts w:ascii="Arial" w:hAnsi="Arial" w:cs="Arial"/>
          <w:sz w:val="22"/>
          <w:szCs w:val="22"/>
        </w:rPr>
        <w:t xml:space="preserve">, para agir como seu legítimo representante EM TODOS OS ATOS que devam ser praticados com relação à </w:t>
      </w:r>
      <w:r w:rsidR="00533FC1" w:rsidRPr="005C0202">
        <w:rPr>
          <w:rFonts w:ascii="Arial" w:hAnsi="Arial" w:cs="Arial"/>
          <w:sz w:val="22"/>
          <w:szCs w:val="22"/>
        </w:rPr>
        <w:t>CHAMAMENTO PÚBLICO</w:t>
      </w:r>
      <w:r w:rsidRPr="005C0202">
        <w:rPr>
          <w:rFonts w:ascii="Arial" w:hAnsi="Arial" w:cs="Arial"/>
          <w:sz w:val="22"/>
          <w:szCs w:val="22"/>
        </w:rPr>
        <w:t xml:space="preserve"> nº 0XX/20</w:t>
      </w:r>
      <w:r w:rsidR="00A55054" w:rsidRPr="005C0202">
        <w:rPr>
          <w:rFonts w:ascii="Arial" w:hAnsi="Arial" w:cs="Arial"/>
          <w:sz w:val="22"/>
          <w:szCs w:val="22"/>
        </w:rPr>
        <w:t>2</w:t>
      </w:r>
      <w:r w:rsidR="00171ECD" w:rsidRPr="005C0202">
        <w:rPr>
          <w:rFonts w:ascii="Arial" w:hAnsi="Arial" w:cs="Arial"/>
          <w:sz w:val="22"/>
          <w:szCs w:val="22"/>
        </w:rPr>
        <w:t>2</w:t>
      </w:r>
      <w:r w:rsidRPr="005C0202">
        <w:rPr>
          <w:rFonts w:ascii="Arial" w:hAnsi="Arial" w:cs="Arial"/>
          <w:sz w:val="22"/>
          <w:szCs w:val="22"/>
        </w:rPr>
        <w:t xml:space="preserve">, realizada pelo </w:t>
      </w:r>
      <w:r w:rsidRPr="005C0202">
        <w:rPr>
          <w:rFonts w:ascii="Arial" w:hAnsi="Arial" w:cs="Arial"/>
          <w:b/>
          <w:sz w:val="22"/>
          <w:szCs w:val="22"/>
        </w:rPr>
        <w:t>MUNICÍPIO</w:t>
      </w:r>
      <w:r w:rsidRPr="005C0202">
        <w:rPr>
          <w:rFonts w:ascii="Arial" w:hAnsi="Arial" w:cs="Arial"/>
          <w:sz w:val="22"/>
          <w:szCs w:val="22"/>
        </w:rPr>
        <w:t xml:space="preserve"> </w:t>
      </w:r>
      <w:r w:rsidRPr="005C0202">
        <w:rPr>
          <w:rFonts w:ascii="Arial" w:hAnsi="Arial" w:cs="Arial"/>
          <w:b/>
          <w:bCs/>
          <w:sz w:val="22"/>
          <w:szCs w:val="22"/>
        </w:rPr>
        <w:t>DE PIRATININGA</w:t>
      </w:r>
      <w:r w:rsidRPr="005C0202">
        <w:rPr>
          <w:rFonts w:ascii="Arial" w:hAnsi="Arial" w:cs="Arial"/>
          <w:sz w:val="22"/>
          <w:szCs w:val="22"/>
        </w:rPr>
        <w:t>, podendo assinar toda e qualquer documentação, DESISTIR e INTERPOR RECURSO, receber comunicados, intimações, dentre outros necessários ao bom e fiel cumprimento deste encargo.</w:t>
      </w:r>
    </w:p>
    <w:p w14:paraId="22E2843C" w14:textId="77777777" w:rsidR="008A59C6" w:rsidRPr="005C0202" w:rsidRDefault="008A59C6" w:rsidP="005D687A">
      <w:pPr>
        <w:spacing w:line="276" w:lineRule="auto"/>
        <w:jc w:val="both"/>
        <w:rPr>
          <w:rFonts w:ascii="Arial" w:hAnsi="Arial" w:cs="Arial"/>
          <w:sz w:val="22"/>
          <w:szCs w:val="22"/>
        </w:rPr>
      </w:pPr>
    </w:p>
    <w:p w14:paraId="66F7B741" w14:textId="77777777" w:rsidR="008A59C6" w:rsidRPr="005C0202" w:rsidRDefault="008A59C6" w:rsidP="005D687A">
      <w:pPr>
        <w:spacing w:line="276" w:lineRule="auto"/>
        <w:jc w:val="both"/>
        <w:rPr>
          <w:rFonts w:ascii="Arial" w:hAnsi="Arial" w:cs="Arial"/>
          <w:sz w:val="22"/>
          <w:szCs w:val="22"/>
        </w:rPr>
      </w:pPr>
      <w:r w:rsidRPr="005C0202">
        <w:rPr>
          <w:rFonts w:ascii="Arial" w:hAnsi="Arial" w:cs="Arial"/>
          <w:sz w:val="22"/>
          <w:szCs w:val="22"/>
        </w:rPr>
        <w:t>E por ser a expressão da verdade, firma o presente.</w:t>
      </w:r>
    </w:p>
    <w:p w14:paraId="483E2110" w14:textId="77777777" w:rsidR="008A59C6" w:rsidRPr="005C0202" w:rsidRDefault="008A59C6" w:rsidP="005D687A">
      <w:pPr>
        <w:spacing w:line="276" w:lineRule="auto"/>
        <w:jc w:val="both"/>
        <w:rPr>
          <w:rFonts w:ascii="Arial" w:hAnsi="Arial" w:cs="Arial"/>
          <w:sz w:val="22"/>
          <w:szCs w:val="22"/>
        </w:rPr>
      </w:pPr>
    </w:p>
    <w:p w14:paraId="12874499" w14:textId="732C0CE9" w:rsidR="008A59C6" w:rsidRPr="005C0202" w:rsidRDefault="008A59C6" w:rsidP="005D687A">
      <w:pPr>
        <w:pStyle w:val="Default"/>
        <w:spacing w:line="276" w:lineRule="auto"/>
        <w:jc w:val="both"/>
        <w:rPr>
          <w:color w:val="auto"/>
          <w:sz w:val="22"/>
          <w:szCs w:val="22"/>
        </w:rPr>
      </w:pPr>
      <w:r w:rsidRPr="005C0202">
        <w:rPr>
          <w:color w:val="auto"/>
          <w:sz w:val="22"/>
          <w:szCs w:val="22"/>
        </w:rPr>
        <w:t>[CIDADE], [DIA] de [MÊS] de 20</w:t>
      </w:r>
      <w:r w:rsidR="007C1050" w:rsidRPr="005C0202">
        <w:rPr>
          <w:color w:val="auto"/>
          <w:sz w:val="22"/>
          <w:szCs w:val="22"/>
        </w:rPr>
        <w:t>2</w:t>
      </w:r>
      <w:r w:rsidR="00171ECD" w:rsidRPr="005C0202">
        <w:rPr>
          <w:color w:val="auto"/>
          <w:sz w:val="22"/>
          <w:szCs w:val="22"/>
        </w:rPr>
        <w:t>2</w:t>
      </w:r>
      <w:r w:rsidRPr="005C0202">
        <w:rPr>
          <w:color w:val="auto"/>
          <w:sz w:val="22"/>
          <w:szCs w:val="22"/>
        </w:rPr>
        <w:t xml:space="preserve">. </w:t>
      </w:r>
    </w:p>
    <w:p w14:paraId="6A5F56A1" w14:textId="77777777" w:rsidR="008A59C6" w:rsidRPr="005C0202" w:rsidRDefault="008A59C6" w:rsidP="005D687A">
      <w:pPr>
        <w:pStyle w:val="Default"/>
        <w:spacing w:line="276" w:lineRule="auto"/>
        <w:jc w:val="both"/>
        <w:rPr>
          <w:color w:val="auto"/>
          <w:sz w:val="22"/>
          <w:szCs w:val="22"/>
        </w:rPr>
      </w:pPr>
      <w:r w:rsidRPr="005C0202">
        <w:rPr>
          <w:color w:val="auto"/>
          <w:sz w:val="22"/>
          <w:szCs w:val="22"/>
        </w:rPr>
        <w:t xml:space="preserve">________________________________________________ </w:t>
      </w:r>
    </w:p>
    <w:p w14:paraId="668B4F67" w14:textId="77777777" w:rsidR="008A59C6" w:rsidRPr="005C0202" w:rsidRDefault="008A59C6" w:rsidP="005D687A">
      <w:pPr>
        <w:pStyle w:val="Default"/>
        <w:spacing w:line="276" w:lineRule="auto"/>
        <w:jc w:val="both"/>
        <w:rPr>
          <w:color w:val="auto"/>
          <w:sz w:val="22"/>
          <w:szCs w:val="22"/>
        </w:rPr>
      </w:pPr>
      <w:r w:rsidRPr="005C0202">
        <w:rPr>
          <w:b/>
          <w:bCs/>
          <w:color w:val="auto"/>
          <w:sz w:val="22"/>
          <w:szCs w:val="22"/>
        </w:rPr>
        <w:t xml:space="preserve">Responsável (nome/cargo/assinatura) </w:t>
      </w:r>
    </w:p>
    <w:p w14:paraId="0972185C" w14:textId="77777777" w:rsidR="008A59C6" w:rsidRPr="005C0202" w:rsidRDefault="008A59C6" w:rsidP="005D687A">
      <w:pPr>
        <w:pStyle w:val="Default"/>
        <w:spacing w:line="276" w:lineRule="auto"/>
        <w:jc w:val="both"/>
        <w:rPr>
          <w:color w:val="auto"/>
          <w:sz w:val="22"/>
          <w:szCs w:val="22"/>
        </w:rPr>
      </w:pPr>
      <w:r w:rsidRPr="005C0202">
        <w:rPr>
          <w:b/>
          <w:bCs/>
          <w:color w:val="auto"/>
          <w:sz w:val="22"/>
          <w:szCs w:val="22"/>
        </w:rPr>
        <w:t xml:space="preserve">Nome da Empresa </w:t>
      </w:r>
    </w:p>
    <w:p w14:paraId="791D3126" w14:textId="77777777" w:rsidR="008A59C6" w:rsidRPr="005C0202" w:rsidRDefault="008A59C6" w:rsidP="005D687A">
      <w:pPr>
        <w:pStyle w:val="Default"/>
        <w:spacing w:line="276" w:lineRule="auto"/>
        <w:jc w:val="both"/>
        <w:rPr>
          <w:color w:val="auto"/>
          <w:sz w:val="22"/>
          <w:szCs w:val="22"/>
        </w:rPr>
      </w:pPr>
      <w:r w:rsidRPr="005C0202">
        <w:rPr>
          <w:b/>
          <w:bCs/>
          <w:color w:val="auto"/>
          <w:sz w:val="22"/>
          <w:szCs w:val="22"/>
        </w:rPr>
        <w:t xml:space="preserve">(Nº do CNPJ da Empresa) </w:t>
      </w:r>
    </w:p>
    <w:p w14:paraId="6FF373B1" w14:textId="77777777" w:rsidR="008A59C6" w:rsidRPr="005C0202" w:rsidRDefault="008A59C6" w:rsidP="005D687A">
      <w:pPr>
        <w:spacing w:line="276" w:lineRule="auto"/>
        <w:jc w:val="both"/>
        <w:rPr>
          <w:rFonts w:ascii="Arial" w:hAnsi="Arial" w:cs="Arial"/>
          <w:sz w:val="22"/>
          <w:szCs w:val="22"/>
        </w:rPr>
      </w:pPr>
      <w:r w:rsidRPr="005C0202">
        <w:rPr>
          <w:rFonts w:ascii="Arial" w:hAnsi="Arial" w:cs="Arial"/>
          <w:b/>
          <w:bCs/>
          <w:sz w:val="22"/>
          <w:szCs w:val="22"/>
        </w:rPr>
        <w:t>Obs.: Este documento deverá ser redigido em papel timbrado da empresa</w:t>
      </w:r>
    </w:p>
    <w:p w14:paraId="69AA34ED" w14:textId="77777777" w:rsidR="008A59C6" w:rsidRPr="005C0202" w:rsidRDefault="008A59C6" w:rsidP="005D687A">
      <w:pPr>
        <w:spacing w:line="276" w:lineRule="auto"/>
        <w:jc w:val="both"/>
        <w:rPr>
          <w:rFonts w:ascii="Arial" w:hAnsi="Arial" w:cs="Arial"/>
          <w:sz w:val="22"/>
          <w:szCs w:val="22"/>
        </w:rPr>
      </w:pPr>
    </w:p>
    <w:p w14:paraId="41BD4A07" w14:textId="77777777" w:rsidR="008A59C6" w:rsidRPr="005C0202" w:rsidRDefault="008A59C6" w:rsidP="005D687A">
      <w:pPr>
        <w:spacing w:line="276" w:lineRule="auto"/>
        <w:jc w:val="both"/>
        <w:rPr>
          <w:rFonts w:ascii="Arial" w:hAnsi="Arial" w:cs="Arial"/>
          <w:sz w:val="22"/>
          <w:szCs w:val="22"/>
        </w:rPr>
      </w:pPr>
      <w:r w:rsidRPr="005C0202">
        <w:rPr>
          <w:rFonts w:ascii="Arial" w:hAnsi="Arial" w:cs="Arial"/>
          <w:sz w:val="22"/>
          <w:szCs w:val="22"/>
        </w:rPr>
        <w:t>Obs: Não sendo o outorgante sócio/proprietário deverá ser juntada procuração que demonstre poderes para tal ato.</w:t>
      </w:r>
    </w:p>
    <w:p w14:paraId="15CDD7E5" w14:textId="77777777" w:rsidR="008A59C6" w:rsidRPr="005C0202" w:rsidRDefault="008A59C6" w:rsidP="005D687A">
      <w:pPr>
        <w:jc w:val="both"/>
        <w:rPr>
          <w:rFonts w:ascii="Arial" w:hAnsi="Arial" w:cs="Arial"/>
          <w:sz w:val="22"/>
          <w:szCs w:val="22"/>
          <w:lang w:val="pt-BR"/>
        </w:rPr>
      </w:pPr>
    </w:p>
    <w:p w14:paraId="682708C2" w14:textId="77777777" w:rsidR="00AF04D3" w:rsidRPr="005C0202" w:rsidRDefault="00AF04D3" w:rsidP="005D687A">
      <w:pPr>
        <w:jc w:val="both"/>
        <w:rPr>
          <w:rFonts w:ascii="Arial" w:hAnsi="Arial" w:cs="Arial"/>
          <w:sz w:val="22"/>
          <w:szCs w:val="22"/>
          <w:lang w:val="pt-BR"/>
        </w:rPr>
      </w:pPr>
    </w:p>
    <w:p w14:paraId="4302AC6C" w14:textId="77777777" w:rsidR="00AF04D3" w:rsidRPr="005C0202" w:rsidRDefault="00AF04D3" w:rsidP="005D687A">
      <w:pPr>
        <w:jc w:val="both"/>
        <w:rPr>
          <w:rFonts w:ascii="Arial" w:hAnsi="Arial" w:cs="Arial"/>
          <w:sz w:val="22"/>
          <w:szCs w:val="22"/>
          <w:lang w:val="pt-BR"/>
        </w:rPr>
      </w:pPr>
    </w:p>
    <w:p w14:paraId="30AD5D0E" w14:textId="77777777" w:rsidR="00AF04D3" w:rsidRPr="005C0202" w:rsidRDefault="00AF04D3" w:rsidP="005D687A">
      <w:pPr>
        <w:jc w:val="both"/>
        <w:rPr>
          <w:rFonts w:ascii="Arial" w:hAnsi="Arial" w:cs="Arial"/>
          <w:sz w:val="22"/>
          <w:szCs w:val="22"/>
          <w:lang w:val="pt-BR"/>
        </w:rPr>
      </w:pPr>
    </w:p>
    <w:p w14:paraId="3E3A9CD3" w14:textId="77777777" w:rsidR="00AF04D3" w:rsidRPr="005C0202" w:rsidRDefault="00AF04D3" w:rsidP="005D687A">
      <w:pPr>
        <w:jc w:val="both"/>
        <w:rPr>
          <w:rFonts w:ascii="Arial" w:hAnsi="Arial" w:cs="Arial"/>
          <w:sz w:val="22"/>
          <w:szCs w:val="22"/>
          <w:lang w:val="pt-BR"/>
        </w:rPr>
      </w:pPr>
    </w:p>
    <w:p w14:paraId="1919C984" w14:textId="77777777" w:rsidR="00AF04D3" w:rsidRPr="005C0202" w:rsidRDefault="00AF04D3" w:rsidP="005D687A">
      <w:pPr>
        <w:jc w:val="both"/>
        <w:rPr>
          <w:rFonts w:ascii="Arial" w:hAnsi="Arial" w:cs="Arial"/>
          <w:sz w:val="22"/>
          <w:szCs w:val="22"/>
          <w:lang w:val="pt-BR"/>
        </w:rPr>
      </w:pPr>
    </w:p>
    <w:p w14:paraId="01E05ED2" w14:textId="77777777" w:rsidR="00AF04D3" w:rsidRPr="005C0202" w:rsidRDefault="00AF04D3" w:rsidP="005D687A">
      <w:pPr>
        <w:jc w:val="both"/>
        <w:rPr>
          <w:rFonts w:ascii="Arial" w:hAnsi="Arial" w:cs="Arial"/>
          <w:sz w:val="22"/>
          <w:szCs w:val="22"/>
          <w:lang w:val="pt-BR"/>
        </w:rPr>
      </w:pPr>
    </w:p>
    <w:p w14:paraId="49BD1727" w14:textId="77777777" w:rsidR="00AF04D3" w:rsidRPr="005C0202" w:rsidRDefault="00AF04D3" w:rsidP="005D687A">
      <w:pPr>
        <w:jc w:val="both"/>
        <w:rPr>
          <w:rFonts w:ascii="Arial" w:hAnsi="Arial" w:cs="Arial"/>
          <w:sz w:val="22"/>
          <w:szCs w:val="22"/>
          <w:lang w:val="pt-BR"/>
        </w:rPr>
      </w:pPr>
    </w:p>
    <w:p w14:paraId="5FB8B744" w14:textId="77777777" w:rsidR="00AF04D3" w:rsidRPr="005C0202" w:rsidRDefault="00AF04D3" w:rsidP="005D687A">
      <w:pPr>
        <w:jc w:val="both"/>
        <w:rPr>
          <w:rFonts w:ascii="Arial" w:hAnsi="Arial" w:cs="Arial"/>
          <w:sz w:val="22"/>
          <w:szCs w:val="22"/>
          <w:lang w:val="pt-BR"/>
        </w:rPr>
      </w:pPr>
    </w:p>
    <w:p w14:paraId="73323CB6" w14:textId="77777777" w:rsidR="00AF04D3" w:rsidRPr="005C0202" w:rsidRDefault="00AF04D3" w:rsidP="005D687A">
      <w:pPr>
        <w:jc w:val="both"/>
        <w:rPr>
          <w:rFonts w:ascii="Arial" w:hAnsi="Arial" w:cs="Arial"/>
          <w:sz w:val="22"/>
          <w:szCs w:val="22"/>
          <w:lang w:val="pt-BR"/>
        </w:rPr>
      </w:pPr>
    </w:p>
    <w:p w14:paraId="3C9A0B0A" w14:textId="77777777" w:rsidR="00AF04D3" w:rsidRPr="005C0202" w:rsidRDefault="00AF04D3" w:rsidP="005D687A">
      <w:pPr>
        <w:jc w:val="both"/>
        <w:rPr>
          <w:rFonts w:ascii="Arial" w:hAnsi="Arial" w:cs="Arial"/>
          <w:sz w:val="22"/>
          <w:szCs w:val="22"/>
          <w:lang w:val="pt-BR"/>
        </w:rPr>
      </w:pPr>
    </w:p>
    <w:p w14:paraId="1677364B" w14:textId="77777777" w:rsidR="00AF04D3" w:rsidRPr="005C0202" w:rsidRDefault="00AF04D3" w:rsidP="005D687A">
      <w:pPr>
        <w:jc w:val="both"/>
        <w:rPr>
          <w:rFonts w:ascii="Arial" w:hAnsi="Arial" w:cs="Arial"/>
          <w:sz w:val="22"/>
          <w:szCs w:val="22"/>
          <w:lang w:val="pt-BR"/>
        </w:rPr>
      </w:pPr>
    </w:p>
    <w:p w14:paraId="72790F4A" w14:textId="77777777" w:rsidR="00AF04D3" w:rsidRPr="005C0202" w:rsidRDefault="00AF04D3" w:rsidP="005D687A">
      <w:pPr>
        <w:jc w:val="both"/>
        <w:rPr>
          <w:rFonts w:ascii="Arial" w:hAnsi="Arial" w:cs="Arial"/>
          <w:sz w:val="22"/>
          <w:szCs w:val="22"/>
          <w:lang w:val="pt-BR"/>
        </w:rPr>
      </w:pPr>
    </w:p>
    <w:p w14:paraId="630A87CB" w14:textId="77777777" w:rsidR="00AF04D3" w:rsidRPr="005C0202" w:rsidRDefault="00AF04D3" w:rsidP="00AF04D3">
      <w:pPr>
        <w:jc w:val="center"/>
        <w:rPr>
          <w:rFonts w:ascii="Arial" w:hAnsi="Arial" w:cs="Arial"/>
          <w:b/>
          <w:bCs/>
          <w:sz w:val="22"/>
          <w:szCs w:val="22"/>
          <w:lang w:val="pt-BR"/>
        </w:rPr>
      </w:pPr>
      <w:r w:rsidRPr="005C0202">
        <w:rPr>
          <w:rFonts w:ascii="Arial" w:hAnsi="Arial" w:cs="Arial"/>
          <w:b/>
          <w:bCs/>
          <w:sz w:val="22"/>
          <w:szCs w:val="22"/>
          <w:lang w:val="pt-BR"/>
        </w:rPr>
        <w:t>ANEXO III</w:t>
      </w:r>
    </w:p>
    <w:p w14:paraId="26086FD5" w14:textId="77777777" w:rsidR="00AF04D3" w:rsidRPr="005C0202" w:rsidRDefault="00AF04D3" w:rsidP="00AF04D3">
      <w:pPr>
        <w:jc w:val="center"/>
        <w:rPr>
          <w:rFonts w:ascii="Arial" w:hAnsi="Arial" w:cs="Arial"/>
          <w:b/>
          <w:bCs/>
          <w:sz w:val="22"/>
          <w:szCs w:val="22"/>
          <w:lang w:val="pt-BR"/>
        </w:rPr>
      </w:pPr>
      <w:r w:rsidRPr="005C0202">
        <w:rPr>
          <w:rFonts w:ascii="Arial" w:hAnsi="Arial" w:cs="Arial"/>
          <w:b/>
          <w:bCs/>
          <w:sz w:val="22"/>
          <w:szCs w:val="22"/>
          <w:lang w:val="pt-BR"/>
        </w:rPr>
        <w:t>MINUTA DO DECRETO</w:t>
      </w:r>
    </w:p>
    <w:p w14:paraId="07FF0109" w14:textId="77777777" w:rsidR="00AF04D3" w:rsidRPr="005C0202" w:rsidRDefault="00AF04D3" w:rsidP="00AF04D3">
      <w:pPr>
        <w:ind w:left="3969"/>
        <w:jc w:val="both"/>
        <w:rPr>
          <w:rFonts w:ascii="Arial" w:hAnsi="Arial" w:cs="Arial"/>
          <w:b/>
          <w:bCs/>
          <w:sz w:val="22"/>
          <w:szCs w:val="22"/>
          <w:lang w:val="pt-BR"/>
        </w:rPr>
      </w:pPr>
    </w:p>
    <w:p w14:paraId="2CB7063D" w14:textId="77777777" w:rsidR="00AF04D3" w:rsidRPr="005C0202" w:rsidRDefault="00AF04D3" w:rsidP="00AF04D3">
      <w:pPr>
        <w:ind w:left="3969"/>
        <w:jc w:val="both"/>
        <w:rPr>
          <w:rFonts w:ascii="Arial" w:hAnsi="Arial" w:cs="Arial"/>
          <w:sz w:val="22"/>
          <w:szCs w:val="22"/>
          <w:lang w:val="pt-BR"/>
        </w:rPr>
      </w:pPr>
      <w:r w:rsidRPr="005C0202">
        <w:rPr>
          <w:rFonts w:ascii="Arial" w:hAnsi="Arial" w:cs="Arial"/>
          <w:sz w:val="22"/>
          <w:szCs w:val="22"/>
          <w:lang w:val="pt-BR"/>
        </w:rPr>
        <w:t xml:space="preserve">DECRETO N° XXX, DE </w:t>
      </w:r>
      <w:proofErr w:type="spellStart"/>
      <w:r w:rsidRPr="005C0202">
        <w:rPr>
          <w:rFonts w:ascii="Arial" w:hAnsi="Arial" w:cs="Arial"/>
          <w:sz w:val="22"/>
          <w:szCs w:val="22"/>
          <w:lang w:val="pt-BR"/>
        </w:rPr>
        <w:t>xx</w:t>
      </w:r>
      <w:proofErr w:type="spellEnd"/>
      <w:r w:rsidRPr="005C0202">
        <w:rPr>
          <w:rFonts w:ascii="Arial" w:hAnsi="Arial" w:cs="Arial"/>
          <w:sz w:val="22"/>
          <w:szCs w:val="22"/>
          <w:lang w:val="pt-BR"/>
        </w:rPr>
        <w:t xml:space="preserve"> DE </w:t>
      </w:r>
      <w:proofErr w:type="spellStart"/>
      <w:r w:rsidRPr="005C0202">
        <w:rPr>
          <w:rFonts w:ascii="Arial" w:hAnsi="Arial" w:cs="Arial"/>
          <w:sz w:val="22"/>
          <w:szCs w:val="22"/>
          <w:lang w:val="pt-BR"/>
        </w:rPr>
        <w:t>xx</w:t>
      </w:r>
      <w:proofErr w:type="spellEnd"/>
      <w:r w:rsidRPr="005C0202">
        <w:rPr>
          <w:rFonts w:ascii="Arial" w:hAnsi="Arial" w:cs="Arial"/>
          <w:sz w:val="22"/>
          <w:szCs w:val="22"/>
          <w:lang w:val="pt-BR"/>
        </w:rPr>
        <w:t xml:space="preserve"> DE 2018.</w:t>
      </w:r>
    </w:p>
    <w:p w14:paraId="683CA769" w14:textId="77777777" w:rsidR="00AF04D3" w:rsidRPr="005C0202" w:rsidRDefault="00AF04D3" w:rsidP="00AF04D3">
      <w:pPr>
        <w:ind w:left="3969"/>
        <w:jc w:val="both"/>
        <w:rPr>
          <w:rFonts w:ascii="Arial" w:hAnsi="Arial" w:cs="Arial"/>
          <w:sz w:val="22"/>
          <w:szCs w:val="22"/>
          <w:lang w:val="pt-BR"/>
        </w:rPr>
      </w:pPr>
    </w:p>
    <w:p w14:paraId="663CA315" w14:textId="7374F089" w:rsidR="00AF04D3" w:rsidRPr="005C0202" w:rsidRDefault="00AF04D3" w:rsidP="00AF04D3">
      <w:pPr>
        <w:ind w:left="3969"/>
        <w:jc w:val="both"/>
        <w:rPr>
          <w:rFonts w:ascii="Arial" w:hAnsi="Arial" w:cs="Arial"/>
          <w:sz w:val="22"/>
          <w:szCs w:val="22"/>
          <w:lang w:val="pt-BR"/>
        </w:rPr>
      </w:pPr>
      <w:proofErr w:type="spellStart"/>
      <w:r w:rsidRPr="005C0202">
        <w:rPr>
          <w:rFonts w:ascii="Arial" w:hAnsi="Arial" w:cs="Arial"/>
          <w:sz w:val="22"/>
          <w:szCs w:val="22"/>
          <w:lang w:val="pt-BR"/>
        </w:rPr>
        <w:t>Dispoe</w:t>
      </w:r>
      <w:proofErr w:type="spellEnd"/>
      <w:r w:rsidRPr="005C0202">
        <w:rPr>
          <w:rFonts w:ascii="Arial" w:hAnsi="Arial" w:cs="Arial"/>
          <w:sz w:val="22"/>
          <w:szCs w:val="22"/>
          <w:lang w:val="pt-BR"/>
        </w:rPr>
        <w:t xml:space="preserve"> sobre a Permissão de Uso do Recinto Municipal de Eventos "Humberto Pinotti".</w:t>
      </w:r>
    </w:p>
    <w:p w14:paraId="6E572A48" w14:textId="77777777" w:rsidR="00AF04D3" w:rsidRPr="005C0202" w:rsidRDefault="00AF04D3" w:rsidP="00AF04D3">
      <w:pPr>
        <w:ind w:left="3969"/>
        <w:jc w:val="both"/>
        <w:rPr>
          <w:rFonts w:ascii="Arial" w:hAnsi="Arial" w:cs="Arial"/>
          <w:sz w:val="22"/>
          <w:szCs w:val="22"/>
          <w:lang w:val="pt-BR"/>
        </w:rPr>
      </w:pPr>
    </w:p>
    <w:p w14:paraId="2F5C5375" w14:textId="3D3093B9" w:rsidR="00AF04D3" w:rsidRPr="005C0202" w:rsidRDefault="00AF04D3" w:rsidP="00AF04D3">
      <w:pPr>
        <w:ind w:left="3969"/>
        <w:jc w:val="both"/>
        <w:rPr>
          <w:rFonts w:ascii="Arial" w:hAnsi="Arial" w:cs="Arial"/>
          <w:sz w:val="22"/>
          <w:szCs w:val="22"/>
          <w:lang w:val="pt-BR"/>
        </w:rPr>
      </w:pPr>
      <w:r w:rsidRPr="005C0202">
        <w:rPr>
          <w:rFonts w:ascii="Arial" w:hAnsi="Arial" w:cs="Arial"/>
          <w:sz w:val="22"/>
          <w:szCs w:val="22"/>
          <w:lang w:val="pt-BR"/>
        </w:rPr>
        <w:t>O Sr. Jorge Luís Dias, Prefeito Municipal de Piratininga, no Estado de São Paulo, no uso de suas atribuições legais;</w:t>
      </w:r>
    </w:p>
    <w:p w14:paraId="127F3916" w14:textId="77777777" w:rsidR="00AF04D3" w:rsidRPr="005C0202" w:rsidRDefault="00AF04D3" w:rsidP="00AF04D3">
      <w:pPr>
        <w:ind w:left="3969"/>
        <w:jc w:val="both"/>
        <w:rPr>
          <w:rFonts w:ascii="Arial" w:hAnsi="Arial" w:cs="Arial"/>
          <w:sz w:val="22"/>
          <w:szCs w:val="22"/>
          <w:lang w:val="pt-BR"/>
        </w:rPr>
      </w:pPr>
    </w:p>
    <w:p w14:paraId="428DA3F2" w14:textId="1EBD4C78" w:rsidR="00AF04D3" w:rsidRPr="005C0202" w:rsidRDefault="00AF04D3" w:rsidP="00AF04D3">
      <w:pPr>
        <w:ind w:left="3969"/>
        <w:jc w:val="both"/>
        <w:rPr>
          <w:rFonts w:ascii="Arial" w:hAnsi="Arial" w:cs="Arial"/>
          <w:sz w:val="22"/>
          <w:szCs w:val="22"/>
          <w:lang w:val="pt-BR"/>
        </w:rPr>
      </w:pPr>
      <w:r w:rsidRPr="005C0202">
        <w:rPr>
          <w:rFonts w:ascii="Arial" w:hAnsi="Arial" w:cs="Arial"/>
          <w:sz w:val="22"/>
          <w:szCs w:val="22"/>
          <w:lang w:val="pt-BR"/>
        </w:rPr>
        <w:t xml:space="preserve">Considerando a previsão contida no art. 83, §3°. </w:t>
      </w:r>
      <w:proofErr w:type="gramStart"/>
      <w:r w:rsidRPr="005C0202">
        <w:rPr>
          <w:rFonts w:ascii="Arial" w:hAnsi="Arial" w:cs="Arial"/>
          <w:sz w:val="22"/>
          <w:szCs w:val="22"/>
          <w:lang w:val="pt-BR"/>
        </w:rPr>
        <w:t>da</w:t>
      </w:r>
      <w:proofErr w:type="gramEnd"/>
      <w:r w:rsidRPr="005C0202">
        <w:rPr>
          <w:rFonts w:ascii="Arial" w:hAnsi="Arial" w:cs="Arial"/>
          <w:sz w:val="22"/>
          <w:szCs w:val="22"/>
          <w:lang w:val="pt-BR"/>
        </w:rPr>
        <w:t xml:space="preserve"> Lei Orgânica do MUNICÍPIO, e o resultado do CHAMAMENTO PÚBLICO e CREDENCIAMENTO 00X/2022;</w:t>
      </w:r>
    </w:p>
    <w:p w14:paraId="1DC5E25D" w14:textId="77777777" w:rsidR="00AF04D3" w:rsidRPr="005C0202" w:rsidRDefault="00AF04D3" w:rsidP="00AF04D3">
      <w:pPr>
        <w:ind w:left="3969"/>
        <w:jc w:val="both"/>
        <w:rPr>
          <w:rFonts w:ascii="Arial" w:hAnsi="Arial" w:cs="Arial"/>
          <w:sz w:val="22"/>
          <w:szCs w:val="22"/>
          <w:lang w:val="pt-BR"/>
        </w:rPr>
      </w:pPr>
    </w:p>
    <w:p w14:paraId="46EE3FA1" w14:textId="5F2B5E1A" w:rsidR="00AF04D3" w:rsidRPr="005C0202" w:rsidRDefault="00AF04D3" w:rsidP="00AF04D3">
      <w:pPr>
        <w:ind w:left="3969"/>
        <w:jc w:val="both"/>
        <w:rPr>
          <w:rFonts w:ascii="Arial" w:hAnsi="Arial" w:cs="Arial"/>
          <w:sz w:val="22"/>
          <w:szCs w:val="22"/>
          <w:lang w:val="pt-BR"/>
        </w:rPr>
      </w:pPr>
      <w:r w:rsidRPr="005C0202">
        <w:rPr>
          <w:rFonts w:ascii="Arial" w:hAnsi="Arial" w:cs="Arial"/>
          <w:sz w:val="22"/>
          <w:szCs w:val="22"/>
          <w:lang w:val="pt-BR"/>
        </w:rPr>
        <w:t>Considerando a previsão contida no artigo 4º, §3º e art. 7º. Da Lei Municipal 2.306 de 28 de junho de 2.017 e Decreto 2.943 de 20 de novembro de 2.017, art. 4º, alínea “d”; art. 6º, inciso II e art. 8º</w:t>
      </w:r>
    </w:p>
    <w:p w14:paraId="507C04FD" w14:textId="77777777" w:rsidR="00AF04D3" w:rsidRPr="005C0202" w:rsidRDefault="00AF04D3" w:rsidP="00AF04D3">
      <w:pPr>
        <w:jc w:val="both"/>
        <w:rPr>
          <w:rFonts w:ascii="Arial" w:hAnsi="Arial" w:cs="Arial"/>
          <w:sz w:val="22"/>
          <w:szCs w:val="22"/>
          <w:lang w:val="pt-BR"/>
        </w:rPr>
      </w:pPr>
    </w:p>
    <w:p w14:paraId="3D0BD203" w14:textId="77777777" w:rsidR="00AF04D3" w:rsidRPr="005C0202" w:rsidRDefault="00AF04D3" w:rsidP="009518A0">
      <w:pPr>
        <w:spacing w:after="240"/>
        <w:ind w:firstLine="3402"/>
        <w:jc w:val="both"/>
        <w:rPr>
          <w:rFonts w:ascii="Arial" w:hAnsi="Arial" w:cs="Arial"/>
          <w:sz w:val="22"/>
          <w:szCs w:val="22"/>
          <w:lang w:val="pt-BR"/>
        </w:rPr>
      </w:pPr>
      <w:r w:rsidRPr="005C0202">
        <w:rPr>
          <w:rFonts w:ascii="Arial" w:hAnsi="Arial" w:cs="Arial"/>
          <w:sz w:val="22"/>
          <w:szCs w:val="22"/>
          <w:lang w:val="pt-BR"/>
        </w:rPr>
        <w:t>DECRETA:</w:t>
      </w:r>
    </w:p>
    <w:p w14:paraId="368ADFA0" w14:textId="46CE2D99" w:rsidR="00AF04D3" w:rsidRPr="005C0202" w:rsidRDefault="00AF04D3" w:rsidP="009518A0">
      <w:pPr>
        <w:spacing w:after="240"/>
        <w:ind w:firstLine="3402"/>
        <w:jc w:val="both"/>
        <w:rPr>
          <w:rFonts w:ascii="Arial" w:hAnsi="Arial" w:cs="Arial"/>
          <w:sz w:val="22"/>
          <w:szCs w:val="22"/>
          <w:lang w:val="pt-BR"/>
        </w:rPr>
      </w:pPr>
      <w:r w:rsidRPr="005C0202">
        <w:rPr>
          <w:rFonts w:ascii="Arial" w:hAnsi="Arial" w:cs="Arial"/>
          <w:sz w:val="22"/>
          <w:szCs w:val="22"/>
          <w:lang w:val="pt-BR"/>
        </w:rPr>
        <w:t xml:space="preserve">Art. 1° Fica outorgada a permissão de uso de área pública, a título precário, oneroso pelo período de </w:t>
      </w:r>
      <w:proofErr w:type="spellStart"/>
      <w:r w:rsidRPr="005C0202">
        <w:rPr>
          <w:rFonts w:ascii="Arial" w:hAnsi="Arial" w:cs="Arial"/>
          <w:sz w:val="22"/>
          <w:szCs w:val="22"/>
          <w:lang w:val="pt-BR"/>
        </w:rPr>
        <w:t>xxx</w:t>
      </w:r>
      <w:proofErr w:type="spellEnd"/>
      <w:r w:rsidRPr="005C0202">
        <w:rPr>
          <w:rFonts w:ascii="Arial" w:hAnsi="Arial" w:cs="Arial"/>
          <w:sz w:val="22"/>
          <w:szCs w:val="22"/>
          <w:lang w:val="pt-BR"/>
        </w:rPr>
        <w:t xml:space="preserve"> de maio a </w:t>
      </w:r>
      <w:proofErr w:type="spellStart"/>
      <w:r w:rsidRPr="005C0202">
        <w:rPr>
          <w:rFonts w:ascii="Arial" w:hAnsi="Arial" w:cs="Arial"/>
          <w:sz w:val="22"/>
          <w:szCs w:val="22"/>
          <w:lang w:val="pt-BR"/>
        </w:rPr>
        <w:t>xxx</w:t>
      </w:r>
      <w:proofErr w:type="spellEnd"/>
      <w:r w:rsidRPr="005C0202">
        <w:rPr>
          <w:rFonts w:ascii="Arial" w:hAnsi="Arial" w:cs="Arial"/>
          <w:sz w:val="22"/>
          <w:szCs w:val="22"/>
          <w:lang w:val="pt-BR"/>
        </w:rPr>
        <w:t xml:space="preserve"> de maio de 2022, com o objetivo </w:t>
      </w:r>
      <w:proofErr w:type="spellStart"/>
      <w:r w:rsidRPr="005C0202">
        <w:rPr>
          <w:rFonts w:ascii="Arial" w:hAnsi="Arial" w:cs="Arial"/>
          <w:sz w:val="22"/>
          <w:szCs w:val="22"/>
          <w:lang w:val="pt-BR"/>
        </w:rPr>
        <w:t>xxx</w:t>
      </w:r>
      <w:proofErr w:type="spellEnd"/>
      <w:r w:rsidRPr="005C0202">
        <w:rPr>
          <w:rFonts w:ascii="Arial" w:hAnsi="Arial" w:cs="Arial"/>
          <w:sz w:val="22"/>
          <w:szCs w:val="22"/>
          <w:lang w:val="pt-BR"/>
        </w:rPr>
        <w:t>, em área pública que assim se descreve e caracteriza:</w:t>
      </w:r>
    </w:p>
    <w:p w14:paraId="5CF741E8" w14:textId="61263654" w:rsidR="00AF04D3" w:rsidRPr="005C0202" w:rsidRDefault="00AF04D3" w:rsidP="009518A0">
      <w:pPr>
        <w:spacing w:after="240"/>
        <w:ind w:firstLine="3402"/>
        <w:jc w:val="both"/>
        <w:rPr>
          <w:rFonts w:ascii="Arial" w:hAnsi="Arial" w:cs="Arial"/>
          <w:sz w:val="22"/>
          <w:szCs w:val="22"/>
          <w:lang w:val="pt-BR"/>
        </w:rPr>
      </w:pPr>
      <w:r w:rsidRPr="005C0202">
        <w:rPr>
          <w:rFonts w:ascii="Arial" w:hAnsi="Arial" w:cs="Arial"/>
          <w:sz w:val="22"/>
          <w:szCs w:val="22"/>
          <w:lang w:val="pt-BR"/>
        </w:rPr>
        <w:t>I - Recinto de Municipal de Eventos "Humberto Pinotti Área contendo cerca de 145.000m2 (cento e quarenta e cinco mil metros quadrados) de propriedade do Município de Piratininga, caracterizada e melhor descrita na matrícula 7508 do Cartório de Registro de Imóveis e Anexos de Piratininga/SP.</w:t>
      </w:r>
    </w:p>
    <w:p w14:paraId="002E4E5E" w14:textId="0BFF5880" w:rsidR="00AF04D3" w:rsidRPr="005C0202" w:rsidRDefault="00AF04D3" w:rsidP="009518A0">
      <w:pPr>
        <w:spacing w:after="240"/>
        <w:ind w:firstLine="3402"/>
        <w:jc w:val="both"/>
        <w:rPr>
          <w:rFonts w:ascii="Arial" w:hAnsi="Arial" w:cs="Arial"/>
          <w:sz w:val="22"/>
          <w:szCs w:val="22"/>
          <w:lang w:val="pt-BR"/>
        </w:rPr>
      </w:pPr>
      <w:r w:rsidRPr="005C0202">
        <w:rPr>
          <w:rFonts w:ascii="Arial" w:hAnsi="Arial" w:cs="Arial"/>
          <w:sz w:val="22"/>
          <w:szCs w:val="22"/>
          <w:lang w:val="pt-BR"/>
        </w:rPr>
        <w:t>Art. 2° A permissão de uso aqui tratada poderá ser revogada se a PERMISSIONÁRIO utilizar a área para fim diverso do permitido no art. 1° bem como se houver descumprimento de quaisquer das obrigações constantes do Termo de Permissão de Uso ou deste Decreto.</w:t>
      </w:r>
    </w:p>
    <w:p w14:paraId="7225E020" w14:textId="09664A35" w:rsidR="00AF04D3" w:rsidRPr="005C0202" w:rsidRDefault="00AF04D3" w:rsidP="009518A0">
      <w:pPr>
        <w:spacing w:after="240"/>
        <w:ind w:firstLine="3402"/>
        <w:jc w:val="both"/>
        <w:rPr>
          <w:rFonts w:ascii="Arial" w:hAnsi="Arial" w:cs="Arial"/>
          <w:sz w:val="22"/>
          <w:szCs w:val="22"/>
          <w:lang w:val="pt-BR"/>
        </w:rPr>
      </w:pPr>
      <w:r w:rsidRPr="005C0202">
        <w:rPr>
          <w:rFonts w:ascii="Arial" w:hAnsi="Arial" w:cs="Arial"/>
          <w:sz w:val="22"/>
          <w:szCs w:val="22"/>
          <w:lang w:val="pt-BR"/>
        </w:rPr>
        <w:t xml:space="preserve">§ 1° Revogada a permissão de uso, a área será restituída à </w:t>
      </w:r>
      <w:proofErr w:type="spellStart"/>
      <w:r w:rsidRPr="005C0202">
        <w:rPr>
          <w:rFonts w:ascii="Arial" w:hAnsi="Arial" w:cs="Arial"/>
          <w:sz w:val="22"/>
          <w:szCs w:val="22"/>
          <w:lang w:val="pt-BR"/>
        </w:rPr>
        <w:t>Permitente</w:t>
      </w:r>
      <w:proofErr w:type="spellEnd"/>
      <w:r w:rsidRPr="005C0202">
        <w:rPr>
          <w:rFonts w:ascii="Arial" w:hAnsi="Arial" w:cs="Arial"/>
          <w:sz w:val="22"/>
          <w:szCs w:val="22"/>
          <w:lang w:val="pt-BR"/>
        </w:rPr>
        <w:t>, independentemente de qualquer providência judicial ou extrajudicial.</w:t>
      </w:r>
    </w:p>
    <w:p w14:paraId="497D69C9" w14:textId="09114CB4" w:rsidR="00AF04D3" w:rsidRPr="005C0202" w:rsidRDefault="00AF04D3" w:rsidP="009518A0">
      <w:pPr>
        <w:spacing w:after="240"/>
        <w:ind w:firstLine="3402"/>
        <w:jc w:val="both"/>
        <w:rPr>
          <w:rFonts w:ascii="Arial" w:hAnsi="Arial" w:cs="Arial"/>
          <w:sz w:val="22"/>
          <w:szCs w:val="22"/>
          <w:lang w:val="pt-BR"/>
        </w:rPr>
      </w:pPr>
      <w:r w:rsidRPr="005C0202">
        <w:rPr>
          <w:rFonts w:ascii="Arial" w:hAnsi="Arial" w:cs="Arial"/>
          <w:sz w:val="22"/>
          <w:szCs w:val="22"/>
          <w:lang w:val="pt-BR"/>
        </w:rPr>
        <w:t>§ 2° A revogação da permissão de uso não importará em direito do PERMISSIONÁRIO à indenização, ou restituição de valores.</w:t>
      </w:r>
    </w:p>
    <w:p w14:paraId="6B502E91" w14:textId="77777777" w:rsidR="00AF04D3" w:rsidRPr="005C0202" w:rsidRDefault="00AF04D3" w:rsidP="009518A0">
      <w:pPr>
        <w:spacing w:after="240"/>
        <w:ind w:firstLine="3402"/>
        <w:jc w:val="both"/>
        <w:rPr>
          <w:rFonts w:ascii="Arial" w:hAnsi="Arial" w:cs="Arial"/>
          <w:sz w:val="22"/>
          <w:szCs w:val="22"/>
          <w:lang w:val="pt-BR"/>
        </w:rPr>
      </w:pPr>
      <w:r w:rsidRPr="005C0202">
        <w:rPr>
          <w:rFonts w:ascii="Arial" w:hAnsi="Arial" w:cs="Arial"/>
          <w:sz w:val="22"/>
          <w:szCs w:val="22"/>
          <w:lang w:val="pt-BR"/>
        </w:rPr>
        <w:t>Art. 4° Este Decreto entra em vigor na data de sua publicação</w:t>
      </w:r>
    </w:p>
    <w:p w14:paraId="74CDE89A" w14:textId="7E1755C0" w:rsidR="00AF04D3" w:rsidRPr="005C0202" w:rsidRDefault="00AF04D3" w:rsidP="009518A0">
      <w:pPr>
        <w:spacing w:after="240"/>
        <w:ind w:firstLine="3402"/>
        <w:jc w:val="both"/>
        <w:rPr>
          <w:rFonts w:ascii="Arial" w:hAnsi="Arial" w:cs="Arial"/>
          <w:sz w:val="22"/>
          <w:szCs w:val="22"/>
          <w:lang w:val="pt-BR"/>
        </w:rPr>
      </w:pPr>
      <w:r w:rsidRPr="005C0202">
        <w:rPr>
          <w:rFonts w:ascii="Arial" w:hAnsi="Arial" w:cs="Arial"/>
          <w:sz w:val="22"/>
          <w:szCs w:val="22"/>
          <w:lang w:val="pt-BR"/>
        </w:rPr>
        <w:t>Art. 5° Ficam revogadas as disposições em contrário.</w:t>
      </w:r>
    </w:p>
    <w:p w14:paraId="428AA36B" w14:textId="77777777" w:rsidR="009518A0" w:rsidRPr="005C0202" w:rsidRDefault="009518A0" w:rsidP="00AF04D3">
      <w:pPr>
        <w:ind w:firstLine="3402"/>
        <w:jc w:val="both"/>
        <w:rPr>
          <w:rFonts w:ascii="Arial" w:hAnsi="Arial" w:cs="Arial"/>
          <w:sz w:val="22"/>
          <w:szCs w:val="22"/>
          <w:lang w:val="pt-BR"/>
        </w:rPr>
      </w:pPr>
    </w:p>
    <w:p w14:paraId="766B7561" w14:textId="4588525F" w:rsidR="009518A0" w:rsidRPr="005C0202" w:rsidRDefault="009518A0" w:rsidP="00AF04D3">
      <w:pPr>
        <w:ind w:firstLine="3402"/>
        <w:jc w:val="both"/>
        <w:rPr>
          <w:rFonts w:ascii="Arial" w:hAnsi="Arial" w:cs="Arial"/>
          <w:sz w:val="22"/>
          <w:szCs w:val="22"/>
          <w:lang w:val="pt-BR"/>
        </w:rPr>
      </w:pPr>
      <w:r w:rsidRPr="005C0202">
        <w:rPr>
          <w:rFonts w:ascii="Arial" w:hAnsi="Arial" w:cs="Arial"/>
          <w:sz w:val="22"/>
          <w:szCs w:val="22"/>
          <w:lang w:val="pt-BR"/>
        </w:rPr>
        <w:t xml:space="preserve">Piratininga, </w:t>
      </w:r>
      <w:proofErr w:type="spellStart"/>
      <w:r w:rsidRPr="005C0202">
        <w:rPr>
          <w:rFonts w:ascii="Arial" w:hAnsi="Arial" w:cs="Arial"/>
          <w:sz w:val="22"/>
          <w:szCs w:val="22"/>
          <w:lang w:val="pt-BR"/>
        </w:rPr>
        <w:t>xx</w:t>
      </w:r>
      <w:proofErr w:type="spellEnd"/>
      <w:r w:rsidRPr="005C0202">
        <w:rPr>
          <w:rFonts w:ascii="Arial" w:hAnsi="Arial" w:cs="Arial"/>
          <w:sz w:val="22"/>
          <w:szCs w:val="22"/>
          <w:lang w:val="pt-BR"/>
        </w:rPr>
        <w:t xml:space="preserve"> de </w:t>
      </w:r>
      <w:proofErr w:type="spellStart"/>
      <w:r w:rsidRPr="005C0202">
        <w:rPr>
          <w:rFonts w:ascii="Arial" w:hAnsi="Arial" w:cs="Arial"/>
          <w:sz w:val="22"/>
          <w:szCs w:val="22"/>
          <w:lang w:val="pt-BR"/>
        </w:rPr>
        <w:t>xxxx</w:t>
      </w:r>
      <w:proofErr w:type="spellEnd"/>
      <w:r w:rsidRPr="005C0202">
        <w:rPr>
          <w:rFonts w:ascii="Arial" w:hAnsi="Arial" w:cs="Arial"/>
          <w:sz w:val="22"/>
          <w:szCs w:val="22"/>
          <w:lang w:val="pt-BR"/>
        </w:rPr>
        <w:t xml:space="preserve"> de 2022</w:t>
      </w:r>
    </w:p>
    <w:p w14:paraId="622F80BB" w14:textId="77777777" w:rsidR="009518A0" w:rsidRPr="005C0202" w:rsidRDefault="009518A0" w:rsidP="00AF04D3">
      <w:pPr>
        <w:ind w:firstLine="3402"/>
        <w:jc w:val="both"/>
        <w:rPr>
          <w:rFonts w:ascii="Arial" w:hAnsi="Arial" w:cs="Arial"/>
          <w:sz w:val="22"/>
          <w:szCs w:val="22"/>
          <w:lang w:val="pt-BR"/>
        </w:rPr>
      </w:pPr>
    </w:p>
    <w:p w14:paraId="051A7BC5" w14:textId="77777777" w:rsidR="009518A0" w:rsidRPr="005C0202" w:rsidRDefault="009518A0" w:rsidP="00AF04D3">
      <w:pPr>
        <w:ind w:firstLine="3402"/>
        <w:jc w:val="both"/>
        <w:rPr>
          <w:rFonts w:ascii="Arial" w:hAnsi="Arial" w:cs="Arial"/>
          <w:sz w:val="22"/>
          <w:szCs w:val="22"/>
          <w:lang w:val="pt-BR"/>
        </w:rPr>
      </w:pPr>
    </w:p>
    <w:p w14:paraId="344D7091" w14:textId="77777777" w:rsidR="009518A0" w:rsidRPr="005C0202" w:rsidRDefault="009518A0" w:rsidP="009518A0">
      <w:pPr>
        <w:ind w:firstLine="3402"/>
        <w:jc w:val="center"/>
        <w:rPr>
          <w:rFonts w:ascii="Arial" w:hAnsi="Arial" w:cs="Arial"/>
          <w:b/>
          <w:bCs/>
          <w:sz w:val="22"/>
          <w:szCs w:val="22"/>
          <w:lang w:val="pt-BR"/>
        </w:rPr>
      </w:pPr>
    </w:p>
    <w:p w14:paraId="633CA39C" w14:textId="751A5B80" w:rsidR="009518A0" w:rsidRPr="005C0202" w:rsidRDefault="009518A0" w:rsidP="009518A0">
      <w:pPr>
        <w:ind w:firstLine="3402"/>
        <w:jc w:val="center"/>
        <w:rPr>
          <w:rFonts w:ascii="Arial" w:hAnsi="Arial" w:cs="Arial"/>
          <w:b/>
          <w:bCs/>
          <w:sz w:val="22"/>
          <w:szCs w:val="22"/>
          <w:lang w:val="pt-BR"/>
        </w:rPr>
      </w:pPr>
      <w:r w:rsidRPr="005C0202">
        <w:rPr>
          <w:rFonts w:ascii="Arial" w:hAnsi="Arial" w:cs="Arial"/>
          <w:b/>
          <w:bCs/>
          <w:sz w:val="22"/>
          <w:szCs w:val="22"/>
          <w:lang w:val="pt-BR"/>
        </w:rPr>
        <w:t>JORGE LUÍS DIAS</w:t>
      </w:r>
    </w:p>
    <w:p w14:paraId="158FB1AC" w14:textId="39D680DC" w:rsidR="009518A0" w:rsidRPr="005C0202" w:rsidRDefault="009518A0" w:rsidP="009518A0">
      <w:pPr>
        <w:ind w:firstLine="3402"/>
        <w:jc w:val="center"/>
        <w:rPr>
          <w:rFonts w:ascii="Arial" w:hAnsi="Arial" w:cs="Arial"/>
          <w:b/>
          <w:bCs/>
          <w:sz w:val="22"/>
          <w:szCs w:val="22"/>
          <w:lang w:val="pt-BR"/>
        </w:rPr>
      </w:pPr>
      <w:r w:rsidRPr="005C0202">
        <w:rPr>
          <w:rFonts w:ascii="Arial" w:hAnsi="Arial" w:cs="Arial"/>
          <w:b/>
          <w:bCs/>
          <w:sz w:val="22"/>
          <w:szCs w:val="22"/>
          <w:lang w:val="pt-BR"/>
        </w:rPr>
        <w:t>Prefeito Municipal</w:t>
      </w:r>
    </w:p>
    <w:p w14:paraId="14E02E82" w14:textId="77777777" w:rsidR="008A59C6" w:rsidRPr="005C0202" w:rsidRDefault="008A59C6" w:rsidP="00AF04D3">
      <w:pPr>
        <w:ind w:firstLine="3402"/>
        <w:jc w:val="both"/>
        <w:rPr>
          <w:rFonts w:ascii="Arial" w:hAnsi="Arial" w:cs="Arial"/>
          <w:sz w:val="22"/>
          <w:szCs w:val="22"/>
          <w:lang w:val="pt-BR"/>
        </w:rPr>
      </w:pPr>
    </w:p>
    <w:p w14:paraId="7764DB2F" w14:textId="77777777" w:rsidR="008A59C6" w:rsidRPr="005C0202" w:rsidRDefault="008A59C6" w:rsidP="00AF04D3">
      <w:pPr>
        <w:ind w:firstLine="3402"/>
        <w:jc w:val="both"/>
        <w:rPr>
          <w:rFonts w:ascii="Arial" w:hAnsi="Arial" w:cs="Arial"/>
          <w:sz w:val="22"/>
          <w:szCs w:val="22"/>
          <w:lang w:val="pt-BR"/>
        </w:rPr>
      </w:pPr>
    </w:p>
    <w:p w14:paraId="73398F7C" w14:textId="77777777" w:rsidR="008A59C6" w:rsidRPr="005C0202" w:rsidRDefault="008A59C6" w:rsidP="00AF04D3">
      <w:pPr>
        <w:ind w:firstLine="3402"/>
        <w:jc w:val="both"/>
        <w:rPr>
          <w:rFonts w:ascii="Arial" w:hAnsi="Arial" w:cs="Arial"/>
          <w:sz w:val="22"/>
          <w:szCs w:val="22"/>
          <w:lang w:val="pt-BR"/>
        </w:rPr>
      </w:pPr>
    </w:p>
    <w:p w14:paraId="5C135EDB" w14:textId="74A1961D" w:rsidR="008A59C6" w:rsidRPr="005C0202" w:rsidRDefault="008A59C6" w:rsidP="001F7A93">
      <w:pPr>
        <w:pStyle w:val="MSGENFONTSTYLENAMETEMPLATEROLELEVELMSGENFONTSTYLENAMEBYROLEHEADING20"/>
        <w:keepNext/>
        <w:keepLines/>
        <w:shd w:val="clear" w:color="auto" w:fill="auto"/>
        <w:spacing w:after="0" w:line="276" w:lineRule="auto"/>
        <w:jc w:val="center"/>
        <w:rPr>
          <w:sz w:val="22"/>
          <w:szCs w:val="22"/>
        </w:rPr>
      </w:pPr>
      <w:r w:rsidRPr="005C0202">
        <w:rPr>
          <w:sz w:val="22"/>
          <w:szCs w:val="22"/>
        </w:rPr>
        <w:t>ANEXO III</w:t>
      </w:r>
    </w:p>
    <w:p w14:paraId="7608C9FF" w14:textId="77777777" w:rsidR="001F7A93" w:rsidRPr="005C0202" w:rsidRDefault="001F7A93" w:rsidP="001F7A93">
      <w:pPr>
        <w:pStyle w:val="MSGENFONTSTYLENAMETEMPLATEROLELEVELMSGENFONTSTYLENAMEBYROLEHEADING20"/>
        <w:keepNext/>
        <w:keepLines/>
        <w:shd w:val="clear" w:color="auto" w:fill="auto"/>
        <w:spacing w:after="0" w:line="276" w:lineRule="auto"/>
        <w:jc w:val="center"/>
        <w:rPr>
          <w:sz w:val="22"/>
          <w:szCs w:val="22"/>
        </w:rPr>
      </w:pPr>
    </w:p>
    <w:p w14:paraId="79D17260" w14:textId="0807229F" w:rsidR="00483D46" w:rsidRPr="005C0202" w:rsidRDefault="00483D46" w:rsidP="00483D46">
      <w:pPr>
        <w:pStyle w:val="MSGENFONTSTYLENAMETEMPLATEROLELEVELMSGENFONTSTYLENAMEBYROLEHEADING20"/>
        <w:keepNext/>
        <w:keepLines/>
        <w:shd w:val="clear" w:color="auto" w:fill="auto"/>
        <w:tabs>
          <w:tab w:val="left" w:pos="3485"/>
        </w:tabs>
        <w:spacing w:after="0" w:line="276" w:lineRule="auto"/>
        <w:ind w:left="3969"/>
        <w:jc w:val="both"/>
        <w:rPr>
          <w:color w:val="000000"/>
          <w:sz w:val="22"/>
          <w:szCs w:val="22"/>
        </w:rPr>
      </w:pPr>
      <w:r w:rsidRPr="005C0202">
        <w:rPr>
          <w:color w:val="000000"/>
          <w:sz w:val="22"/>
          <w:szCs w:val="22"/>
        </w:rPr>
        <w:t>MINUTA TERMO DE COLABORAÇÃO N°: 0x/20</w:t>
      </w:r>
      <w:r w:rsidR="00EE159C" w:rsidRPr="005C0202">
        <w:rPr>
          <w:color w:val="000000"/>
          <w:sz w:val="22"/>
          <w:szCs w:val="22"/>
        </w:rPr>
        <w:t>22</w:t>
      </w:r>
      <w:r w:rsidRPr="005C0202">
        <w:rPr>
          <w:color w:val="000000"/>
          <w:sz w:val="22"/>
          <w:szCs w:val="22"/>
        </w:rPr>
        <w:br/>
        <w:t>PARCERIA QUE ENTRE SI CELEBRAM A PREFEITURA MUNICIPAL DE PIRATININGA E A ENTIDADE XXXXXX, PARA OS FINS QUE ESPECIFICA.</w:t>
      </w:r>
    </w:p>
    <w:p w14:paraId="57D5DB15" w14:textId="77777777" w:rsidR="00483D46" w:rsidRPr="005C0202" w:rsidRDefault="00483D46" w:rsidP="005D687A">
      <w:pPr>
        <w:pStyle w:val="MSGENFONTSTYLENAMETEMPLATEROLELEVELMSGENFONTSTYLENAMEBYROLEHEADING20"/>
        <w:keepNext/>
        <w:keepLines/>
        <w:shd w:val="clear" w:color="auto" w:fill="auto"/>
        <w:tabs>
          <w:tab w:val="left" w:pos="3485"/>
        </w:tabs>
        <w:spacing w:after="0" w:line="276" w:lineRule="auto"/>
        <w:jc w:val="both"/>
        <w:rPr>
          <w:color w:val="000000"/>
          <w:sz w:val="22"/>
          <w:szCs w:val="22"/>
        </w:rPr>
      </w:pPr>
    </w:p>
    <w:p w14:paraId="7FE0377C" w14:textId="731DC32F" w:rsidR="008A59C6" w:rsidRPr="005C0202" w:rsidRDefault="00533FC1" w:rsidP="005D687A">
      <w:pPr>
        <w:pStyle w:val="MSGENFONTSTYLENAMETEMPLATEROLELEVELMSGENFONTSTYLENAMEBYROLEHEADING20"/>
        <w:keepNext/>
        <w:keepLines/>
        <w:shd w:val="clear" w:color="auto" w:fill="auto"/>
        <w:tabs>
          <w:tab w:val="left" w:pos="3485"/>
        </w:tabs>
        <w:spacing w:after="0" w:line="276" w:lineRule="auto"/>
        <w:jc w:val="both"/>
        <w:rPr>
          <w:sz w:val="22"/>
          <w:szCs w:val="22"/>
        </w:rPr>
      </w:pPr>
      <w:r w:rsidRPr="005C0202">
        <w:rPr>
          <w:sz w:val="22"/>
          <w:szCs w:val="22"/>
        </w:rPr>
        <w:t>CHAMAMENTO PÚBLICO</w:t>
      </w:r>
      <w:r w:rsidR="008A59C6" w:rsidRPr="005C0202">
        <w:rPr>
          <w:sz w:val="22"/>
          <w:szCs w:val="22"/>
        </w:rPr>
        <w:tab/>
        <w:t>N° 0xx/20</w:t>
      </w:r>
      <w:r w:rsidR="007C1050" w:rsidRPr="005C0202">
        <w:rPr>
          <w:sz w:val="22"/>
          <w:szCs w:val="22"/>
        </w:rPr>
        <w:t>2</w:t>
      </w:r>
      <w:r w:rsidR="00171ECD" w:rsidRPr="005C0202">
        <w:rPr>
          <w:sz w:val="22"/>
          <w:szCs w:val="22"/>
        </w:rPr>
        <w:t>2</w:t>
      </w:r>
    </w:p>
    <w:p w14:paraId="51EC635E" w14:textId="2B4EC425" w:rsidR="008A59C6" w:rsidRPr="005C0202" w:rsidRDefault="008A59C6" w:rsidP="002474C6">
      <w:pPr>
        <w:pStyle w:val="MSGENFONTSTYLENAMETEMPLATEROLELEVELMSGENFONTSTYLENAMEBYROLEHEADING20"/>
        <w:keepNext/>
        <w:keepLines/>
        <w:shd w:val="clear" w:color="auto" w:fill="auto"/>
        <w:tabs>
          <w:tab w:val="left" w:pos="3485"/>
        </w:tabs>
        <w:spacing w:after="0" w:line="276" w:lineRule="auto"/>
        <w:jc w:val="both"/>
        <w:rPr>
          <w:sz w:val="22"/>
          <w:szCs w:val="22"/>
        </w:rPr>
      </w:pPr>
      <w:r w:rsidRPr="005C0202">
        <w:rPr>
          <w:sz w:val="22"/>
          <w:szCs w:val="22"/>
        </w:rPr>
        <w:t>PROCESSO ADMINISTRATIVO</w:t>
      </w:r>
      <w:r w:rsidRPr="005C0202">
        <w:rPr>
          <w:sz w:val="22"/>
          <w:szCs w:val="22"/>
        </w:rPr>
        <w:tab/>
        <w:t>N° 0xx/20</w:t>
      </w:r>
      <w:r w:rsidR="007C1050" w:rsidRPr="005C0202">
        <w:rPr>
          <w:sz w:val="22"/>
          <w:szCs w:val="22"/>
        </w:rPr>
        <w:t>2</w:t>
      </w:r>
      <w:r w:rsidR="00171ECD" w:rsidRPr="005C0202">
        <w:rPr>
          <w:sz w:val="22"/>
          <w:szCs w:val="22"/>
        </w:rPr>
        <w:t>2</w:t>
      </w:r>
    </w:p>
    <w:p w14:paraId="2E1F8114" w14:textId="09A7B19D" w:rsidR="00E00A3D" w:rsidRPr="005C0202" w:rsidRDefault="00E00A3D" w:rsidP="005D687A">
      <w:pPr>
        <w:pStyle w:val="MSGENFONTSTYLENAMETEMPLATEROLELEVELMSGENFONTSTYLENAMEBYROLEHEADING20"/>
        <w:keepNext/>
        <w:keepLines/>
        <w:shd w:val="clear" w:color="auto" w:fill="auto"/>
        <w:spacing w:after="0" w:line="276" w:lineRule="auto"/>
        <w:jc w:val="both"/>
        <w:rPr>
          <w:sz w:val="22"/>
          <w:szCs w:val="22"/>
        </w:rPr>
      </w:pPr>
    </w:p>
    <w:p w14:paraId="174A7703" w14:textId="1FD673BF" w:rsidR="005F54A8" w:rsidRPr="005C0202" w:rsidRDefault="005F54A8" w:rsidP="00E00A3D">
      <w:pPr>
        <w:pStyle w:val="Corpodetexto"/>
        <w:spacing w:line="276" w:lineRule="auto"/>
        <w:ind w:left="142" w:right="128"/>
        <w:jc w:val="both"/>
        <w:rPr>
          <w:rFonts w:ascii="Arial" w:hAnsi="Arial" w:cs="Arial"/>
          <w:b/>
          <w:bCs/>
          <w:sz w:val="22"/>
          <w:szCs w:val="22"/>
        </w:rPr>
      </w:pPr>
      <w:r w:rsidRPr="005C0202">
        <w:rPr>
          <w:rFonts w:ascii="Arial" w:hAnsi="Arial" w:cs="Arial"/>
          <w:sz w:val="22"/>
          <w:szCs w:val="22"/>
        </w:rPr>
        <w:t>O</w:t>
      </w:r>
      <w:r w:rsidRPr="005C0202">
        <w:rPr>
          <w:rFonts w:ascii="Arial" w:hAnsi="Arial" w:cs="Arial"/>
          <w:spacing w:val="-8"/>
          <w:sz w:val="22"/>
          <w:szCs w:val="22"/>
        </w:rPr>
        <w:t xml:space="preserve"> </w:t>
      </w:r>
      <w:r w:rsidRPr="005C0202">
        <w:rPr>
          <w:rFonts w:ascii="Arial" w:hAnsi="Arial" w:cs="Arial"/>
          <w:b/>
          <w:sz w:val="22"/>
          <w:szCs w:val="22"/>
        </w:rPr>
        <w:t>MUNICÍPIO</w:t>
      </w:r>
      <w:r w:rsidRPr="005C0202">
        <w:rPr>
          <w:rFonts w:ascii="Arial" w:hAnsi="Arial" w:cs="Arial"/>
          <w:b/>
          <w:spacing w:val="-7"/>
          <w:sz w:val="22"/>
          <w:szCs w:val="22"/>
        </w:rPr>
        <w:t xml:space="preserve"> </w:t>
      </w:r>
      <w:r w:rsidRPr="005C0202">
        <w:rPr>
          <w:rFonts w:ascii="Arial" w:hAnsi="Arial" w:cs="Arial"/>
          <w:b/>
          <w:sz w:val="22"/>
          <w:szCs w:val="22"/>
        </w:rPr>
        <w:t>DE</w:t>
      </w:r>
      <w:r w:rsidRPr="005C0202">
        <w:rPr>
          <w:rFonts w:ascii="Arial" w:hAnsi="Arial" w:cs="Arial"/>
          <w:b/>
          <w:spacing w:val="-6"/>
          <w:sz w:val="22"/>
          <w:szCs w:val="22"/>
        </w:rPr>
        <w:t xml:space="preserve"> </w:t>
      </w:r>
      <w:r w:rsidRPr="005C0202">
        <w:rPr>
          <w:rFonts w:ascii="Arial" w:hAnsi="Arial" w:cs="Arial"/>
          <w:b/>
          <w:sz w:val="22"/>
          <w:szCs w:val="22"/>
        </w:rPr>
        <w:t>PIRATININGA</w:t>
      </w:r>
      <w:r w:rsidRPr="005C0202">
        <w:rPr>
          <w:rFonts w:ascii="Arial" w:hAnsi="Arial" w:cs="Arial"/>
          <w:sz w:val="22"/>
          <w:szCs w:val="22"/>
        </w:rPr>
        <w:t>,</w:t>
      </w:r>
      <w:r w:rsidRPr="005C0202">
        <w:rPr>
          <w:rFonts w:ascii="Arial" w:hAnsi="Arial" w:cs="Arial"/>
          <w:spacing w:val="-6"/>
          <w:sz w:val="22"/>
          <w:szCs w:val="22"/>
        </w:rPr>
        <w:t xml:space="preserve"> </w:t>
      </w:r>
      <w:r w:rsidRPr="005C0202">
        <w:rPr>
          <w:rFonts w:ascii="Arial" w:hAnsi="Arial" w:cs="Arial"/>
          <w:sz w:val="22"/>
          <w:szCs w:val="22"/>
        </w:rPr>
        <w:t>com</w:t>
      </w:r>
      <w:r w:rsidRPr="005C0202">
        <w:rPr>
          <w:rFonts w:ascii="Arial" w:hAnsi="Arial" w:cs="Arial"/>
          <w:spacing w:val="-5"/>
          <w:sz w:val="22"/>
          <w:szCs w:val="22"/>
        </w:rPr>
        <w:t xml:space="preserve"> </w:t>
      </w:r>
      <w:r w:rsidRPr="005C0202">
        <w:rPr>
          <w:rFonts w:ascii="Arial" w:hAnsi="Arial" w:cs="Arial"/>
          <w:sz w:val="22"/>
          <w:szCs w:val="22"/>
        </w:rPr>
        <w:t>sede</w:t>
      </w:r>
      <w:r w:rsidRPr="005C0202">
        <w:rPr>
          <w:rFonts w:ascii="Arial" w:hAnsi="Arial" w:cs="Arial"/>
          <w:spacing w:val="-8"/>
          <w:sz w:val="22"/>
          <w:szCs w:val="22"/>
        </w:rPr>
        <w:t xml:space="preserve"> </w:t>
      </w:r>
      <w:r w:rsidRPr="005C0202">
        <w:rPr>
          <w:rFonts w:ascii="Arial" w:hAnsi="Arial" w:cs="Arial"/>
          <w:sz w:val="22"/>
          <w:szCs w:val="22"/>
        </w:rPr>
        <w:t>na</w:t>
      </w:r>
      <w:r w:rsidRPr="005C0202">
        <w:rPr>
          <w:rFonts w:ascii="Arial" w:hAnsi="Arial" w:cs="Arial"/>
          <w:spacing w:val="-6"/>
          <w:sz w:val="22"/>
          <w:szCs w:val="22"/>
        </w:rPr>
        <w:t xml:space="preserve"> </w:t>
      </w:r>
      <w:r w:rsidRPr="005C0202">
        <w:rPr>
          <w:rFonts w:ascii="Arial" w:hAnsi="Arial" w:cs="Arial"/>
          <w:sz w:val="22"/>
          <w:szCs w:val="22"/>
        </w:rPr>
        <w:t>Praça</w:t>
      </w:r>
      <w:r w:rsidRPr="005C0202">
        <w:rPr>
          <w:rFonts w:ascii="Arial" w:hAnsi="Arial" w:cs="Arial"/>
          <w:spacing w:val="-6"/>
          <w:sz w:val="22"/>
          <w:szCs w:val="22"/>
        </w:rPr>
        <w:t xml:space="preserve"> </w:t>
      </w:r>
      <w:r w:rsidRPr="005C0202">
        <w:rPr>
          <w:rFonts w:ascii="Arial" w:hAnsi="Arial" w:cs="Arial"/>
          <w:sz w:val="22"/>
          <w:szCs w:val="22"/>
        </w:rPr>
        <w:t>Dr</w:t>
      </w:r>
      <w:r w:rsidRPr="005C0202">
        <w:rPr>
          <w:rFonts w:ascii="Arial" w:hAnsi="Arial" w:cs="Arial"/>
          <w:spacing w:val="-7"/>
          <w:sz w:val="22"/>
          <w:szCs w:val="22"/>
        </w:rPr>
        <w:t xml:space="preserve"> </w:t>
      </w:r>
      <w:r w:rsidRPr="005C0202">
        <w:rPr>
          <w:rFonts w:ascii="Arial" w:hAnsi="Arial" w:cs="Arial"/>
          <w:sz w:val="22"/>
          <w:szCs w:val="22"/>
        </w:rPr>
        <w:t>Mário</w:t>
      </w:r>
      <w:r w:rsidRPr="005C0202">
        <w:rPr>
          <w:rFonts w:ascii="Arial" w:hAnsi="Arial" w:cs="Arial"/>
          <w:spacing w:val="-8"/>
          <w:sz w:val="22"/>
          <w:szCs w:val="22"/>
        </w:rPr>
        <w:t xml:space="preserve"> </w:t>
      </w:r>
      <w:r w:rsidRPr="005C0202">
        <w:rPr>
          <w:rFonts w:ascii="Arial" w:hAnsi="Arial" w:cs="Arial"/>
          <w:sz w:val="22"/>
          <w:szCs w:val="22"/>
        </w:rPr>
        <w:t>Ribeiro</w:t>
      </w:r>
      <w:r w:rsidRPr="005C0202">
        <w:rPr>
          <w:rFonts w:ascii="Arial" w:hAnsi="Arial" w:cs="Arial"/>
          <w:spacing w:val="-9"/>
          <w:sz w:val="22"/>
          <w:szCs w:val="22"/>
        </w:rPr>
        <w:t xml:space="preserve"> </w:t>
      </w:r>
      <w:r w:rsidRPr="005C0202">
        <w:rPr>
          <w:rFonts w:ascii="Arial" w:hAnsi="Arial" w:cs="Arial"/>
          <w:sz w:val="22"/>
          <w:szCs w:val="22"/>
        </w:rPr>
        <w:t>da</w:t>
      </w:r>
      <w:r w:rsidRPr="005C0202">
        <w:rPr>
          <w:rFonts w:ascii="Arial" w:hAnsi="Arial" w:cs="Arial"/>
          <w:spacing w:val="-6"/>
          <w:sz w:val="22"/>
          <w:szCs w:val="22"/>
        </w:rPr>
        <w:t xml:space="preserve"> </w:t>
      </w:r>
      <w:r w:rsidRPr="005C0202">
        <w:rPr>
          <w:rFonts w:ascii="Arial" w:hAnsi="Arial" w:cs="Arial"/>
          <w:sz w:val="22"/>
          <w:szCs w:val="22"/>
        </w:rPr>
        <w:t>Silva,</w:t>
      </w:r>
      <w:r w:rsidRPr="005C0202">
        <w:rPr>
          <w:rFonts w:ascii="Arial" w:hAnsi="Arial" w:cs="Arial"/>
          <w:spacing w:val="-8"/>
          <w:sz w:val="22"/>
          <w:szCs w:val="22"/>
        </w:rPr>
        <w:t xml:space="preserve"> </w:t>
      </w:r>
      <w:r w:rsidRPr="005C0202">
        <w:rPr>
          <w:rFonts w:ascii="Arial" w:hAnsi="Arial" w:cs="Arial"/>
          <w:sz w:val="22"/>
          <w:szCs w:val="22"/>
        </w:rPr>
        <w:t>Nº.</w:t>
      </w:r>
      <w:r w:rsidRPr="005C0202">
        <w:rPr>
          <w:rFonts w:ascii="Arial" w:hAnsi="Arial" w:cs="Arial"/>
          <w:spacing w:val="-8"/>
          <w:sz w:val="22"/>
          <w:szCs w:val="22"/>
        </w:rPr>
        <w:t xml:space="preserve"> </w:t>
      </w:r>
      <w:r w:rsidRPr="005C0202">
        <w:rPr>
          <w:rFonts w:ascii="Arial" w:hAnsi="Arial" w:cs="Arial"/>
          <w:sz w:val="22"/>
          <w:szCs w:val="22"/>
        </w:rPr>
        <w:t>14,</w:t>
      </w:r>
      <w:r w:rsidRPr="005C0202">
        <w:rPr>
          <w:rFonts w:ascii="Arial" w:hAnsi="Arial" w:cs="Arial"/>
          <w:spacing w:val="-8"/>
          <w:sz w:val="22"/>
          <w:szCs w:val="22"/>
        </w:rPr>
        <w:t xml:space="preserve"> </w:t>
      </w:r>
      <w:r w:rsidRPr="005C0202">
        <w:rPr>
          <w:rFonts w:ascii="Arial" w:hAnsi="Arial" w:cs="Arial"/>
          <w:sz w:val="22"/>
          <w:szCs w:val="22"/>
        </w:rPr>
        <w:t>Centro,</w:t>
      </w:r>
      <w:r w:rsidRPr="005C0202">
        <w:rPr>
          <w:rFonts w:ascii="Arial" w:hAnsi="Arial" w:cs="Arial"/>
          <w:spacing w:val="-6"/>
          <w:sz w:val="22"/>
          <w:szCs w:val="22"/>
        </w:rPr>
        <w:t xml:space="preserve"> </w:t>
      </w:r>
      <w:r w:rsidRPr="005C0202">
        <w:rPr>
          <w:rFonts w:ascii="Arial" w:hAnsi="Arial" w:cs="Arial"/>
          <w:sz w:val="22"/>
          <w:szCs w:val="22"/>
        </w:rPr>
        <w:t>cidade de</w:t>
      </w:r>
      <w:r w:rsidRPr="005C0202">
        <w:rPr>
          <w:rFonts w:ascii="Arial" w:hAnsi="Arial" w:cs="Arial"/>
          <w:spacing w:val="-10"/>
          <w:sz w:val="22"/>
          <w:szCs w:val="22"/>
        </w:rPr>
        <w:t xml:space="preserve"> </w:t>
      </w:r>
      <w:r w:rsidRPr="005C0202">
        <w:rPr>
          <w:rFonts w:ascii="Arial" w:hAnsi="Arial" w:cs="Arial"/>
          <w:sz w:val="22"/>
          <w:szCs w:val="22"/>
        </w:rPr>
        <w:t>Piratininga</w:t>
      </w:r>
      <w:r w:rsidRPr="005C0202">
        <w:rPr>
          <w:rFonts w:ascii="Arial" w:hAnsi="Arial" w:cs="Arial"/>
          <w:spacing w:val="-12"/>
          <w:sz w:val="22"/>
          <w:szCs w:val="22"/>
        </w:rPr>
        <w:t xml:space="preserve"> </w:t>
      </w:r>
      <w:r w:rsidRPr="005C0202">
        <w:rPr>
          <w:rFonts w:ascii="Arial" w:hAnsi="Arial" w:cs="Arial"/>
          <w:sz w:val="22"/>
          <w:szCs w:val="22"/>
        </w:rPr>
        <w:t>-</w:t>
      </w:r>
      <w:r w:rsidRPr="005C0202">
        <w:rPr>
          <w:rFonts w:ascii="Arial" w:hAnsi="Arial" w:cs="Arial"/>
          <w:spacing w:val="-8"/>
          <w:sz w:val="22"/>
          <w:szCs w:val="22"/>
        </w:rPr>
        <w:t xml:space="preserve"> </w:t>
      </w:r>
      <w:r w:rsidRPr="005C0202">
        <w:rPr>
          <w:rFonts w:ascii="Arial" w:hAnsi="Arial" w:cs="Arial"/>
          <w:sz w:val="22"/>
          <w:szCs w:val="22"/>
        </w:rPr>
        <w:t>SP,</w:t>
      </w:r>
      <w:r w:rsidRPr="005C0202">
        <w:rPr>
          <w:rFonts w:ascii="Arial" w:hAnsi="Arial" w:cs="Arial"/>
          <w:spacing w:val="-9"/>
          <w:sz w:val="22"/>
          <w:szCs w:val="22"/>
        </w:rPr>
        <w:t xml:space="preserve"> </w:t>
      </w:r>
      <w:r w:rsidRPr="005C0202">
        <w:rPr>
          <w:rFonts w:ascii="Arial" w:hAnsi="Arial" w:cs="Arial"/>
          <w:sz w:val="22"/>
          <w:szCs w:val="22"/>
        </w:rPr>
        <w:t>inscrito</w:t>
      </w:r>
      <w:r w:rsidRPr="005C0202">
        <w:rPr>
          <w:rFonts w:ascii="Arial" w:hAnsi="Arial" w:cs="Arial"/>
          <w:spacing w:val="-9"/>
          <w:sz w:val="22"/>
          <w:szCs w:val="22"/>
        </w:rPr>
        <w:t xml:space="preserve"> </w:t>
      </w:r>
      <w:r w:rsidRPr="005C0202">
        <w:rPr>
          <w:rFonts w:ascii="Arial" w:hAnsi="Arial" w:cs="Arial"/>
          <w:sz w:val="22"/>
          <w:szCs w:val="22"/>
        </w:rPr>
        <w:t>no</w:t>
      </w:r>
      <w:r w:rsidRPr="005C0202">
        <w:rPr>
          <w:rFonts w:ascii="Arial" w:hAnsi="Arial" w:cs="Arial"/>
          <w:spacing w:val="-12"/>
          <w:sz w:val="22"/>
          <w:szCs w:val="22"/>
        </w:rPr>
        <w:t xml:space="preserve"> </w:t>
      </w:r>
      <w:r w:rsidRPr="005C0202">
        <w:rPr>
          <w:rFonts w:ascii="Arial" w:hAnsi="Arial" w:cs="Arial"/>
          <w:sz w:val="22"/>
          <w:szCs w:val="22"/>
        </w:rPr>
        <w:t>CNPJ</w:t>
      </w:r>
      <w:r w:rsidRPr="005C0202">
        <w:rPr>
          <w:rFonts w:ascii="Arial" w:hAnsi="Arial" w:cs="Arial"/>
          <w:spacing w:val="-10"/>
          <w:sz w:val="22"/>
          <w:szCs w:val="22"/>
        </w:rPr>
        <w:t xml:space="preserve"> </w:t>
      </w:r>
      <w:r w:rsidRPr="005C0202">
        <w:rPr>
          <w:rFonts w:ascii="Arial" w:hAnsi="Arial" w:cs="Arial"/>
          <w:sz w:val="22"/>
          <w:szCs w:val="22"/>
        </w:rPr>
        <w:t>sob</w:t>
      </w:r>
      <w:r w:rsidRPr="005C0202">
        <w:rPr>
          <w:rFonts w:ascii="Arial" w:hAnsi="Arial" w:cs="Arial"/>
          <w:spacing w:val="-9"/>
          <w:sz w:val="22"/>
          <w:szCs w:val="22"/>
        </w:rPr>
        <w:t xml:space="preserve"> </w:t>
      </w:r>
      <w:r w:rsidRPr="005C0202">
        <w:rPr>
          <w:rFonts w:ascii="Arial" w:hAnsi="Arial" w:cs="Arial"/>
          <w:sz w:val="22"/>
          <w:szCs w:val="22"/>
        </w:rPr>
        <w:t>Nº.</w:t>
      </w:r>
      <w:r w:rsidRPr="005C0202">
        <w:rPr>
          <w:rFonts w:ascii="Arial" w:hAnsi="Arial" w:cs="Arial"/>
          <w:spacing w:val="-9"/>
          <w:sz w:val="22"/>
          <w:szCs w:val="22"/>
        </w:rPr>
        <w:t xml:space="preserve"> </w:t>
      </w:r>
      <w:r w:rsidRPr="005C0202">
        <w:rPr>
          <w:rFonts w:ascii="Arial" w:hAnsi="Arial" w:cs="Arial"/>
          <w:sz w:val="22"/>
          <w:szCs w:val="22"/>
        </w:rPr>
        <w:t>46.137.451/0001-76,</w:t>
      </w:r>
      <w:r w:rsidRPr="005C0202">
        <w:rPr>
          <w:rFonts w:ascii="Arial" w:hAnsi="Arial" w:cs="Arial"/>
          <w:spacing w:val="-12"/>
          <w:sz w:val="22"/>
          <w:szCs w:val="22"/>
        </w:rPr>
        <w:t xml:space="preserve"> </w:t>
      </w:r>
      <w:r w:rsidRPr="005C0202">
        <w:rPr>
          <w:rFonts w:ascii="Arial" w:hAnsi="Arial" w:cs="Arial"/>
          <w:sz w:val="22"/>
          <w:szCs w:val="22"/>
        </w:rPr>
        <w:t>neste</w:t>
      </w:r>
      <w:r w:rsidRPr="005C0202">
        <w:rPr>
          <w:rFonts w:ascii="Arial" w:hAnsi="Arial" w:cs="Arial"/>
          <w:spacing w:val="-12"/>
          <w:sz w:val="22"/>
          <w:szCs w:val="22"/>
        </w:rPr>
        <w:t xml:space="preserve"> </w:t>
      </w:r>
      <w:r w:rsidRPr="005C0202">
        <w:rPr>
          <w:rFonts w:ascii="Arial" w:hAnsi="Arial" w:cs="Arial"/>
          <w:sz w:val="22"/>
          <w:szCs w:val="22"/>
        </w:rPr>
        <w:t>ato</w:t>
      </w:r>
      <w:r w:rsidRPr="005C0202">
        <w:rPr>
          <w:rFonts w:ascii="Arial" w:hAnsi="Arial" w:cs="Arial"/>
          <w:spacing w:val="-12"/>
          <w:sz w:val="22"/>
          <w:szCs w:val="22"/>
        </w:rPr>
        <w:t xml:space="preserve"> </w:t>
      </w:r>
      <w:r w:rsidRPr="005C0202">
        <w:rPr>
          <w:rFonts w:ascii="Arial" w:hAnsi="Arial" w:cs="Arial"/>
          <w:sz w:val="22"/>
          <w:szCs w:val="22"/>
        </w:rPr>
        <w:t>representado</w:t>
      </w:r>
      <w:r w:rsidRPr="005C0202">
        <w:rPr>
          <w:rFonts w:ascii="Arial" w:hAnsi="Arial" w:cs="Arial"/>
          <w:spacing w:val="-9"/>
          <w:sz w:val="22"/>
          <w:szCs w:val="22"/>
        </w:rPr>
        <w:t xml:space="preserve"> </w:t>
      </w:r>
      <w:r w:rsidRPr="005C0202">
        <w:rPr>
          <w:rFonts w:ascii="Arial" w:hAnsi="Arial" w:cs="Arial"/>
          <w:sz w:val="22"/>
          <w:szCs w:val="22"/>
        </w:rPr>
        <w:t>pelo</w:t>
      </w:r>
      <w:r w:rsidRPr="005C0202">
        <w:rPr>
          <w:rFonts w:ascii="Arial" w:hAnsi="Arial" w:cs="Arial"/>
          <w:spacing w:val="-9"/>
          <w:sz w:val="22"/>
          <w:szCs w:val="22"/>
        </w:rPr>
        <w:t xml:space="preserve"> </w:t>
      </w:r>
      <w:r w:rsidRPr="005C0202">
        <w:rPr>
          <w:rFonts w:ascii="Arial" w:hAnsi="Arial" w:cs="Arial"/>
          <w:sz w:val="22"/>
          <w:szCs w:val="22"/>
        </w:rPr>
        <w:t xml:space="preserve">Prefeito Municipal, </w:t>
      </w:r>
      <w:r w:rsidRPr="005C0202">
        <w:rPr>
          <w:rFonts w:ascii="Arial" w:hAnsi="Arial" w:cs="Arial"/>
          <w:b/>
          <w:sz w:val="22"/>
          <w:szCs w:val="22"/>
          <w:u w:val="thick"/>
        </w:rPr>
        <w:t>JORGE LUIS DIAS</w:t>
      </w:r>
      <w:r w:rsidRPr="005C0202">
        <w:rPr>
          <w:rFonts w:ascii="Arial" w:hAnsi="Arial" w:cs="Arial"/>
          <w:sz w:val="22"/>
          <w:szCs w:val="22"/>
        </w:rPr>
        <w:t xml:space="preserve">, </w:t>
      </w:r>
      <w:r w:rsidRPr="005C0202">
        <w:rPr>
          <w:rFonts w:ascii="Arial" w:eastAsia="Calibri" w:hAnsi="Arial" w:cs="Arial"/>
          <w:sz w:val="22"/>
          <w:szCs w:val="22"/>
          <w:lang w:eastAsia="en-US"/>
        </w:rPr>
        <w:t xml:space="preserve">brasileiro, casado, </w:t>
      </w:r>
      <w:r w:rsidRPr="005C0202">
        <w:rPr>
          <w:rFonts w:ascii="Arial" w:hAnsi="Arial" w:cs="Arial"/>
          <w:sz w:val="22"/>
          <w:szCs w:val="22"/>
        </w:rPr>
        <w:t>portador da Cédula de Identidade com RG nº 17.558.485, inscrito na Secretaria da Receita Federal com CPF nº 092.481.778-08,</w:t>
      </w:r>
      <w:r w:rsidR="00E00A3D" w:rsidRPr="005C0202">
        <w:rPr>
          <w:rFonts w:ascii="Arial" w:hAnsi="Arial" w:cs="Arial"/>
          <w:sz w:val="22"/>
          <w:szCs w:val="22"/>
        </w:rPr>
        <w:t xml:space="preserve"> e de outro lado do outro lado à empresa </w:t>
      </w:r>
      <w:r w:rsidR="00E00A3D" w:rsidRPr="005C0202">
        <w:rPr>
          <w:rFonts w:ascii="Arial" w:hAnsi="Arial" w:cs="Arial"/>
          <w:b/>
          <w:bCs/>
          <w:sz w:val="22"/>
          <w:szCs w:val="22"/>
        </w:rPr>
        <w:t>___________________________</w:t>
      </w:r>
      <w:r w:rsidR="00E00A3D" w:rsidRPr="005C0202">
        <w:rPr>
          <w:rFonts w:ascii="Arial" w:hAnsi="Arial" w:cs="Arial"/>
          <w:sz w:val="22"/>
          <w:szCs w:val="22"/>
        </w:rPr>
        <w:t xml:space="preserve">, inscrita no CNPJ do MF sob nº. _______________, estabelecida à Rua ________________, nº. ___, na cidade de ________________, Estado de ________________, neste ato, representada pelo Senhor </w:t>
      </w:r>
      <w:r w:rsidR="00E00A3D" w:rsidRPr="005C0202">
        <w:rPr>
          <w:rFonts w:ascii="Arial" w:hAnsi="Arial" w:cs="Arial"/>
          <w:b/>
          <w:bCs/>
          <w:sz w:val="22"/>
          <w:szCs w:val="22"/>
        </w:rPr>
        <w:t>________________</w:t>
      </w:r>
      <w:r w:rsidR="00E00A3D" w:rsidRPr="005C0202">
        <w:rPr>
          <w:rFonts w:ascii="Arial" w:hAnsi="Arial" w:cs="Arial"/>
          <w:sz w:val="22"/>
          <w:szCs w:val="22"/>
        </w:rPr>
        <w:t xml:space="preserve">, portador do RG nº. _______________ e CPF nº. _______________ (qualificação), residente e domiciliado à Rua _______________, na cidade de _______________, Estado de _______________, daqui para frente chamada simplesmente de </w:t>
      </w:r>
      <w:r w:rsidR="00EE159C" w:rsidRPr="005C0202">
        <w:rPr>
          <w:rFonts w:ascii="Arial" w:hAnsi="Arial" w:cs="Arial"/>
          <w:b/>
          <w:bCs/>
          <w:sz w:val="22"/>
          <w:szCs w:val="22"/>
        </w:rPr>
        <w:t>ENTIDADE</w:t>
      </w:r>
      <w:r w:rsidR="00E00A3D" w:rsidRPr="005C0202">
        <w:rPr>
          <w:rFonts w:ascii="Arial" w:hAnsi="Arial" w:cs="Arial"/>
          <w:sz w:val="22"/>
          <w:szCs w:val="22"/>
        </w:rPr>
        <w:t xml:space="preserve">, na conformidade com o </w:t>
      </w:r>
      <w:r w:rsidR="00E00A3D" w:rsidRPr="005C0202">
        <w:rPr>
          <w:rFonts w:ascii="Arial" w:hAnsi="Arial" w:cs="Arial"/>
          <w:b/>
          <w:bCs/>
          <w:sz w:val="22"/>
          <w:szCs w:val="22"/>
        </w:rPr>
        <w:t xml:space="preserve">Edital de </w:t>
      </w:r>
      <w:r w:rsidR="00533FC1" w:rsidRPr="005C0202">
        <w:rPr>
          <w:rFonts w:ascii="Arial" w:hAnsi="Arial" w:cs="Arial"/>
          <w:b/>
          <w:bCs/>
          <w:sz w:val="22"/>
          <w:szCs w:val="22"/>
        </w:rPr>
        <w:t>Chamamento Público</w:t>
      </w:r>
      <w:r w:rsidR="00E00A3D" w:rsidRPr="005C0202">
        <w:rPr>
          <w:rFonts w:ascii="Arial" w:hAnsi="Arial" w:cs="Arial"/>
          <w:b/>
          <w:bCs/>
          <w:sz w:val="22"/>
          <w:szCs w:val="22"/>
        </w:rPr>
        <w:t xml:space="preserve"> nº. xx/202</w:t>
      </w:r>
      <w:r w:rsidR="00EE159C" w:rsidRPr="005C0202">
        <w:rPr>
          <w:rFonts w:ascii="Arial" w:hAnsi="Arial" w:cs="Arial"/>
          <w:b/>
          <w:bCs/>
          <w:sz w:val="22"/>
          <w:szCs w:val="22"/>
        </w:rPr>
        <w:t>2 de</w:t>
      </w:r>
      <w:r w:rsidR="00EE159C" w:rsidRPr="005C0202">
        <w:rPr>
          <w:rFonts w:ascii="Arial" w:hAnsi="Arial" w:cs="Arial"/>
          <w:sz w:val="22"/>
          <w:szCs w:val="22"/>
        </w:rPr>
        <w:t xml:space="preserve"> </w:t>
      </w:r>
      <w:r w:rsidR="00EE159C" w:rsidRPr="005C0202">
        <w:rPr>
          <w:rFonts w:ascii="Arial" w:hAnsi="Arial" w:cs="Arial"/>
          <w:b/>
          <w:bCs/>
          <w:sz w:val="22"/>
          <w:szCs w:val="22"/>
        </w:rPr>
        <w:t>Credenciamento</w:t>
      </w:r>
      <w:r w:rsidR="00E00A3D" w:rsidRPr="005C0202">
        <w:rPr>
          <w:rFonts w:ascii="Arial" w:hAnsi="Arial" w:cs="Arial"/>
          <w:sz w:val="22"/>
          <w:szCs w:val="22"/>
        </w:rPr>
        <w:t xml:space="preserve"> têm entre si, justo e acordado, as condições que nas cláusulas adiante seguem.</w:t>
      </w:r>
      <w:r w:rsidR="00E00A3D" w:rsidRPr="005C0202">
        <w:rPr>
          <w:rFonts w:ascii="Arial" w:hAnsi="Arial" w:cs="Arial"/>
          <w:sz w:val="22"/>
          <w:szCs w:val="22"/>
        </w:rPr>
        <w:br/>
      </w:r>
    </w:p>
    <w:p w14:paraId="0D3EF3BB" w14:textId="40BC5341" w:rsidR="00E00A3D" w:rsidRPr="005C0202" w:rsidRDefault="00F36228" w:rsidP="005D687A">
      <w:pPr>
        <w:spacing w:line="276" w:lineRule="auto"/>
        <w:jc w:val="both"/>
        <w:rPr>
          <w:rFonts w:ascii="Arial" w:hAnsi="Arial" w:cs="Arial"/>
          <w:sz w:val="22"/>
          <w:szCs w:val="22"/>
        </w:rPr>
      </w:pPr>
      <w:r w:rsidRPr="005C0202">
        <w:rPr>
          <w:rFonts w:ascii="Arial" w:hAnsi="Arial" w:cs="Arial"/>
          <w:b/>
          <w:bCs/>
          <w:sz w:val="22"/>
          <w:szCs w:val="22"/>
        </w:rPr>
        <w:t>CLÁUSULA PRIMEIRA – DO OBJETO</w:t>
      </w:r>
      <w:r w:rsidRPr="005C0202">
        <w:rPr>
          <w:rFonts w:ascii="Arial" w:hAnsi="Arial" w:cs="Arial"/>
          <w:sz w:val="22"/>
          <w:szCs w:val="22"/>
        </w:rPr>
        <w:br/>
        <w:t>Transferência de recursos financeiros MUNICIPAIS para o desenvolvimento de atividades conjuntas em COMEMORAÇÃO AO ANIVERSÁRIO DO MUNICÍPIO, NO MÊS DE MAIO, DENOMINADO FESTA DO PEÃO DE BOIADEIRO DE PIRATININGA QUE ESTÁ NA SUA 25ª EDIÇÃO, CONFORME AS ESPECIFICAÇÕES, CONDIÇÕES, OBRIGAÇÕES E DEMAIS REQUISITOS CONSTANTE DO TERMO DE REFERÊNCIA (ANEXO I).</w:t>
      </w:r>
    </w:p>
    <w:p w14:paraId="26BA07B0" w14:textId="77777777" w:rsidR="00F36228" w:rsidRPr="005C0202" w:rsidRDefault="00F36228" w:rsidP="005D687A">
      <w:pPr>
        <w:spacing w:line="276" w:lineRule="auto"/>
        <w:jc w:val="both"/>
        <w:rPr>
          <w:rFonts w:ascii="Arial" w:hAnsi="Arial" w:cs="Arial"/>
          <w:sz w:val="22"/>
          <w:szCs w:val="22"/>
        </w:rPr>
      </w:pPr>
    </w:p>
    <w:p w14:paraId="2687D95D" w14:textId="77777777" w:rsidR="00F36228" w:rsidRPr="005C0202" w:rsidRDefault="00F36228" w:rsidP="005D687A">
      <w:pPr>
        <w:spacing w:line="276" w:lineRule="auto"/>
        <w:jc w:val="both"/>
        <w:rPr>
          <w:rFonts w:ascii="Arial" w:hAnsi="Arial" w:cs="Arial"/>
          <w:sz w:val="22"/>
          <w:szCs w:val="22"/>
        </w:rPr>
      </w:pPr>
      <w:r w:rsidRPr="005C0202">
        <w:rPr>
          <w:rFonts w:ascii="Arial" w:hAnsi="Arial" w:cs="Arial"/>
          <w:b/>
          <w:bCs/>
          <w:sz w:val="22"/>
          <w:szCs w:val="22"/>
        </w:rPr>
        <w:t>CLÁUSULA SEGUNDA – DA GESTÃO</w:t>
      </w:r>
      <w:r w:rsidRPr="005C0202">
        <w:rPr>
          <w:rFonts w:ascii="Arial" w:hAnsi="Arial" w:cs="Arial"/>
          <w:sz w:val="22"/>
          <w:szCs w:val="22"/>
        </w:rPr>
        <w:br/>
        <w:t xml:space="preserve">2.1 O presente Termo de Colaboração terá como gestor do MUNICÍPIO o XXXXXX, nomeado através da Portaria xxxxx, e. </w:t>
      </w:r>
    </w:p>
    <w:p w14:paraId="34030486" w14:textId="77777777" w:rsidR="00F36228" w:rsidRPr="005C0202" w:rsidRDefault="00F36228" w:rsidP="005D687A">
      <w:pPr>
        <w:spacing w:line="276" w:lineRule="auto"/>
        <w:jc w:val="both"/>
        <w:rPr>
          <w:rFonts w:ascii="Arial" w:hAnsi="Arial" w:cs="Arial"/>
          <w:sz w:val="22"/>
          <w:szCs w:val="22"/>
        </w:rPr>
      </w:pPr>
      <w:r w:rsidRPr="005C0202">
        <w:rPr>
          <w:rFonts w:ascii="Arial" w:hAnsi="Arial" w:cs="Arial"/>
          <w:sz w:val="22"/>
          <w:szCs w:val="22"/>
        </w:rPr>
        <w:t xml:space="preserve">2.2 A ENTIDADE nomeia como gestores do presente Termo de Colaboração xxxxx xxxxx </w:t>
      </w:r>
    </w:p>
    <w:p w14:paraId="64280C39" w14:textId="77777777" w:rsidR="00F36228" w:rsidRPr="005C0202" w:rsidRDefault="00F36228" w:rsidP="005D687A">
      <w:pPr>
        <w:spacing w:line="276" w:lineRule="auto"/>
        <w:jc w:val="both"/>
        <w:rPr>
          <w:rFonts w:ascii="Arial" w:hAnsi="Arial" w:cs="Arial"/>
          <w:b/>
          <w:bCs/>
          <w:sz w:val="22"/>
          <w:szCs w:val="22"/>
        </w:rPr>
      </w:pPr>
    </w:p>
    <w:p w14:paraId="6C556CE5" w14:textId="77777777" w:rsidR="004D61AE" w:rsidRPr="005C0202" w:rsidRDefault="003B2C94" w:rsidP="004D61AE">
      <w:pPr>
        <w:jc w:val="both"/>
        <w:rPr>
          <w:rFonts w:ascii="Arial" w:hAnsi="Arial" w:cs="Arial"/>
          <w:b/>
          <w:bCs/>
          <w:sz w:val="22"/>
          <w:szCs w:val="22"/>
        </w:rPr>
      </w:pPr>
      <w:r w:rsidRPr="005C0202">
        <w:rPr>
          <w:rFonts w:ascii="Arial" w:hAnsi="Arial" w:cs="Arial"/>
          <w:b/>
          <w:bCs/>
          <w:sz w:val="22"/>
          <w:szCs w:val="22"/>
        </w:rPr>
        <w:t>CLÁUSULA TERCEIRA– DAS OBRIGAÇÕES DOS PARCEIROS</w:t>
      </w:r>
    </w:p>
    <w:p w14:paraId="0D0A6998" w14:textId="0B9A5863" w:rsidR="004D61AE" w:rsidRPr="005C0202" w:rsidRDefault="00C9727E" w:rsidP="004D61AE">
      <w:pPr>
        <w:jc w:val="both"/>
        <w:rPr>
          <w:rFonts w:ascii="Arial" w:hAnsi="Arial" w:cs="Arial"/>
          <w:sz w:val="22"/>
          <w:szCs w:val="22"/>
        </w:rPr>
      </w:pPr>
      <w:r w:rsidRPr="005C0202">
        <w:rPr>
          <w:rFonts w:ascii="Arial" w:hAnsi="Arial" w:cs="Arial"/>
          <w:b/>
          <w:bCs/>
          <w:sz w:val="22"/>
          <w:szCs w:val="22"/>
        </w:rPr>
        <w:t>3.1. Fica o MUNICÍPIO responsável:</w:t>
      </w:r>
      <w:r w:rsidR="003B2C94" w:rsidRPr="005C0202">
        <w:rPr>
          <w:rFonts w:ascii="Arial" w:hAnsi="Arial" w:cs="Arial"/>
          <w:sz w:val="22"/>
          <w:szCs w:val="22"/>
        </w:rPr>
        <w:br/>
      </w:r>
      <w:r w:rsidR="004D61AE" w:rsidRPr="005C0202">
        <w:rPr>
          <w:rFonts w:ascii="Arial" w:hAnsi="Arial" w:cs="Arial"/>
          <w:sz w:val="22"/>
          <w:szCs w:val="22"/>
        </w:rPr>
        <w:t>a) Em disponibilizar ao PROPONENTE VENCEDOR o bem objeto deste instrumento, devidamente capinado, inclusive com organização da Fachada de Entrada, bilheterias em funcionamento, remoção de obstáculos e animais ou pessoas que possam perturbar a utilização do imóvel;</w:t>
      </w:r>
      <w:r w:rsidR="004D61AE" w:rsidRPr="005C0202">
        <w:rPr>
          <w:rFonts w:ascii="Arial" w:hAnsi="Arial" w:cs="Arial"/>
          <w:sz w:val="22"/>
          <w:szCs w:val="22"/>
        </w:rPr>
        <w:br/>
        <w:t>Obs: A remoção de obstáculos e animais ou pessoas que possam perturbar a utilização do imóvel</w:t>
      </w:r>
      <w:r w:rsidR="004D61AE" w:rsidRPr="005C0202">
        <w:rPr>
          <w:rFonts w:ascii="Arial" w:hAnsi="Arial" w:cs="Arial"/>
          <w:sz w:val="22"/>
          <w:szCs w:val="22"/>
        </w:rPr>
        <w:br/>
        <w:t>se dará antes da entrega do imóvel ao PROPONENTE VENCEDOR, sendo que durante a utilização a responsabilidade é do PROPONENTE VENCEDOR.</w:t>
      </w:r>
      <w:r w:rsidR="004D61AE" w:rsidRPr="005C0202">
        <w:rPr>
          <w:rFonts w:ascii="Arial" w:hAnsi="Arial" w:cs="Arial"/>
          <w:sz w:val="22"/>
          <w:szCs w:val="22"/>
        </w:rPr>
        <w:br/>
        <w:t>b) Proceder através do Setor de Obras, à vistoria prévia, retratando e descrevendo o estado de conservação do bem objeto deste instrumento e, proceder à imediata correção das irregularidades</w:t>
      </w:r>
      <w:r w:rsidR="004D61AE" w:rsidRPr="005C0202">
        <w:rPr>
          <w:rFonts w:ascii="Arial" w:hAnsi="Arial" w:cs="Arial"/>
          <w:sz w:val="22"/>
          <w:szCs w:val="22"/>
        </w:rPr>
        <w:br/>
        <w:t>no tocante às obrigações acima.</w:t>
      </w:r>
      <w:r w:rsidR="004D61AE" w:rsidRPr="005C0202">
        <w:rPr>
          <w:rFonts w:ascii="Arial" w:hAnsi="Arial" w:cs="Arial"/>
          <w:sz w:val="22"/>
          <w:szCs w:val="22"/>
        </w:rPr>
        <w:br/>
        <w:t>c) Solicitar ligação provisória de Energia Elétrica / Água e arcar com os custos incidentes.</w:t>
      </w:r>
      <w:r w:rsidR="004D61AE" w:rsidRPr="005C0202">
        <w:rPr>
          <w:rFonts w:ascii="Arial" w:hAnsi="Arial" w:cs="Arial"/>
          <w:sz w:val="22"/>
          <w:szCs w:val="22"/>
        </w:rPr>
        <w:br/>
        <w:t xml:space="preserve">d) Fiscalizar e acompanhar, através da Coordenadoria de Obras e de Turismo e Cultura, a utilização </w:t>
      </w:r>
      <w:r w:rsidR="004D61AE" w:rsidRPr="005C0202">
        <w:rPr>
          <w:rFonts w:ascii="Arial" w:hAnsi="Arial" w:cs="Arial"/>
          <w:sz w:val="22"/>
          <w:szCs w:val="22"/>
        </w:rPr>
        <w:lastRenderedPageBreak/>
        <w:t>do bem constante do objeto deste instrumento, o que não exime o PROPONENTE VENCEDOR, de nenhuma forma, de sua exclusiva, plena, geral, integral e total responsabilidade;</w:t>
      </w:r>
      <w:r w:rsidR="004D61AE" w:rsidRPr="005C0202">
        <w:rPr>
          <w:rFonts w:ascii="Arial" w:hAnsi="Arial" w:cs="Arial"/>
          <w:sz w:val="22"/>
          <w:szCs w:val="22"/>
        </w:rPr>
        <w:br/>
        <w:t>e) Ao término das atividades, através do Setor de Obras, realizar vistoria descrevendo o estado de conservação do bem objeto deste instrumento e, caso haja quaisquer irregularidades, que se proceda a cobrança nos moldes constantes deste instrumento.</w:t>
      </w:r>
      <w:r w:rsidR="004D61AE" w:rsidRPr="005C0202">
        <w:rPr>
          <w:rFonts w:ascii="Arial" w:hAnsi="Arial" w:cs="Arial"/>
          <w:sz w:val="22"/>
          <w:szCs w:val="22"/>
        </w:rPr>
        <w:br/>
        <w:t xml:space="preserve">f) Fornecer 3 (três) shows no valor total de até R$ 450.000,00 (Quatrocentos e cinquenta mil reais); </w:t>
      </w:r>
    </w:p>
    <w:p w14:paraId="6381A52A" w14:textId="77777777" w:rsidR="004D61AE" w:rsidRPr="005C0202" w:rsidRDefault="004D61AE" w:rsidP="004D61AE">
      <w:pPr>
        <w:jc w:val="both"/>
        <w:rPr>
          <w:rFonts w:ascii="Arial" w:hAnsi="Arial" w:cs="Arial"/>
          <w:sz w:val="22"/>
          <w:szCs w:val="22"/>
        </w:rPr>
      </w:pPr>
      <w:r w:rsidRPr="005C0202">
        <w:rPr>
          <w:rFonts w:ascii="Arial" w:hAnsi="Arial" w:cs="Arial"/>
          <w:sz w:val="22"/>
          <w:szCs w:val="22"/>
        </w:rPr>
        <w:t>g) Demais obrigações previstas como incentivo no Termo de Referência.</w:t>
      </w:r>
    </w:p>
    <w:p w14:paraId="7FAA17E4" w14:textId="77777777" w:rsidR="004D61AE" w:rsidRPr="005C0202" w:rsidRDefault="004D61AE" w:rsidP="004D61AE">
      <w:pPr>
        <w:jc w:val="both"/>
        <w:rPr>
          <w:rFonts w:ascii="Arial" w:hAnsi="Arial" w:cs="Arial"/>
          <w:sz w:val="22"/>
          <w:szCs w:val="22"/>
        </w:rPr>
      </w:pPr>
      <w:r w:rsidRPr="005C0202">
        <w:rPr>
          <w:rFonts w:ascii="Arial" w:hAnsi="Arial" w:cs="Arial"/>
          <w:sz w:val="22"/>
          <w:szCs w:val="22"/>
        </w:rPr>
        <w:t>h) Fornecimento de ônibus, até o limite estabelecido no Edital, para estimular a participação do público;</w:t>
      </w:r>
      <w:r w:rsidRPr="005C0202">
        <w:rPr>
          <w:rFonts w:ascii="Arial" w:hAnsi="Arial" w:cs="Arial"/>
          <w:sz w:val="22"/>
          <w:szCs w:val="22"/>
        </w:rPr>
        <w:br/>
      </w:r>
    </w:p>
    <w:p w14:paraId="4F9D5A5C" w14:textId="77777777" w:rsidR="006E6EA9" w:rsidRDefault="00C9727E" w:rsidP="004D61AE">
      <w:pPr>
        <w:spacing w:line="276" w:lineRule="auto"/>
        <w:jc w:val="both"/>
        <w:rPr>
          <w:rFonts w:ascii="Arial" w:hAnsi="Arial" w:cs="Arial"/>
          <w:sz w:val="22"/>
          <w:szCs w:val="22"/>
        </w:rPr>
      </w:pPr>
      <w:r w:rsidRPr="005C0202">
        <w:rPr>
          <w:rFonts w:ascii="Arial" w:hAnsi="Arial" w:cs="Arial"/>
          <w:b/>
          <w:bCs/>
          <w:sz w:val="22"/>
          <w:szCs w:val="22"/>
        </w:rPr>
        <w:t>3</w:t>
      </w:r>
      <w:r w:rsidR="004D61AE" w:rsidRPr="005C0202">
        <w:rPr>
          <w:rFonts w:ascii="Arial" w:hAnsi="Arial" w:cs="Arial"/>
          <w:b/>
          <w:bCs/>
          <w:sz w:val="22"/>
          <w:szCs w:val="22"/>
        </w:rPr>
        <w:t>.2 - Fica o PROPONENTE VENCEDOR responsável:</w:t>
      </w:r>
      <w:r w:rsidR="004D61AE" w:rsidRPr="005C0202">
        <w:rPr>
          <w:rFonts w:ascii="Arial" w:hAnsi="Arial" w:cs="Arial"/>
          <w:sz w:val="22"/>
          <w:szCs w:val="22"/>
        </w:rPr>
        <w:br/>
      </w:r>
    </w:p>
    <w:p w14:paraId="7E311879" w14:textId="77777777" w:rsidR="006E6EA9" w:rsidRDefault="006E6EA9" w:rsidP="006E6EA9">
      <w:pPr>
        <w:jc w:val="both"/>
        <w:rPr>
          <w:rFonts w:ascii="Arial" w:hAnsi="Arial" w:cs="Arial"/>
          <w:sz w:val="22"/>
          <w:szCs w:val="22"/>
        </w:rPr>
      </w:pPr>
      <w:r w:rsidRPr="005C0202">
        <w:rPr>
          <w:rFonts w:ascii="Arial" w:hAnsi="Arial" w:cs="Arial"/>
          <w:sz w:val="22"/>
          <w:szCs w:val="22"/>
        </w:rPr>
        <w:t>a) Em providenciar toda a montagem, instalação e licenças para o pleno funcionamento do evento;</w:t>
      </w:r>
      <w:r w:rsidRPr="005C0202">
        <w:rPr>
          <w:rFonts w:ascii="Arial" w:hAnsi="Arial" w:cs="Arial"/>
          <w:sz w:val="22"/>
          <w:szCs w:val="22"/>
        </w:rPr>
        <w:br/>
        <w:t>Obs: O evento deverá ser composto por no mínimo Praça de Alimentação, fechamento externo,  tudo conforme termo de referência, de modo a propiciar melhores condições ao público que prestigiará o evento.</w:t>
      </w:r>
    </w:p>
    <w:p w14:paraId="3C84E673" w14:textId="77777777" w:rsidR="006E6EA9" w:rsidRDefault="006E6EA9" w:rsidP="006E6EA9">
      <w:pPr>
        <w:jc w:val="both"/>
        <w:rPr>
          <w:rFonts w:ascii="Arial" w:hAnsi="Arial" w:cs="Arial"/>
          <w:sz w:val="22"/>
          <w:szCs w:val="22"/>
        </w:rPr>
      </w:pPr>
      <w:r w:rsidRPr="005C0202">
        <w:rPr>
          <w:rFonts w:ascii="Arial" w:hAnsi="Arial" w:cs="Arial"/>
          <w:sz w:val="22"/>
          <w:szCs w:val="22"/>
        </w:rPr>
        <w:t>Público estimado de até 7.000 pessoas por dia de evento.</w:t>
      </w:r>
    </w:p>
    <w:p w14:paraId="5189936E" w14:textId="77777777" w:rsidR="006E6EA9" w:rsidRDefault="006E6EA9" w:rsidP="006E6EA9">
      <w:pPr>
        <w:jc w:val="both"/>
        <w:rPr>
          <w:rFonts w:ascii="Arial" w:hAnsi="Arial" w:cs="Arial"/>
          <w:sz w:val="22"/>
          <w:szCs w:val="22"/>
        </w:rPr>
      </w:pPr>
      <w:r w:rsidRPr="005C0202">
        <w:rPr>
          <w:rFonts w:ascii="Arial" w:hAnsi="Arial" w:cs="Arial"/>
          <w:sz w:val="22"/>
          <w:szCs w:val="22"/>
        </w:rPr>
        <w:t>b) Em apresentar toda documentação necessária exigida pelos órgãos de fiscalização para o pleno exercício de suas atividades;</w:t>
      </w:r>
    </w:p>
    <w:p w14:paraId="25E9D202" w14:textId="77777777" w:rsidR="006E6EA9" w:rsidRDefault="006E6EA9" w:rsidP="006E6EA9">
      <w:pPr>
        <w:jc w:val="both"/>
        <w:rPr>
          <w:rFonts w:ascii="Arial" w:hAnsi="Arial" w:cs="Arial"/>
          <w:sz w:val="22"/>
          <w:szCs w:val="22"/>
        </w:rPr>
      </w:pPr>
      <w:r w:rsidRPr="005C0202">
        <w:rPr>
          <w:rFonts w:ascii="Arial" w:hAnsi="Arial" w:cs="Arial"/>
          <w:sz w:val="22"/>
          <w:szCs w:val="22"/>
        </w:rPr>
        <w:t>c) Em fornecer ao MUNICÍPIO, até o antepenúltimo dia anterior ao evento, atestado de profissional habilitado, comprovando o perfeito estado de conservação e funcionamento dos equipamentos e demais materiais relacionados ou não ao Evento;</w:t>
      </w:r>
    </w:p>
    <w:p w14:paraId="162A518C" w14:textId="77777777" w:rsidR="006E6EA9" w:rsidRDefault="006E6EA9" w:rsidP="006E6EA9">
      <w:pPr>
        <w:jc w:val="both"/>
        <w:rPr>
          <w:rFonts w:ascii="Arial" w:hAnsi="Arial" w:cs="Arial"/>
          <w:sz w:val="22"/>
          <w:szCs w:val="22"/>
        </w:rPr>
      </w:pPr>
      <w:r w:rsidRPr="005C0202">
        <w:rPr>
          <w:rFonts w:ascii="Arial" w:hAnsi="Arial" w:cs="Arial"/>
          <w:sz w:val="22"/>
          <w:szCs w:val="22"/>
        </w:rPr>
        <w:t>d) Em fornecer ao MUNICÍPIO, até o horário designado para abertura do evento Auto de Vistoria do Corpo de Bombeiros, bem como Alvará do Juízo da Infância e Juventude no caso de permanência de Menores.</w:t>
      </w:r>
    </w:p>
    <w:p w14:paraId="708731E3" w14:textId="77777777" w:rsidR="006E6EA9" w:rsidRDefault="006E6EA9" w:rsidP="006E6EA9">
      <w:pPr>
        <w:jc w:val="both"/>
        <w:rPr>
          <w:rFonts w:ascii="Arial" w:hAnsi="Arial" w:cs="Arial"/>
          <w:sz w:val="22"/>
          <w:szCs w:val="22"/>
        </w:rPr>
      </w:pPr>
      <w:r w:rsidRPr="005C0202">
        <w:rPr>
          <w:rFonts w:ascii="Arial" w:hAnsi="Arial" w:cs="Arial"/>
          <w:sz w:val="22"/>
          <w:szCs w:val="22"/>
        </w:rPr>
        <w:t>e) Fornecer, até o antepenúltimo dia anterior ao evento, apólice de seguro ou documento similar que garanta indenização aos usuários, em especial por acidentes provenientes de defeitos, quebra</w:t>
      </w:r>
      <w:r w:rsidRPr="005C0202">
        <w:rPr>
          <w:rFonts w:ascii="Arial" w:hAnsi="Arial" w:cs="Arial"/>
          <w:sz w:val="22"/>
          <w:szCs w:val="22"/>
        </w:rPr>
        <w:br/>
        <w:t>ou falha (seja de equipamento/maquinário, durante o evento) e demais danos (inclusive estéticos,</w:t>
      </w:r>
      <w:r w:rsidRPr="005C0202">
        <w:rPr>
          <w:rFonts w:ascii="Arial" w:hAnsi="Arial" w:cs="Arial"/>
          <w:sz w:val="22"/>
          <w:szCs w:val="22"/>
        </w:rPr>
        <w:br/>
        <w:t>morais e de outra natureza), e por morte, no valor mínimo de R$ 10.000,00 (dez mil reais) por cobertura, contemplando todos os dias do evento;</w:t>
      </w:r>
    </w:p>
    <w:p w14:paraId="0D91BCFE" w14:textId="77777777" w:rsidR="006E6EA9" w:rsidRDefault="006E6EA9" w:rsidP="006E6EA9">
      <w:pPr>
        <w:jc w:val="both"/>
        <w:rPr>
          <w:rFonts w:ascii="Arial" w:hAnsi="Arial" w:cs="Arial"/>
          <w:sz w:val="22"/>
          <w:szCs w:val="22"/>
        </w:rPr>
      </w:pPr>
      <w:r w:rsidRPr="005C0202">
        <w:rPr>
          <w:rFonts w:ascii="Arial" w:hAnsi="Arial" w:cs="Arial"/>
          <w:sz w:val="22"/>
          <w:szCs w:val="22"/>
        </w:rPr>
        <w:t>f) Em prestar e cumprir fielmente todas as atividades, serviços, atribuições, prazos e demais condições e disposições constantes deste instrumento;</w:t>
      </w:r>
    </w:p>
    <w:p w14:paraId="2B0C0290" w14:textId="77777777" w:rsidR="006E6EA9" w:rsidRDefault="006E6EA9" w:rsidP="006E6EA9">
      <w:pPr>
        <w:jc w:val="both"/>
        <w:rPr>
          <w:rFonts w:ascii="Arial" w:hAnsi="Arial" w:cs="Arial"/>
          <w:sz w:val="22"/>
          <w:szCs w:val="22"/>
        </w:rPr>
      </w:pPr>
      <w:r w:rsidRPr="005C0202">
        <w:rPr>
          <w:rFonts w:ascii="Arial" w:hAnsi="Arial" w:cs="Arial"/>
          <w:sz w:val="22"/>
          <w:szCs w:val="22"/>
        </w:rPr>
        <w:t>g) Em disponibilizar todo e qualquer recurso necessário a execução, instalação e remoção de qualquer meio, equipamento, serviço, obra, veiculo, destinado a realização do evento, observadas</w:t>
      </w:r>
      <w:r w:rsidRPr="005C0202">
        <w:rPr>
          <w:rFonts w:ascii="Arial" w:hAnsi="Arial" w:cs="Arial"/>
          <w:sz w:val="22"/>
          <w:szCs w:val="22"/>
        </w:rPr>
        <w:br/>
        <w:t>as condições constantes deste instrumento;</w:t>
      </w:r>
    </w:p>
    <w:p w14:paraId="06CB2130" w14:textId="77777777" w:rsidR="006E6EA9" w:rsidRDefault="006E6EA9" w:rsidP="006E6EA9">
      <w:pPr>
        <w:jc w:val="both"/>
        <w:rPr>
          <w:rFonts w:ascii="Arial" w:hAnsi="Arial" w:cs="Arial"/>
          <w:sz w:val="22"/>
          <w:szCs w:val="22"/>
        </w:rPr>
      </w:pPr>
      <w:r w:rsidRPr="005C0202">
        <w:rPr>
          <w:rFonts w:ascii="Arial" w:hAnsi="Arial" w:cs="Arial"/>
          <w:sz w:val="22"/>
          <w:szCs w:val="22"/>
        </w:rPr>
        <w:t>h) Por zelar e arcar com todos os custos necessários à segurança, guarda, conservação, limpeza, higiene, manutenção e demais cuidados, sejam eles de que natureza forem;</w:t>
      </w:r>
    </w:p>
    <w:p w14:paraId="39C4DDDE" w14:textId="77777777" w:rsidR="006E6EA9" w:rsidRDefault="006E6EA9" w:rsidP="006E6EA9">
      <w:pPr>
        <w:jc w:val="both"/>
        <w:rPr>
          <w:rFonts w:ascii="Arial" w:hAnsi="Arial" w:cs="Arial"/>
          <w:sz w:val="22"/>
          <w:szCs w:val="22"/>
        </w:rPr>
      </w:pPr>
      <w:r w:rsidRPr="005C0202">
        <w:rPr>
          <w:rFonts w:ascii="Arial" w:hAnsi="Arial" w:cs="Arial"/>
          <w:sz w:val="22"/>
          <w:szCs w:val="22"/>
        </w:rPr>
        <w:t>i) Por todo e qualquer bem, equipamento, maquinário e material de sua posse ou propriedade, devendo arcar com todo e qualquer custo, ônus ou responsabilidade advinda, decorrente ou relacionada aos mesmos;</w:t>
      </w:r>
    </w:p>
    <w:p w14:paraId="508066AA" w14:textId="77777777" w:rsidR="006E6EA9" w:rsidRDefault="006E6EA9" w:rsidP="006E6EA9">
      <w:pPr>
        <w:jc w:val="both"/>
        <w:rPr>
          <w:rFonts w:ascii="Arial" w:hAnsi="Arial" w:cs="Arial"/>
          <w:sz w:val="22"/>
          <w:szCs w:val="22"/>
        </w:rPr>
      </w:pPr>
      <w:r w:rsidRPr="005C0202">
        <w:rPr>
          <w:rFonts w:ascii="Arial" w:hAnsi="Arial" w:cs="Arial"/>
          <w:sz w:val="22"/>
          <w:szCs w:val="22"/>
        </w:rPr>
        <w:t>j) Em utilizar as técnicas adequadas para efetivar as atividades, atribuições e obrigações constantes deste instrumento, respondendo por todo e qualquer prejuízo, sejam eles de que natureza forem, que causar ao MUNICÍPIO e a terceiros, independentemente de culpa ou dolo</w:t>
      </w:r>
      <w:r>
        <w:rPr>
          <w:rFonts w:ascii="Arial" w:hAnsi="Arial" w:cs="Arial"/>
          <w:sz w:val="22"/>
          <w:szCs w:val="22"/>
        </w:rPr>
        <w:t xml:space="preserve"> (O Município responderá solidariamente somente em relação a estrutura e investimentos que fizer)</w:t>
      </w:r>
      <w:r w:rsidRPr="005C0202">
        <w:rPr>
          <w:rFonts w:ascii="Arial" w:hAnsi="Arial" w:cs="Arial"/>
          <w:sz w:val="22"/>
          <w:szCs w:val="22"/>
        </w:rPr>
        <w:t>;</w:t>
      </w:r>
    </w:p>
    <w:p w14:paraId="68EF5981" w14:textId="77777777" w:rsidR="006E6EA9" w:rsidRDefault="006E6EA9" w:rsidP="006E6EA9">
      <w:pPr>
        <w:jc w:val="both"/>
        <w:rPr>
          <w:rFonts w:ascii="Arial" w:hAnsi="Arial" w:cs="Arial"/>
          <w:sz w:val="22"/>
          <w:szCs w:val="22"/>
        </w:rPr>
      </w:pPr>
      <w:r w:rsidRPr="005C0202">
        <w:rPr>
          <w:rFonts w:ascii="Arial" w:hAnsi="Arial" w:cs="Arial"/>
          <w:sz w:val="22"/>
          <w:szCs w:val="22"/>
        </w:rPr>
        <w:t>k) No caso de danos causados ao bem objeto deste instrumento, à infra-estrutura, rede elétrica, água, dano ambiental, deverá proceder a reparação ou indenização do mesmo</w:t>
      </w:r>
      <w:r>
        <w:rPr>
          <w:rFonts w:ascii="Arial" w:hAnsi="Arial" w:cs="Arial"/>
          <w:sz w:val="22"/>
          <w:szCs w:val="22"/>
        </w:rPr>
        <w:t xml:space="preserve"> de </w:t>
      </w:r>
      <w:r w:rsidRPr="006E6EA9">
        <w:rPr>
          <w:rFonts w:ascii="Arial" w:hAnsi="Arial" w:cs="Arial"/>
          <w:sz w:val="22"/>
          <w:szCs w:val="22"/>
          <w:u w:val="single"/>
        </w:rPr>
        <w:t>forma solidária</w:t>
      </w:r>
      <w:r>
        <w:rPr>
          <w:rFonts w:ascii="Arial" w:hAnsi="Arial" w:cs="Arial"/>
          <w:sz w:val="22"/>
          <w:szCs w:val="22"/>
        </w:rPr>
        <w:t xml:space="preserve"> à Administração</w:t>
      </w:r>
      <w:r w:rsidRPr="005C0202">
        <w:rPr>
          <w:rFonts w:ascii="Arial" w:hAnsi="Arial" w:cs="Arial"/>
          <w:sz w:val="22"/>
          <w:szCs w:val="22"/>
        </w:rPr>
        <w:t xml:space="preserve"> (se houver conserto), ou ressarcir o equivalente </w:t>
      </w:r>
      <w:r>
        <w:rPr>
          <w:rFonts w:ascii="Arial" w:hAnsi="Arial" w:cs="Arial"/>
          <w:sz w:val="22"/>
          <w:szCs w:val="22"/>
        </w:rPr>
        <w:t xml:space="preserve">até 50% do dano, </w:t>
      </w:r>
      <w:r w:rsidRPr="005C0202">
        <w:rPr>
          <w:rFonts w:ascii="Arial" w:hAnsi="Arial" w:cs="Arial"/>
          <w:sz w:val="22"/>
          <w:szCs w:val="22"/>
        </w:rPr>
        <w:t>em dinheiro, em até 5 (cinco) dias após ter sido detectado, independentemente da data em que o dano foi constatado, desde que o imóvel não tenha sido cedido a outros;</w:t>
      </w:r>
    </w:p>
    <w:p w14:paraId="41498A39" w14:textId="77777777" w:rsidR="006E6EA9" w:rsidRDefault="006E6EA9" w:rsidP="006E6EA9">
      <w:pPr>
        <w:jc w:val="both"/>
        <w:rPr>
          <w:rFonts w:ascii="Arial" w:hAnsi="Arial" w:cs="Arial"/>
          <w:sz w:val="22"/>
          <w:szCs w:val="22"/>
        </w:rPr>
      </w:pPr>
      <w:r w:rsidRPr="005C0202">
        <w:rPr>
          <w:rFonts w:ascii="Arial" w:hAnsi="Arial" w:cs="Arial"/>
          <w:sz w:val="22"/>
          <w:szCs w:val="22"/>
        </w:rPr>
        <w:t>l) Em providenciar, por sua exclusiva e total responsabilidade, todos os alvarás, licenças, laudos e autorizações necessárias à instalação e ao funcionamento do Evento e dos equipamentos e demais materiais necessários</w:t>
      </w:r>
      <w:r>
        <w:rPr>
          <w:rFonts w:ascii="Arial" w:hAnsi="Arial" w:cs="Arial"/>
          <w:sz w:val="22"/>
          <w:szCs w:val="22"/>
        </w:rPr>
        <w:t>, ficando o Município responsável pelos laudos e providências decorrentes dos incentivos que irá promover</w:t>
      </w:r>
      <w:r w:rsidRPr="005C0202">
        <w:rPr>
          <w:rFonts w:ascii="Arial" w:hAnsi="Arial" w:cs="Arial"/>
          <w:sz w:val="22"/>
          <w:szCs w:val="22"/>
        </w:rPr>
        <w:t>;</w:t>
      </w:r>
    </w:p>
    <w:p w14:paraId="3D4876D0" w14:textId="77777777" w:rsidR="006E6EA9" w:rsidRDefault="006E6EA9" w:rsidP="006E6EA9">
      <w:pPr>
        <w:jc w:val="both"/>
        <w:rPr>
          <w:rFonts w:ascii="Arial" w:hAnsi="Arial" w:cs="Arial"/>
          <w:sz w:val="22"/>
          <w:szCs w:val="22"/>
        </w:rPr>
      </w:pPr>
      <w:r w:rsidRPr="005C0202">
        <w:rPr>
          <w:rFonts w:ascii="Arial" w:hAnsi="Arial" w:cs="Arial"/>
          <w:sz w:val="22"/>
          <w:szCs w:val="22"/>
        </w:rPr>
        <w:t xml:space="preserve">m) Por todos e quaisquer custos, ônus, obrigações e responsabilidades com relação a instalação, deslocamentos e transportes dos equipamentos, materiais ou de pessoal necessário ao </w:t>
      </w:r>
      <w:r w:rsidRPr="005C0202">
        <w:rPr>
          <w:rFonts w:ascii="Arial" w:hAnsi="Arial" w:cs="Arial"/>
          <w:sz w:val="22"/>
          <w:szCs w:val="22"/>
        </w:rPr>
        <w:lastRenderedPageBreak/>
        <w:t>funcionamento do Evento, bem como proceder a retirada, finda a permissão, de todo e qualquer bem em sua posse ou propriedade.</w:t>
      </w:r>
    </w:p>
    <w:p w14:paraId="2002D5B1" w14:textId="77777777" w:rsidR="006E6EA9" w:rsidRDefault="006E6EA9" w:rsidP="006E6EA9">
      <w:pPr>
        <w:jc w:val="both"/>
        <w:rPr>
          <w:rFonts w:ascii="Arial" w:hAnsi="Arial" w:cs="Arial"/>
          <w:sz w:val="22"/>
          <w:szCs w:val="22"/>
        </w:rPr>
      </w:pPr>
      <w:r w:rsidRPr="005C0202">
        <w:rPr>
          <w:rFonts w:ascii="Arial" w:hAnsi="Arial" w:cs="Arial"/>
          <w:sz w:val="22"/>
          <w:szCs w:val="22"/>
        </w:rPr>
        <w:t>n) Quanto a quaisquer ônus, responsabilidades e obrigações concernentes as legislações sociais, trabalhistas, fiscais, securitárias, comerciais e previdenciárias, bem como quanto a quaisquer outras despesas decorrentes deste instrumento;</w:t>
      </w:r>
    </w:p>
    <w:p w14:paraId="27CCAFC2" w14:textId="77777777" w:rsidR="006E6EA9" w:rsidRDefault="006E6EA9" w:rsidP="006E6EA9">
      <w:pPr>
        <w:jc w:val="both"/>
        <w:rPr>
          <w:rFonts w:ascii="Arial" w:hAnsi="Arial" w:cs="Arial"/>
          <w:sz w:val="22"/>
          <w:szCs w:val="22"/>
        </w:rPr>
      </w:pPr>
      <w:r w:rsidRPr="005C0202">
        <w:rPr>
          <w:rFonts w:ascii="Arial" w:hAnsi="Arial" w:cs="Arial"/>
          <w:sz w:val="22"/>
          <w:szCs w:val="22"/>
        </w:rPr>
        <w:t>o) Em facilitar que o MUNICÍPIO acompanhe e fiscalize as atividades, fornecendo a mesma todas as informações e esclarecimentos que lhes forem solicitados;</w:t>
      </w:r>
    </w:p>
    <w:p w14:paraId="727F71C0" w14:textId="77777777" w:rsidR="006E6EA9" w:rsidRDefault="006E6EA9" w:rsidP="006E6EA9">
      <w:pPr>
        <w:jc w:val="both"/>
        <w:rPr>
          <w:rFonts w:ascii="Arial" w:hAnsi="Arial" w:cs="Arial"/>
          <w:sz w:val="22"/>
          <w:szCs w:val="22"/>
        </w:rPr>
      </w:pPr>
      <w:r w:rsidRPr="005C0202">
        <w:rPr>
          <w:rFonts w:ascii="Arial" w:hAnsi="Arial" w:cs="Arial"/>
          <w:sz w:val="22"/>
          <w:szCs w:val="22"/>
        </w:rPr>
        <w:t>p) Em comunicar ao MUNICÍPIO, a ocorrência de qualquer fato ou condição que possa impedir a execução deste instrumento (por escrito), EXCETO aquelas que decorreram de inobservância da legislação federal, estadual, municipal e demais diplomas legais, por parte do PROPONENTE VENCEDOR;</w:t>
      </w:r>
      <w:r w:rsidRPr="005C0202">
        <w:rPr>
          <w:rFonts w:ascii="Arial" w:hAnsi="Arial" w:cs="Arial"/>
          <w:sz w:val="22"/>
          <w:szCs w:val="22"/>
        </w:rPr>
        <w:br/>
        <w:t>q) Em não utilizar o referido bem imóvel para finalidades diversas daquela constante da proposta e neste instrumento;</w:t>
      </w:r>
    </w:p>
    <w:p w14:paraId="1E3BCF82" w14:textId="77777777" w:rsidR="006E6EA9" w:rsidRDefault="006E6EA9" w:rsidP="006E6EA9">
      <w:pPr>
        <w:jc w:val="both"/>
        <w:rPr>
          <w:rFonts w:ascii="Arial" w:hAnsi="Arial" w:cs="Arial"/>
          <w:sz w:val="22"/>
          <w:szCs w:val="22"/>
        </w:rPr>
      </w:pPr>
      <w:r w:rsidRPr="005C0202">
        <w:rPr>
          <w:rFonts w:ascii="Arial" w:hAnsi="Arial" w:cs="Arial"/>
          <w:sz w:val="22"/>
          <w:szCs w:val="22"/>
        </w:rPr>
        <w:t>r) Por todo e qualquer prejuízo, seja de natureza civil, criminal, ambiental que causar ao MUNICÍPIO e a terceiros, independentemente de culpa ou dolo</w:t>
      </w:r>
      <w:r>
        <w:rPr>
          <w:rFonts w:ascii="Arial" w:hAnsi="Arial" w:cs="Arial"/>
          <w:sz w:val="22"/>
          <w:szCs w:val="22"/>
        </w:rPr>
        <w:t>, (O Município responderá solidariamente somente em relação a estrutura e investimentos que fizer)</w:t>
      </w:r>
      <w:r w:rsidRPr="005C0202">
        <w:rPr>
          <w:rFonts w:ascii="Arial" w:hAnsi="Arial" w:cs="Arial"/>
          <w:sz w:val="22"/>
          <w:szCs w:val="22"/>
        </w:rPr>
        <w:t>;</w:t>
      </w:r>
    </w:p>
    <w:p w14:paraId="77947255" w14:textId="77777777" w:rsidR="006E6EA9" w:rsidRDefault="006E6EA9" w:rsidP="006E6EA9">
      <w:pPr>
        <w:jc w:val="both"/>
        <w:rPr>
          <w:rFonts w:ascii="Arial" w:hAnsi="Arial" w:cs="Arial"/>
          <w:sz w:val="22"/>
          <w:szCs w:val="22"/>
        </w:rPr>
      </w:pPr>
      <w:r w:rsidRPr="005C0202">
        <w:rPr>
          <w:rFonts w:ascii="Arial" w:hAnsi="Arial" w:cs="Arial"/>
          <w:sz w:val="22"/>
          <w:szCs w:val="22"/>
        </w:rPr>
        <w:t>s) Quanto a quaisquer furtos, roubos, perdas, extravios ou danos causados a quaisquer bens do MUNICÍPIO e de terceiros, devendo proceder a reparação dos mesmos (se houver conserto), ou essarcir o equivalente em dinheiro, em até 5 (cinco) dias após ter sido detectado</w:t>
      </w:r>
      <w:r>
        <w:rPr>
          <w:rFonts w:ascii="Arial" w:hAnsi="Arial" w:cs="Arial"/>
          <w:sz w:val="22"/>
          <w:szCs w:val="22"/>
        </w:rPr>
        <w:t>, (O Município responderá solidariamente somente em relação a estrutura e investimentos que fizer)</w:t>
      </w:r>
      <w:r w:rsidRPr="005C0202">
        <w:rPr>
          <w:rFonts w:ascii="Arial" w:hAnsi="Arial" w:cs="Arial"/>
          <w:sz w:val="22"/>
          <w:szCs w:val="22"/>
        </w:rPr>
        <w:t>;</w:t>
      </w:r>
    </w:p>
    <w:p w14:paraId="14F32B5B" w14:textId="77777777" w:rsidR="006E6EA9" w:rsidRDefault="006E6EA9" w:rsidP="006E6EA9">
      <w:pPr>
        <w:jc w:val="both"/>
        <w:rPr>
          <w:rFonts w:ascii="Arial" w:hAnsi="Arial" w:cs="Arial"/>
          <w:sz w:val="22"/>
          <w:szCs w:val="22"/>
        </w:rPr>
      </w:pPr>
      <w:r w:rsidRPr="005C0202">
        <w:rPr>
          <w:rFonts w:ascii="Arial" w:hAnsi="Arial" w:cs="Arial"/>
          <w:sz w:val="22"/>
          <w:szCs w:val="22"/>
        </w:rPr>
        <w:t>t) Em caso necessário, medidas protetivas de segurança, para-raios dentre outros com capacidade e dimensionamento adequado;</w:t>
      </w:r>
    </w:p>
    <w:p w14:paraId="4FD2FAEE" w14:textId="77777777" w:rsidR="006E6EA9" w:rsidRDefault="006E6EA9" w:rsidP="006E6EA9">
      <w:pPr>
        <w:jc w:val="both"/>
        <w:rPr>
          <w:rFonts w:ascii="Arial" w:hAnsi="Arial" w:cs="Arial"/>
          <w:sz w:val="22"/>
          <w:szCs w:val="22"/>
        </w:rPr>
      </w:pPr>
      <w:r w:rsidRPr="005C0202">
        <w:rPr>
          <w:rFonts w:ascii="Arial" w:hAnsi="Arial" w:cs="Arial"/>
          <w:sz w:val="22"/>
          <w:szCs w:val="22"/>
        </w:rPr>
        <w:t>u) Restituir o espaço ocupado desimpedido e em perfeitas condições de uso, quando da extinção da permissão de uso, bem como no estado em que recebeu;</w:t>
      </w:r>
    </w:p>
    <w:p w14:paraId="6BF15121" w14:textId="77777777" w:rsidR="006E6EA9" w:rsidRDefault="006E6EA9" w:rsidP="006E6EA9">
      <w:pPr>
        <w:jc w:val="both"/>
        <w:rPr>
          <w:rFonts w:ascii="Arial" w:hAnsi="Arial" w:cs="Arial"/>
          <w:sz w:val="22"/>
          <w:szCs w:val="22"/>
        </w:rPr>
      </w:pPr>
      <w:r w:rsidRPr="005C0202">
        <w:rPr>
          <w:rFonts w:ascii="Arial" w:hAnsi="Arial" w:cs="Arial"/>
          <w:sz w:val="22"/>
          <w:szCs w:val="22"/>
        </w:rPr>
        <w:t>v) Demais obrigações indicadas no Termo de Referência como Contrapartida.</w:t>
      </w:r>
      <w:r w:rsidRPr="005C0202">
        <w:rPr>
          <w:rFonts w:ascii="Arial" w:hAnsi="Arial" w:cs="Arial"/>
          <w:sz w:val="22"/>
          <w:szCs w:val="22"/>
        </w:rPr>
        <w:br/>
        <w:t>w) Abrir conta específica para movimentação dos valores recebidos, com o encerramento da mesma ao final da prestação de contas.</w:t>
      </w:r>
    </w:p>
    <w:p w14:paraId="23C24292" w14:textId="77777777" w:rsidR="006E6EA9" w:rsidRDefault="006E6EA9" w:rsidP="006E6EA9">
      <w:pPr>
        <w:jc w:val="both"/>
        <w:rPr>
          <w:rFonts w:ascii="Arial" w:hAnsi="Arial" w:cs="Arial"/>
          <w:sz w:val="22"/>
          <w:szCs w:val="22"/>
        </w:rPr>
      </w:pPr>
      <w:r w:rsidRPr="005C0202">
        <w:rPr>
          <w:rFonts w:ascii="Arial" w:hAnsi="Arial" w:cs="Arial"/>
          <w:sz w:val="22"/>
          <w:szCs w:val="22"/>
        </w:rPr>
        <w:t>x) Movimentar recursos financeiros, exclusivamente pela conta bancária, com exceção das despesas miúdas e de pronto pagamento.</w:t>
      </w:r>
    </w:p>
    <w:p w14:paraId="17314C8E" w14:textId="77777777" w:rsidR="006E6EA9" w:rsidRDefault="00804DA9" w:rsidP="005D687A">
      <w:pPr>
        <w:spacing w:line="276" w:lineRule="auto"/>
        <w:jc w:val="both"/>
        <w:rPr>
          <w:rFonts w:ascii="Arial" w:hAnsi="Arial" w:cs="Arial"/>
          <w:sz w:val="22"/>
          <w:szCs w:val="22"/>
        </w:rPr>
      </w:pPr>
      <w:r w:rsidRPr="005C0202">
        <w:rPr>
          <w:rFonts w:ascii="Arial" w:hAnsi="Arial" w:cs="Arial"/>
          <w:sz w:val="22"/>
          <w:szCs w:val="22"/>
        </w:rPr>
        <w:t>aa) Prestar informações e esclarecimentos sempre que solicitados, desde que necessários ao acompanhamento e controle da execução do objeto;</w:t>
      </w:r>
    </w:p>
    <w:p w14:paraId="17CDD0E9" w14:textId="59529D81" w:rsidR="006E6EA9" w:rsidRDefault="00804DA9" w:rsidP="005D687A">
      <w:pPr>
        <w:spacing w:line="276" w:lineRule="auto"/>
        <w:jc w:val="both"/>
        <w:rPr>
          <w:rFonts w:ascii="Arial" w:hAnsi="Arial" w:cs="Arial"/>
          <w:sz w:val="22"/>
          <w:szCs w:val="22"/>
        </w:rPr>
      </w:pPr>
      <w:r w:rsidRPr="005C0202">
        <w:rPr>
          <w:rFonts w:ascii="Arial" w:hAnsi="Arial" w:cs="Arial"/>
          <w:sz w:val="22"/>
          <w:szCs w:val="22"/>
        </w:rPr>
        <w:t>bb) Permitir livre acesso do Gestor, do responsável pelo Controle Interno, dos membros da Comissão de Monitoramento e Avaliação do Município, e de auditores e fiscais do Tribunal de Contas correspondentes aos processos, aos documentos e às informações referentes a este Instrumento, junto às instalações da Entidade;</w:t>
      </w:r>
    </w:p>
    <w:p w14:paraId="573854FC" w14:textId="4DD44114" w:rsidR="006E6EA9" w:rsidRDefault="00804DA9" w:rsidP="005D687A">
      <w:pPr>
        <w:spacing w:line="276" w:lineRule="auto"/>
        <w:jc w:val="both"/>
        <w:rPr>
          <w:rFonts w:ascii="Arial" w:hAnsi="Arial" w:cs="Arial"/>
          <w:sz w:val="22"/>
          <w:szCs w:val="22"/>
        </w:rPr>
      </w:pPr>
      <w:r w:rsidRPr="005C0202">
        <w:rPr>
          <w:rFonts w:ascii="Arial" w:hAnsi="Arial" w:cs="Arial"/>
          <w:sz w:val="22"/>
          <w:szCs w:val="22"/>
        </w:rPr>
        <w:t>cc) Se responsabilizar pelo gerenciamento administrativo e financeiro dos recursos recebidos, inclusive no que diz respeito às despesas de custeio, de investimento e de pessoal, conforme o caso;</w:t>
      </w:r>
      <w:r w:rsidRPr="005C0202">
        <w:rPr>
          <w:rFonts w:ascii="Arial" w:hAnsi="Arial" w:cs="Arial"/>
          <w:sz w:val="22"/>
          <w:szCs w:val="22"/>
        </w:rPr>
        <w:br/>
        <w:t>dd) Se responsabilizar pelo pagamento dos encargos trabalhistas, previdenciários, fiscais e comerciais relativos ao funcionamento da instituição e ao adimplemento do Termo de Colaboração, mantendo as certidões negativas em dia, não se caracterizando responsabilidade solidária ou subsidiária da administração pública pelos respectivos pagamentos, qualquer oneração do objeto da parceria ou restrição à sua execução</w:t>
      </w:r>
      <w:r w:rsidR="006E6EA9">
        <w:rPr>
          <w:rFonts w:ascii="Arial" w:hAnsi="Arial" w:cs="Arial"/>
          <w:sz w:val="22"/>
          <w:szCs w:val="22"/>
        </w:rPr>
        <w:t xml:space="preserve"> (O Município responderá solidariamente somente em relação a estrutura e investimentos que fizer)</w:t>
      </w:r>
      <w:r w:rsidR="006E6EA9" w:rsidRPr="005C0202">
        <w:rPr>
          <w:rFonts w:ascii="Arial" w:hAnsi="Arial" w:cs="Arial"/>
          <w:sz w:val="22"/>
          <w:szCs w:val="22"/>
        </w:rPr>
        <w:t>;</w:t>
      </w:r>
    </w:p>
    <w:p w14:paraId="082CA365" w14:textId="27211BFE" w:rsidR="00804DA9" w:rsidRPr="005C0202" w:rsidRDefault="00804DA9" w:rsidP="005D687A">
      <w:pPr>
        <w:spacing w:line="276" w:lineRule="auto"/>
        <w:jc w:val="both"/>
        <w:rPr>
          <w:rFonts w:ascii="Arial" w:hAnsi="Arial" w:cs="Arial"/>
          <w:sz w:val="22"/>
          <w:szCs w:val="22"/>
        </w:rPr>
      </w:pPr>
      <w:r w:rsidRPr="005C0202">
        <w:rPr>
          <w:rFonts w:ascii="Arial" w:hAnsi="Arial" w:cs="Arial"/>
          <w:sz w:val="22"/>
          <w:szCs w:val="22"/>
        </w:rPr>
        <w:t>ee) Manter em seus arquivos, durante o prazo de 10 (dez) anos, contado do dia útil subseqüente ao da prestação de contas integral, os documentos originais que compõem a prestação de contas;</w:t>
      </w:r>
    </w:p>
    <w:p w14:paraId="01CB8B0A" w14:textId="77777777" w:rsidR="006E6EA9" w:rsidRDefault="00804DA9" w:rsidP="005D687A">
      <w:pPr>
        <w:spacing w:line="276" w:lineRule="auto"/>
        <w:jc w:val="both"/>
        <w:rPr>
          <w:rFonts w:ascii="Arial" w:hAnsi="Arial" w:cs="Arial"/>
          <w:sz w:val="22"/>
          <w:szCs w:val="22"/>
        </w:rPr>
      </w:pPr>
      <w:r w:rsidRPr="005C0202">
        <w:rPr>
          <w:rFonts w:ascii="Arial" w:hAnsi="Arial" w:cs="Arial"/>
          <w:sz w:val="22"/>
          <w:szCs w:val="22"/>
        </w:rPr>
        <w:t>ff) Identificar o número do Instrumento da parceria e Órgão repassador no corpo dos documentos da despesa, e em seguida extrair cópia para anexar à prestação de contas a ser entregue no prazo ao MUNICÍPIO, inclusive indicar o valor pago quando a despesa for paga parcialmente com recursos do objeto;</w:t>
      </w:r>
    </w:p>
    <w:p w14:paraId="30D8DEDC" w14:textId="77777777" w:rsidR="006E6EA9" w:rsidRDefault="00804DA9" w:rsidP="005D687A">
      <w:pPr>
        <w:spacing w:line="276" w:lineRule="auto"/>
        <w:jc w:val="both"/>
        <w:rPr>
          <w:rFonts w:ascii="Arial" w:hAnsi="Arial" w:cs="Arial"/>
          <w:sz w:val="22"/>
          <w:szCs w:val="22"/>
        </w:rPr>
      </w:pPr>
      <w:r w:rsidRPr="005C0202">
        <w:rPr>
          <w:rFonts w:ascii="Arial" w:hAnsi="Arial" w:cs="Arial"/>
          <w:sz w:val="22"/>
          <w:szCs w:val="22"/>
        </w:rPr>
        <w:t>gg) Divulgar esta parceria em seu sítio na internet, caso mantenha, e em locais visíveis de suas sedes sociais e dos estabelecimentos em que exerça suas ações, com as seguintes informações:</w:t>
      </w:r>
      <w:r w:rsidRPr="005C0202">
        <w:rPr>
          <w:rFonts w:ascii="Arial" w:hAnsi="Arial" w:cs="Arial"/>
          <w:sz w:val="22"/>
          <w:szCs w:val="22"/>
        </w:rPr>
        <w:br/>
      </w:r>
      <w:r w:rsidRPr="005C0202">
        <w:rPr>
          <w:rFonts w:ascii="Arial" w:hAnsi="Arial" w:cs="Arial"/>
          <w:sz w:val="22"/>
          <w:szCs w:val="22"/>
        </w:rPr>
        <w:lastRenderedPageBreak/>
        <w:t>data da assinatura, identificação do Instrumento, do Órgão concedente, descrição do objeto da parceria, valor total da parceria, valores liberados, e situação da prestação de contas da parceria, bem como atender a Lei Federal nº 12.527/2011 e Lei Federal nº 13.019/2014 e alterações posteriores;</w:t>
      </w:r>
      <w:r w:rsidRPr="005C0202">
        <w:rPr>
          <w:rFonts w:ascii="Arial" w:hAnsi="Arial" w:cs="Arial"/>
          <w:sz w:val="22"/>
          <w:szCs w:val="22"/>
        </w:rPr>
        <w:br/>
        <w:t>hh) Não praticar desvio de finalidade na aplicação do recurso, atraso não justificado no cumprimento das etapas dos programas, práticas atentatórias aos princípios fundamentais da Administração Pública nas contratações e demais atos praticados na execução da parceria e deixar de adotar as medidas saneadoras eventualmente apontadas pela Administração Pública.</w:t>
      </w:r>
      <w:r w:rsidRPr="005C0202">
        <w:rPr>
          <w:rFonts w:ascii="Arial" w:hAnsi="Arial" w:cs="Arial"/>
          <w:sz w:val="22"/>
          <w:szCs w:val="22"/>
        </w:rPr>
        <w:br/>
        <w:t>ii) Observar todos os critérios de qualidade técnica, eficiência, economicidade, prazos e os custos previstos;</w:t>
      </w:r>
      <w:r w:rsidRPr="005C0202">
        <w:rPr>
          <w:rFonts w:ascii="Arial" w:hAnsi="Arial" w:cs="Arial"/>
          <w:sz w:val="22"/>
          <w:szCs w:val="22"/>
        </w:rPr>
        <w:br/>
        <w:t>jj) comprovar todas as despesas por meio de notas fiscais em formato eletrônico ou recibo de autônomo (RPA), com a devida identificação da parceria celebrada, ficando vedadas informações genéricas ou sem especificações dos serviços efetivamente prestados, comprovado por meio de controles ou registros, além de demonstrar os custos praticados ou ajustados de forma a permitir a conferência atinente à regularidade dos valores pagos;</w:t>
      </w:r>
    </w:p>
    <w:p w14:paraId="5B6BBF39" w14:textId="77777777" w:rsidR="006E6EA9" w:rsidRDefault="00804DA9" w:rsidP="005D687A">
      <w:pPr>
        <w:spacing w:line="276" w:lineRule="auto"/>
        <w:jc w:val="both"/>
        <w:rPr>
          <w:rFonts w:ascii="Arial" w:hAnsi="Arial" w:cs="Arial"/>
          <w:sz w:val="22"/>
          <w:szCs w:val="22"/>
        </w:rPr>
      </w:pPr>
      <w:r w:rsidRPr="005C0202">
        <w:rPr>
          <w:rFonts w:ascii="Arial" w:hAnsi="Arial" w:cs="Arial"/>
          <w:sz w:val="22"/>
          <w:szCs w:val="22"/>
        </w:rPr>
        <w:t>kk) comprovar a existência de conta bancária específica e exclusiva para o presente instrumento, efetuando todas as movimentações financeiras relacionadas aos recursos do presente termo nesta conta bancária.</w:t>
      </w:r>
    </w:p>
    <w:p w14:paraId="77D49388" w14:textId="4F93C6B9" w:rsidR="00804DA9" w:rsidRPr="005C0202" w:rsidRDefault="00804DA9" w:rsidP="005D687A">
      <w:pPr>
        <w:spacing w:line="276" w:lineRule="auto"/>
        <w:jc w:val="both"/>
        <w:rPr>
          <w:rFonts w:ascii="Arial" w:hAnsi="Arial" w:cs="Arial"/>
          <w:sz w:val="22"/>
          <w:szCs w:val="22"/>
        </w:rPr>
      </w:pPr>
      <w:r w:rsidRPr="005C0202">
        <w:rPr>
          <w:rFonts w:ascii="Arial" w:hAnsi="Arial" w:cs="Arial"/>
          <w:sz w:val="22"/>
          <w:szCs w:val="22"/>
        </w:rPr>
        <w:t xml:space="preserve">ll) não aplicar Taxa de Administração ou despesas administrativas como condição para a execução do presente objeto. </w:t>
      </w:r>
    </w:p>
    <w:p w14:paraId="4B9C08FF" w14:textId="77777777" w:rsidR="006E6EA9" w:rsidRDefault="00804DA9" w:rsidP="005D687A">
      <w:pPr>
        <w:spacing w:line="276" w:lineRule="auto"/>
        <w:jc w:val="both"/>
        <w:rPr>
          <w:rFonts w:ascii="Arial" w:hAnsi="Arial" w:cs="Arial"/>
          <w:sz w:val="22"/>
          <w:szCs w:val="22"/>
        </w:rPr>
      </w:pPr>
      <w:r w:rsidRPr="005C0202">
        <w:rPr>
          <w:rFonts w:ascii="Arial" w:hAnsi="Arial" w:cs="Arial"/>
          <w:sz w:val="22"/>
          <w:szCs w:val="22"/>
        </w:rPr>
        <w:t>mm) Efetuar cotação e pesquisa de preços, conforme regulamento próprio da entidade, para aquisição de materiais e serviços.</w:t>
      </w:r>
    </w:p>
    <w:p w14:paraId="7D06756C" w14:textId="77777777" w:rsidR="006E6EA9" w:rsidRDefault="00804DA9" w:rsidP="005D687A">
      <w:pPr>
        <w:spacing w:line="276" w:lineRule="auto"/>
        <w:jc w:val="both"/>
        <w:rPr>
          <w:rFonts w:ascii="Arial" w:hAnsi="Arial" w:cs="Arial"/>
          <w:sz w:val="22"/>
          <w:szCs w:val="22"/>
        </w:rPr>
      </w:pPr>
      <w:r w:rsidRPr="005C0202">
        <w:rPr>
          <w:rFonts w:ascii="Arial" w:hAnsi="Arial" w:cs="Arial"/>
          <w:sz w:val="22"/>
          <w:szCs w:val="22"/>
        </w:rPr>
        <w:t>nn) comunicar o MUNICÍPIO a substituição dos responsáveis pela ENTIDADE, assim como alterações em seu Estatuto;</w:t>
      </w:r>
    </w:p>
    <w:p w14:paraId="659F320D" w14:textId="7BD3A39F" w:rsidR="006B0BB4" w:rsidRPr="005C0202" w:rsidRDefault="006B0BB4" w:rsidP="005D687A">
      <w:pPr>
        <w:spacing w:line="276" w:lineRule="auto"/>
        <w:jc w:val="both"/>
        <w:rPr>
          <w:rFonts w:ascii="Arial" w:hAnsi="Arial" w:cs="Arial"/>
          <w:sz w:val="22"/>
          <w:szCs w:val="22"/>
        </w:rPr>
      </w:pPr>
    </w:p>
    <w:p w14:paraId="02D40996" w14:textId="77777777" w:rsidR="006E6EA9" w:rsidRDefault="006B0BB4" w:rsidP="005D687A">
      <w:pPr>
        <w:spacing w:line="276" w:lineRule="auto"/>
        <w:jc w:val="both"/>
        <w:rPr>
          <w:rFonts w:ascii="Arial" w:hAnsi="Arial" w:cs="Arial"/>
          <w:b/>
          <w:bCs/>
          <w:sz w:val="22"/>
          <w:szCs w:val="22"/>
        </w:rPr>
      </w:pPr>
      <w:r w:rsidRPr="005C0202">
        <w:rPr>
          <w:rFonts w:ascii="Arial" w:hAnsi="Arial" w:cs="Arial"/>
          <w:b/>
          <w:bCs/>
          <w:sz w:val="22"/>
          <w:szCs w:val="22"/>
        </w:rPr>
        <w:t>3.2.1. Deverá ainda a ENTIDADE observar o contido abaixo:</w:t>
      </w:r>
    </w:p>
    <w:p w14:paraId="0E633362" w14:textId="1B807AFD" w:rsidR="006B0BB4" w:rsidRPr="005C0202" w:rsidRDefault="006B0BB4" w:rsidP="005D687A">
      <w:pPr>
        <w:spacing w:line="276" w:lineRule="auto"/>
        <w:jc w:val="both"/>
        <w:rPr>
          <w:rFonts w:ascii="Arial" w:hAnsi="Arial" w:cs="Arial"/>
          <w:sz w:val="22"/>
          <w:szCs w:val="22"/>
        </w:rPr>
      </w:pPr>
      <w:r w:rsidRPr="005C0202">
        <w:rPr>
          <w:rFonts w:ascii="Arial" w:hAnsi="Arial" w:cs="Arial"/>
          <w:sz w:val="22"/>
          <w:szCs w:val="22"/>
        </w:rPr>
        <w:t>a) NÃO realizar despesas a título de taxa de administração, de gerência ou similar;</w:t>
      </w:r>
      <w:r w:rsidRPr="005C0202">
        <w:rPr>
          <w:rFonts w:ascii="Arial" w:hAnsi="Arial" w:cs="Arial"/>
          <w:sz w:val="22"/>
          <w:szCs w:val="22"/>
        </w:rPr>
        <w:br/>
        <w:t>b) NÃO pagar, a qualquer título, servidor ou empregado público com recursos vinculados à parceria, salvo nas hipóteses previstas em lei específica e na lei de diretrizes orçamentárias;</w:t>
      </w:r>
      <w:r w:rsidRPr="005C0202">
        <w:rPr>
          <w:rFonts w:ascii="Arial" w:hAnsi="Arial" w:cs="Arial"/>
          <w:sz w:val="22"/>
          <w:szCs w:val="22"/>
        </w:rPr>
        <w:br/>
        <w:t>c) NÃO utilizar, recursos para finalidade diversa da estabelecida no plano de trabalho;</w:t>
      </w:r>
    </w:p>
    <w:p w14:paraId="7ABF5109" w14:textId="77777777" w:rsidR="006E6EA9" w:rsidRDefault="006B0BB4" w:rsidP="005D687A">
      <w:pPr>
        <w:spacing w:line="276" w:lineRule="auto"/>
        <w:jc w:val="both"/>
        <w:rPr>
          <w:rFonts w:ascii="Arial" w:hAnsi="Arial" w:cs="Arial"/>
          <w:b/>
          <w:bCs/>
          <w:sz w:val="22"/>
          <w:szCs w:val="22"/>
        </w:rPr>
      </w:pPr>
      <w:r w:rsidRPr="005C0202">
        <w:rPr>
          <w:rFonts w:ascii="Arial" w:hAnsi="Arial" w:cs="Arial"/>
          <w:sz w:val="22"/>
          <w:szCs w:val="22"/>
        </w:rPr>
        <w:br/>
      </w:r>
      <w:r w:rsidRPr="005C0202">
        <w:rPr>
          <w:rFonts w:ascii="Arial" w:hAnsi="Arial" w:cs="Arial"/>
          <w:b/>
          <w:bCs/>
          <w:sz w:val="22"/>
          <w:szCs w:val="22"/>
        </w:rPr>
        <w:t>CLÁUSULA QUARTA– REGIME JURÍDICO DO PESSOAL</w:t>
      </w:r>
    </w:p>
    <w:p w14:paraId="1728721D" w14:textId="1894C610" w:rsidR="00E15636" w:rsidRPr="005C0202" w:rsidRDefault="006B0BB4" w:rsidP="005D687A">
      <w:pPr>
        <w:spacing w:line="276" w:lineRule="auto"/>
        <w:jc w:val="both"/>
        <w:rPr>
          <w:rFonts w:ascii="Arial" w:hAnsi="Arial" w:cs="Arial"/>
          <w:b/>
          <w:bCs/>
          <w:sz w:val="22"/>
          <w:szCs w:val="22"/>
        </w:rPr>
      </w:pPr>
      <w:r w:rsidRPr="005C0202">
        <w:rPr>
          <w:rFonts w:ascii="Arial" w:hAnsi="Arial" w:cs="Arial"/>
          <w:sz w:val="22"/>
          <w:szCs w:val="22"/>
        </w:rPr>
        <w:t>4.1 Não se estabelecerá nenhum vínculo de natureza jurídico/trabalhista/previdenciária, de quaisquer espécies,entre o MUNICÍPIO e o pessoal que a ENTIDADE utilizar para a realização dos trabalhos ou atividades constantes deste Instrumento.</w:t>
      </w:r>
    </w:p>
    <w:p w14:paraId="0FE10F0D" w14:textId="77777777" w:rsidR="00E15636" w:rsidRPr="005C0202" w:rsidRDefault="00E15636" w:rsidP="005D687A">
      <w:pPr>
        <w:spacing w:line="276" w:lineRule="auto"/>
        <w:jc w:val="both"/>
        <w:rPr>
          <w:rFonts w:ascii="Arial" w:hAnsi="Arial" w:cs="Arial"/>
          <w:b/>
          <w:bCs/>
          <w:sz w:val="22"/>
          <w:szCs w:val="22"/>
        </w:rPr>
      </w:pPr>
    </w:p>
    <w:p w14:paraId="604C9DA3" w14:textId="3BEF641C" w:rsidR="00584800" w:rsidRPr="005C0202" w:rsidRDefault="00584800" w:rsidP="005D687A">
      <w:pPr>
        <w:spacing w:line="276" w:lineRule="auto"/>
        <w:jc w:val="both"/>
        <w:rPr>
          <w:rFonts w:ascii="Arial" w:hAnsi="Arial" w:cs="Arial"/>
          <w:b/>
          <w:bCs/>
          <w:sz w:val="22"/>
          <w:szCs w:val="22"/>
        </w:rPr>
      </w:pPr>
      <w:r w:rsidRPr="005C0202">
        <w:rPr>
          <w:rFonts w:ascii="Arial" w:hAnsi="Arial" w:cs="Arial"/>
          <w:b/>
          <w:bCs/>
          <w:sz w:val="22"/>
          <w:szCs w:val="22"/>
        </w:rPr>
        <w:t>CLÁUSULA QUINTA – DO REPASSE E CRONOGRAMA DE DESEMBOLSO</w:t>
      </w:r>
      <w:r w:rsidRPr="005C0202">
        <w:rPr>
          <w:rFonts w:ascii="Arial" w:hAnsi="Arial" w:cs="Arial"/>
          <w:sz w:val="22"/>
          <w:szCs w:val="22"/>
        </w:rPr>
        <w:br/>
        <w:t>5.1 Para a execução das atividades previstas neste Termo de Parceria, no presente exercício, o MUNICÍPIO transferirá a ENTIDADE, de acordo com o cronograma de execução, o valor de R$XXXXXXXXXXXXXXXXXXXXX</w:t>
      </w:r>
      <w:r w:rsidRPr="005C0202">
        <w:rPr>
          <w:rFonts w:ascii="Arial" w:hAnsi="Arial" w:cs="Arial"/>
          <w:sz w:val="22"/>
          <w:szCs w:val="22"/>
        </w:rPr>
        <w:br/>
        <w:t>5.2 As partes reconhecem que caso haja necessidade de contingenciamento orçamentário e a ocorrência de cancelamento de restos a pagar, exigível ao cumprimento de metas segundo a Lei de Responsabilidade Fiscal, o quantitativo deste objeto poderá ser reduzido até a etapa que apresente funcionalidade.</w:t>
      </w:r>
    </w:p>
    <w:p w14:paraId="6DEF1E65" w14:textId="77777777" w:rsidR="00E15636" w:rsidRPr="005C0202" w:rsidRDefault="00E15636" w:rsidP="005D687A">
      <w:pPr>
        <w:spacing w:line="276" w:lineRule="auto"/>
        <w:jc w:val="both"/>
        <w:rPr>
          <w:rFonts w:ascii="Arial" w:hAnsi="Arial" w:cs="Arial"/>
          <w:b/>
          <w:bCs/>
          <w:sz w:val="22"/>
          <w:szCs w:val="22"/>
        </w:rPr>
      </w:pPr>
    </w:p>
    <w:p w14:paraId="59A095AB" w14:textId="7CAE95A2" w:rsidR="00E15636" w:rsidRPr="005C0202" w:rsidRDefault="00584800" w:rsidP="005D687A">
      <w:pPr>
        <w:spacing w:line="276" w:lineRule="auto"/>
        <w:jc w:val="both"/>
        <w:rPr>
          <w:rFonts w:ascii="Arial" w:hAnsi="Arial" w:cs="Arial"/>
          <w:sz w:val="22"/>
          <w:szCs w:val="22"/>
        </w:rPr>
      </w:pPr>
      <w:r w:rsidRPr="005C0202">
        <w:rPr>
          <w:rFonts w:ascii="Arial" w:hAnsi="Arial" w:cs="Arial"/>
          <w:b/>
          <w:bCs/>
          <w:sz w:val="22"/>
          <w:szCs w:val="22"/>
        </w:rPr>
        <w:t>CLÁUSULA SEXTA – DA MOVIMENTAÇÃO DOS RECURSOS</w:t>
      </w:r>
      <w:r w:rsidRPr="005C0202">
        <w:rPr>
          <w:rFonts w:ascii="Arial" w:hAnsi="Arial" w:cs="Arial"/>
          <w:sz w:val="22"/>
          <w:szCs w:val="22"/>
        </w:rPr>
        <w:br/>
        <w:t xml:space="preserve">6.1 Os valores a repassar, segundo o cronograma de desembolso, deverão ser depositados na conta específica da ENTIDADE, vinculada ao objeto, na Agência nº XXXX, no Banco XXX, na Conta </w:t>
      </w:r>
      <w:r w:rsidRPr="005C0202">
        <w:rPr>
          <w:rFonts w:ascii="Arial" w:hAnsi="Arial" w:cs="Arial"/>
          <w:sz w:val="22"/>
          <w:szCs w:val="22"/>
        </w:rPr>
        <w:lastRenderedPageBreak/>
        <w:t>Corrente nº XXX</w:t>
      </w:r>
      <w:r w:rsidRPr="005C0202">
        <w:rPr>
          <w:rFonts w:ascii="Arial" w:hAnsi="Arial" w:cs="Arial"/>
          <w:sz w:val="22"/>
          <w:szCs w:val="22"/>
        </w:rPr>
        <w:br/>
        <w:t>6.2 Os pagamentos deverão ser efetuados somente por transferência direta ao fornecedor (DOC, TED, Débito), pessoa física ou jurídica, inclusive dos empregados, vedado usar cheques para saque ou quaisquer pagamentos; ou em espécie até no máximo R$ 500,00 (quinhentos reais) por pessoa física durante a vigência do Instrumento.</w:t>
      </w:r>
      <w:r w:rsidRPr="005C0202">
        <w:rPr>
          <w:rFonts w:ascii="Arial" w:hAnsi="Arial" w:cs="Arial"/>
          <w:sz w:val="22"/>
          <w:szCs w:val="22"/>
        </w:rPr>
        <w:br/>
        <w:t>6.3 Os rendimentos financeiros dos valores aplicados conforme mencionado no item 6.2 poderão ser utilizados pela ENTIDADE desde que não haja desvio de finalidade do objeto e dentro das condições previstas neste instrumento.</w:t>
      </w:r>
    </w:p>
    <w:p w14:paraId="669D4D42" w14:textId="77777777" w:rsidR="00584800" w:rsidRPr="005C0202" w:rsidRDefault="00584800" w:rsidP="005D687A">
      <w:pPr>
        <w:spacing w:line="276" w:lineRule="auto"/>
        <w:jc w:val="both"/>
        <w:rPr>
          <w:rFonts w:ascii="Arial" w:hAnsi="Arial" w:cs="Arial"/>
          <w:b/>
          <w:bCs/>
          <w:sz w:val="22"/>
          <w:szCs w:val="22"/>
        </w:rPr>
      </w:pPr>
    </w:p>
    <w:p w14:paraId="4A1EAE2F" w14:textId="324657EA" w:rsidR="000064ED" w:rsidRPr="005C0202" w:rsidRDefault="000064ED" w:rsidP="005D687A">
      <w:pPr>
        <w:spacing w:line="276" w:lineRule="auto"/>
        <w:jc w:val="both"/>
        <w:rPr>
          <w:rFonts w:ascii="Arial" w:hAnsi="Arial" w:cs="Arial"/>
          <w:sz w:val="22"/>
          <w:szCs w:val="22"/>
        </w:rPr>
      </w:pPr>
      <w:r w:rsidRPr="005C0202">
        <w:rPr>
          <w:rFonts w:ascii="Arial" w:hAnsi="Arial" w:cs="Arial"/>
          <w:b/>
          <w:bCs/>
          <w:sz w:val="22"/>
          <w:szCs w:val="22"/>
        </w:rPr>
        <w:t>CLÁUSULA S</w:t>
      </w:r>
      <w:r w:rsidR="005C0202">
        <w:rPr>
          <w:rFonts w:ascii="Arial" w:hAnsi="Arial" w:cs="Arial"/>
          <w:b/>
          <w:bCs/>
          <w:sz w:val="22"/>
          <w:szCs w:val="22"/>
        </w:rPr>
        <w:t>É</w:t>
      </w:r>
      <w:r w:rsidRPr="005C0202">
        <w:rPr>
          <w:rFonts w:ascii="Arial" w:hAnsi="Arial" w:cs="Arial"/>
          <w:b/>
          <w:bCs/>
          <w:sz w:val="22"/>
          <w:szCs w:val="22"/>
        </w:rPr>
        <w:t>TIMA – DA PRESTAÇÃO DE CONTAS</w:t>
      </w:r>
      <w:r w:rsidRPr="005C0202">
        <w:rPr>
          <w:rFonts w:ascii="Arial" w:hAnsi="Arial" w:cs="Arial"/>
          <w:sz w:val="22"/>
          <w:szCs w:val="22"/>
        </w:rPr>
        <w:br/>
      </w:r>
      <w:r w:rsidR="005C0202">
        <w:rPr>
          <w:rFonts w:ascii="Arial" w:hAnsi="Arial" w:cs="Arial"/>
          <w:sz w:val="22"/>
          <w:szCs w:val="22"/>
        </w:rPr>
        <w:t>7</w:t>
      </w:r>
      <w:r w:rsidRPr="005C0202">
        <w:rPr>
          <w:rFonts w:ascii="Arial" w:hAnsi="Arial" w:cs="Arial"/>
          <w:sz w:val="22"/>
          <w:szCs w:val="22"/>
        </w:rPr>
        <w:t>.1 Prestar contas, com elementos que permitam ao Gestor da parceria avaliar o andamento ou concluir que o seu objeto foi executado conforme pactuado, com a descrição pormenorizada das atividades realizadas e a comprovação do alcance das metas e dos resultados esperados, destacados nos relatórios de execução do objeto e de execução financeira, bem como entregar balancete analítico, demonstração de resultado e demonstração das origens e aplicação dos recursos da Entidade parceira, segundo as normas contábeis vigentes.</w:t>
      </w:r>
    </w:p>
    <w:p w14:paraId="716C2603" w14:textId="77777777" w:rsidR="000064ED" w:rsidRPr="005C0202" w:rsidRDefault="000064ED" w:rsidP="005D687A">
      <w:pPr>
        <w:spacing w:line="276" w:lineRule="auto"/>
        <w:jc w:val="both"/>
        <w:rPr>
          <w:rFonts w:ascii="Arial" w:hAnsi="Arial" w:cs="Arial"/>
          <w:sz w:val="22"/>
          <w:szCs w:val="22"/>
        </w:rPr>
      </w:pPr>
    </w:p>
    <w:p w14:paraId="2B8F283E" w14:textId="65822D23" w:rsidR="000064ED" w:rsidRPr="005C0202" w:rsidRDefault="005C0202" w:rsidP="005D687A">
      <w:pPr>
        <w:spacing w:line="276" w:lineRule="auto"/>
        <w:jc w:val="both"/>
        <w:rPr>
          <w:rFonts w:ascii="Arial" w:hAnsi="Arial" w:cs="Arial"/>
          <w:sz w:val="22"/>
          <w:szCs w:val="22"/>
        </w:rPr>
      </w:pPr>
      <w:r>
        <w:rPr>
          <w:rFonts w:ascii="Arial" w:hAnsi="Arial" w:cs="Arial"/>
          <w:sz w:val="22"/>
          <w:szCs w:val="22"/>
        </w:rPr>
        <w:t>7</w:t>
      </w:r>
      <w:r w:rsidR="000064ED" w:rsidRPr="005C0202">
        <w:rPr>
          <w:rFonts w:ascii="Arial" w:hAnsi="Arial" w:cs="Arial"/>
          <w:sz w:val="22"/>
          <w:szCs w:val="22"/>
        </w:rPr>
        <w:t>.2 As despesas serão comprovadas mediante documentos fiscais originais, devendo as faturas, recibos, notas fiscais e quaisquer outros documentos fiscais ou assemelhados, comprobatórios serem emitidos em nome da ENTIDADE, devidamente identificados com o número da parceria.</w:t>
      </w:r>
    </w:p>
    <w:p w14:paraId="66B8E798" w14:textId="77777777" w:rsidR="000064ED" w:rsidRPr="005C0202" w:rsidRDefault="000064ED" w:rsidP="005D687A">
      <w:pPr>
        <w:spacing w:line="276" w:lineRule="auto"/>
        <w:jc w:val="both"/>
        <w:rPr>
          <w:rFonts w:ascii="Arial" w:hAnsi="Arial" w:cs="Arial"/>
          <w:b/>
          <w:bCs/>
          <w:sz w:val="22"/>
          <w:szCs w:val="22"/>
        </w:rPr>
      </w:pPr>
    </w:p>
    <w:p w14:paraId="3B57F567" w14:textId="032035D6" w:rsidR="00585234" w:rsidRPr="005C0202" w:rsidRDefault="005C0202" w:rsidP="005D687A">
      <w:pPr>
        <w:spacing w:line="276" w:lineRule="auto"/>
        <w:jc w:val="both"/>
        <w:rPr>
          <w:rFonts w:ascii="Arial" w:hAnsi="Arial" w:cs="Arial"/>
          <w:sz w:val="22"/>
          <w:szCs w:val="22"/>
        </w:rPr>
      </w:pPr>
      <w:r>
        <w:rPr>
          <w:rFonts w:ascii="Arial" w:hAnsi="Arial" w:cs="Arial"/>
          <w:sz w:val="22"/>
          <w:szCs w:val="22"/>
        </w:rPr>
        <w:t>7</w:t>
      </w:r>
      <w:r w:rsidR="00585234" w:rsidRPr="005C0202">
        <w:rPr>
          <w:rFonts w:ascii="Arial" w:hAnsi="Arial" w:cs="Arial"/>
          <w:sz w:val="22"/>
          <w:szCs w:val="22"/>
        </w:rPr>
        <w:t>.4 A prestação de contas, deverá vir acompanhada dos seguintes documentos:</w:t>
      </w:r>
      <w:r w:rsidR="00585234" w:rsidRPr="005C0202">
        <w:rPr>
          <w:rFonts w:ascii="Arial" w:hAnsi="Arial" w:cs="Arial"/>
          <w:sz w:val="22"/>
          <w:szCs w:val="22"/>
        </w:rPr>
        <w:br/>
        <w:t>a) Extrato da conta bancária específica, cobrindo desde o período de recebimento da primeira parcela até a data do último pagamento;</w:t>
      </w:r>
    </w:p>
    <w:p w14:paraId="30E05680" w14:textId="79CA0C1D" w:rsidR="00585234" w:rsidRPr="005C0202" w:rsidRDefault="00585234" w:rsidP="005D687A">
      <w:pPr>
        <w:spacing w:line="276" w:lineRule="auto"/>
        <w:jc w:val="both"/>
        <w:rPr>
          <w:rFonts w:ascii="Arial" w:hAnsi="Arial" w:cs="Arial"/>
          <w:sz w:val="22"/>
          <w:szCs w:val="22"/>
        </w:rPr>
      </w:pPr>
      <w:r w:rsidRPr="005C0202">
        <w:rPr>
          <w:rFonts w:ascii="Arial" w:hAnsi="Arial" w:cs="Arial"/>
          <w:sz w:val="22"/>
          <w:szCs w:val="22"/>
        </w:rPr>
        <w:t>b) Prestar contas dos valores recebidos (patrocínios e incentivos), arrecadado (bilheteria, vendas de camarotes, alienação de praça de alimentação, estacionamento e outros correlatos, festas como cavalgada e Baile da Rainha), despesas (mediante apresentação de NF ou documento contábil competente, principalmente relacionados à serviços e demais operações que envolvam a ocorrência de fato gerador com recolhimento obrigatório no município).</w:t>
      </w:r>
    </w:p>
    <w:p w14:paraId="3EF1EBD8" w14:textId="77777777" w:rsidR="00585234" w:rsidRPr="005C0202" w:rsidRDefault="00585234" w:rsidP="005D687A">
      <w:pPr>
        <w:spacing w:line="276" w:lineRule="auto"/>
        <w:jc w:val="both"/>
        <w:rPr>
          <w:rFonts w:ascii="Arial" w:hAnsi="Arial" w:cs="Arial"/>
          <w:b/>
          <w:bCs/>
          <w:sz w:val="22"/>
          <w:szCs w:val="22"/>
        </w:rPr>
      </w:pPr>
    </w:p>
    <w:p w14:paraId="22C3AE8B" w14:textId="77777777" w:rsidR="006E6EA9" w:rsidRDefault="00585234" w:rsidP="005D687A">
      <w:pPr>
        <w:spacing w:line="276" w:lineRule="auto"/>
        <w:jc w:val="both"/>
        <w:rPr>
          <w:rFonts w:ascii="Arial" w:hAnsi="Arial" w:cs="Arial"/>
          <w:b/>
          <w:bCs/>
          <w:sz w:val="22"/>
          <w:szCs w:val="22"/>
        </w:rPr>
      </w:pPr>
      <w:r w:rsidRPr="005C0202">
        <w:rPr>
          <w:rFonts w:ascii="Arial" w:hAnsi="Arial" w:cs="Arial"/>
          <w:b/>
          <w:bCs/>
          <w:sz w:val="22"/>
          <w:szCs w:val="22"/>
        </w:rPr>
        <w:t xml:space="preserve">CLÁUSULA </w:t>
      </w:r>
      <w:r w:rsidR="005C0202" w:rsidRPr="005C0202">
        <w:rPr>
          <w:rFonts w:ascii="Arial" w:hAnsi="Arial" w:cs="Arial"/>
          <w:b/>
          <w:bCs/>
          <w:sz w:val="22"/>
          <w:szCs w:val="22"/>
        </w:rPr>
        <w:t>OITAVA</w:t>
      </w:r>
      <w:r w:rsidRPr="005C0202">
        <w:rPr>
          <w:rFonts w:ascii="Arial" w:hAnsi="Arial" w:cs="Arial"/>
          <w:b/>
          <w:bCs/>
          <w:sz w:val="22"/>
          <w:szCs w:val="22"/>
        </w:rPr>
        <w:t xml:space="preserve"> – DA VIGÊNCIA</w:t>
      </w:r>
    </w:p>
    <w:p w14:paraId="09FEFDA1" w14:textId="480BE16A" w:rsidR="00585234" w:rsidRPr="005C0202" w:rsidRDefault="005C0202" w:rsidP="005D687A">
      <w:pPr>
        <w:spacing w:line="276" w:lineRule="auto"/>
        <w:jc w:val="both"/>
        <w:rPr>
          <w:rFonts w:ascii="Arial" w:hAnsi="Arial" w:cs="Arial"/>
          <w:sz w:val="22"/>
          <w:szCs w:val="22"/>
        </w:rPr>
      </w:pPr>
      <w:r>
        <w:rPr>
          <w:rFonts w:ascii="Arial" w:hAnsi="Arial" w:cs="Arial"/>
          <w:sz w:val="22"/>
          <w:szCs w:val="22"/>
        </w:rPr>
        <w:t xml:space="preserve">8.1. </w:t>
      </w:r>
      <w:r w:rsidR="00585234" w:rsidRPr="005C0202">
        <w:rPr>
          <w:rFonts w:ascii="Arial" w:hAnsi="Arial" w:cs="Arial"/>
          <w:sz w:val="22"/>
          <w:szCs w:val="22"/>
        </w:rPr>
        <w:t>Este Instrumento tem sua vigência até 31 de dezembro de 2022.</w:t>
      </w:r>
    </w:p>
    <w:p w14:paraId="71C8C4AD" w14:textId="77777777" w:rsidR="0087785B" w:rsidRPr="005C0202" w:rsidRDefault="0087785B" w:rsidP="005D687A">
      <w:pPr>
        <w:spacing w:line="276" w:lineRule="auto"/>
        <w:jc w:val="both"/>
        <w:rPr>
          <w:rFonts w:ascii="Arial" w:hAnsi="Arial" w:cs="Arial"/>
          <w:sz w:val="22"/>
          <w:szCs w:val="22"/>
        </w:rPr>
      </w:pPr>
    </w:p>
    <w:p w14:paraId="1B44B2C3" w14:textId="77777777" w:rsidR="006E6EA9" w:rsidRDefault="0087785B" w:rsidP="005D687A">
      <w:pPr>
        <w:spacing w:line="276" w:lineRule="auto"/>
        <w:jc w:val="both"/>
        <w:rPr>
          <w:rFonts w:ascii="Arial" w:hAnsi="Arial" w:cs="Arial"/>
          <w:b/>
          <w:bCs/>
          <w:sz w:val="22"/>
          <w:szCs w:val="22"/>
        </w:rPr>
      </w:pPr>
      <w:r w:rsidRPr="005C0202">
        <w:rPr>
          <w:rFonts w:ascii="Arial" w:hAnsi="Arial" w:cs="Arial"/>
          <w:b/>
          <w:bCs/>
          <w:sz w:val="22"/>
          <w:szCs w:val="22"/>
        </w:rPr>
        <w:t xml:space="preserve">CLÁUSULA </w:t>
      </w:r>
      <w:r w:rsidR="005C0202">
        <w:rPr>
          <w:rFonts w:ascii="Arial" w:hAnsi="Arial" w:cs="Arial"/>
          <w:b/>
          <w:bCs/>
          <w:sz w:val="22"/>
          <w:szCs w:val="22"/>
        </w:rPr>
        <w:t>NONA</w:t>
      </w:r>
      <w:r w:rsidRPr="005C0202">
        <w:rPr>
          <w:rFonts w:ascii="Arial" w:hAnsi="Arial" w:cs="Arial"/>
          <w:b/>
          <w:bCs/>
          <w:sz w:val="22"/>
          <w:szCs w:val="22"/>
        </w:rPr>
        <w:t xml:space="preserve"> – DAS PROIBIÇÕES</w:t>
      </w:r>
    </w:p>
    <w:p w14:paraId="01EBF688" w14:textId="358AA766" w:rsidR="006E6EA9" w:rsidRDefault="005C0202" w:rsidP="005D687A">
      <w:pPr>
        <w:spacing w:line="276" w:lineRule="auto"/>
        <w:jc w:val="both"/>
        <w:rPr>
          <w:rFonts w:ascii="Arial" w:hAnsi="Arial" w:cs="Arial"/>
          <w:sz w:val="22"/>
          <w:szCs w:val="22"/>
        </w:rPr>
      </w:pPr>
      <w:r>
        <w:rPr>
          <w:rFonts w:ascii="Arial" w:hAnsi="Arial" w:cs="Arial"/>
          <w:sz w:val="22"/>
          <w:szCs w:val="22"/>
        </w:rPr>
        <w:t xml:space="preserve">9.1. </w:t>
      </w:r>
      <w:r w:rsidR="0087785B" w:rsidRPr="005C0202">
        <w:rPr>
          <w:rFonts w:ascii="Arial" w:hAnsi="Arial" w:cs="Arial"/>
          <w:sz w:val="22"/>
          <w:szCs w:val="22"/>
        </w:rPr>
        <w:t>Fica ainda proibido à ENTIDADE:</w:t>
      </w:r>
    </w:p>
    <w:p w14:paraId="271A797B" w14:textId="64FD0565" w:rsidR="006E6EA9" w:rsidRDefault="0087785B" w:rsidP="005D687A">
      <w:pPr>
        <w:spacing w:line="276" w:lineRule="auto"/>
        <w:jc w:val="both"/>
        <w:rPr>
          <w:rFonts w:ascii="Arial" w:hAnsi="Arial" w:cs="Arial"/>
          <w:sz w:val="22"/>
          <w:szCs w:val="22"/>
        </w:rPr>
      </w:pPr>
      <w:r w:rsidRPr="005C0202">
        <w:rPr>
          <w:rFonts w:ascii="Arial" w:hAnsi="Arial" w:cs="Arial"/>
          <w:sz w:val="22"/>
          <w:szCs w:val="22"/>
        </w:rPr>
        <w:t>a) a redistribuição dos recursos recebidos a outras entidades, congêneres ou não</w:t>
      </w:r>
      <w:r w:rsidR="006E6EA9">
        <w:rPr>
          <w:rFonts w:ascii="Arial" w:hAnsi="Arial" w:cs="Arial"/>
          <w:sz w:val="22"/>
          <w:szCs w:val="22"/>
        </w:rPr>
        <w:t xml:space="preserve"> que não tenham participado do Chamamento Público, ou na organização e apoio do evento</w:t>
      </w:r>
      <w:r w:rsidRPr="005C0202">
        <w:rPr>
          <w:rFonts w:ascii="Arial" w:hAnsi="Arial" w:cs="Arial"/>
          <w:sz w:val="22"/>
          <w:szCs w:val="22"/>
        </w:rPr>
        <w:t>;</w:t>
      </w:r>
    </w:p>
    <w:p w14:paraId="784ACF8B" w14:textId="77777777" w:rsidR="006E6EA9" w:rsidRDefault="0087785B" w:rsidP="005D687A">
      <w:pPr>
        <w:spacing w:line="276" w:lineRule="auto"/>
        <w:jc w:val="both"/>
        <w:rPr>
          <w:rFonts w:ascii="Arial" w:hAnsi="Arial" w:cs="Arial"/>
          <w:sz w:val="22"/>
          <w:szCs w:val="22"/>
        </w:rPr>
      </w:pPr>
      <w:r w:rsidRPr="005C0202">
        <w:rPr>
          <w:rFonts w:ascii="Arial" w:hAnsi="Arial" w:cs="Arial"/>
          <w:sz w:val="22"/>
          <w:szCs w:val="22"/>
        </w:rPr>
        <w:t>d) realizar despesas e pagamentos fora da vigência deste Termo de Colaboração;</w:t>
      </w:r>
      <w:r w:rsidRPr="005C0202">
        <w:rPr>
          <w:rFonts w:ascii="Arial" w:hAnsi="Arial" w:cs="Arial"/>
          <w:sz w:val="22"/>
          <w:szCs w:val="22"/>
        </w:rPr>
        <w:br/>
        <w:t>e) utilizar recursos para finalidade diferente da prevista e despesas a título de taxa de administração;</w:t>
      </w:r>
      <w:r w:rsidRPr="005C0202">
        <w:rPr>
          <w:rFonts w:ascii="Arial" w:hAnsi="Arial" w:cs="Arial"/>
          <w:sz w:val="22"/>
          <w:szCs w:val="22"/>
        </w:rPr>
        <w:br/>
        <w:t>f) utilizar recursos em pagamento de despesas diversas, não compatíveis com o objeto deste Termo de Colaboração;</w:t>
      </w:r>
    </w:p>
    <w:p w14:paraId="26B54491" w14:textId="77777777" w:rsidR="006E6EA9" w:rsidRDefault="0087785B" w:rsidP="005D687A">
      <w:pPr>
        <w:spacing w:line="276" w:lineRule="auto"/>
        <w:jc w:val="both"/>
        <w:rPr>
          <w:rFonts w:ascii="Arial" w:hAnsi="Arial" w:cs="Arial"/>
          <w:sz w:val="22"/>
          <w:szCs w:val="22"/>
        </w:rPr>
      </w:pPr>
      <w:r w:rsidRPr="005C0202">
        <w:rPr>
          <w:rFonts w:ascii="Arial" w:hAnsi="Arial" w:cs="Arial"/>
          <w:sz w:val="22"/>
          <w:szCs w:val="22"/>
        </w:rPr>
        <w:t>g) executar pagamento antecipado a fornecedores de bens e serviços;</w:t>
      </w:r>
    </w:p>
    <w:p w14:paraId="428D15DF" w14:textId="77777777" w:rsidR="006E6EA9" w:rsidRDefault="0087785B" w:rsidP="005D687A">
      <w:pPr>
        <w:spacing w:line="276" w:lineRule="auto"/>
        <w:jc w:val="both"/>
        <w:rPr>
          <w:rFonts w:ascii="Arial" w:hAnsi="Arial" w:cs="Arial"/>
          <w:sz w:val="22"/>
          <w:szCs w:val="22"/>
        </w:rPr>
      </w:pPr>
      <w:r w:rsidRPr="005C0202">
        <w:rPr>
          <w:rFonts w:ascii="Arial" w:hAnsi="Arial" w:cs="Arial"/>
          <w:sz w:val="22"/>
          <w:szCs w:val="22"/>
        </w:rPr>
        <w:t>h) transferir, ceder, emprestar, ou locar o espaço objeto desta permissão;</w:t>
      </w:r>
    </w:p>
    <w:p w14:paraId="372C7CDE" w14:textId="77777777" w:rsidR="006E6EA9" w:rsidRDefault="0087785B" w:rsidP="005D687A">
      <w:pPr>
        <w:spacing w:line="276" w:lineRule="auto"/>
        <w:jc w:val="both"/>
        <w:rPr>
          <w:rFonts w:ascii="Arial" w:hAnsi="Arial" w:cs="Arial"/>
          <w:sz w:val="22"/>
          <w:szCs w:val="22"/>
        </w:rPr>
      </w:pPr>
      <w:r w:rsidRPr="005C0202">
        <w:rPr>
          <w:rFonts w:ascii="Arial" w:hAnsi="Arial" w:cs="Arial"/>
          <w:sz w:val="22"/>
          <w:szCs w:val="22"/>
        </w:rPr>
        <w:t>i) retirar recursos da conta específica para outras finalidades com posterior ressarcimento;</w:t>
      </w:r>
      <w:r w:rsidRPr="005C0202">
        <w:rPr>
          <w:rFonts w:ascii="Arial" w:hAnsi="Arial" w:cs="Arial"/>
          <w:sz w:val="22"/>
          <w:szCs w:val="22"/>
        </w:rPr>
        <w:br/>
        <w:t>j) alterar a atividade permitida, sem autorização prévia, formalizada por Termo Aditivo;</w:t>
      </w:r>
      <w:r w:rsidRPr="005C0202">
        <w:rPr>
          <w:rFonts w:ascii="Arial" w:hAnsi="Arial" w:cs="Arial"/>
          <w:sz w:val="22"/>
          <w:szCs w:val="22"/>
        </w:rPr>
        <w:br/>
        <w:t>k) comercializar artigos proibidos por lei;</w:t>
      </w:r>
    </w:p>
    <w:p w14:paraId="285685E2" w14:textId="77777777" w:rsidR="006E6EA9" w:rsidRDefault="0087785B" w:rsidP="005D687A">
      <w:pPr>
        <w:spacing w:line="276" w:lineRule="auto"/>
        <w:jc w:val="both"/>
        <w:rPr>
          <w:rFonts w:ascii="Arial" w:hAnsi="Arial" w:cs="Arial"/>
          <w:sz w:val="22"/>
          <w:szCs w:val="22"/>
        </w:rPr>
      </w:pPr>
      <w:r w:rsidRPr="005C0202">
        <w:rPr>
          <w:rFonts w:ascii="Arial" w:hAnsi="Arial" w:cs="Arial"/>
          <w:sz w:val="22"/>
          <w:szCs w:val="22"/>
        </w:rPr>
        <w:t>l) praticar ou permitir a prática de jogos de azar ou assemelhados;</w:t>
      </w:r>
    </w:p>
    <w:p w14:paraId="7AC0C74D" w14:textId="77777777" w:rsidR="006E6EA9" w:rsidRDefault="0087785B" w:rsidP="005D687A">
      <w:pPr>
        <w:spacing w:line="276" w:lineRule="auto"/>
        <w:jc w:val="both"/>
        <w:rPr>
          <w:rFonts w:ascii="Arial" w:hAnsi="Arial" w:cs="Arial"/>
          <w:sz w:val="22"/>
          <w:szCs w:val="22"/>
        </w:rPr>
      </w:pPr>
      <w:r w:rsidRPr="005C0202">
        <w:rPr>
          <w:rFonts w:ascii="Arial" w:hAnsi="Arial" w:cs="Arial"/>
          <w:sz w:val="22"/>
          <w:szCs w:val="22"/>
        </w:rPr>
        <w:t>j) desenvolver, no imóvel, atividades estranhas à permitida;</w:t>
      </w:r>
    </w:p>
    <w:p w14:paraId="6BF889FF" w14:textId="77777777" w:rsidR="006E6EA9" w:rsidRDefault="0087785B" w:rsidP="005D687A">
      <w:pPr>
        <w:spacing w:line="276" w:lineRule="auto"/>
        <w:jc w:val="both"/>
        <w:rPr>
          <w:rFonts w:ascii="Arial" w:hAnsi="Arial" w:cs="Arial"/>
          <w:sz w:val="22"/>
          <w:szCs w:val="22"/>
        </w:rPr>
      </w:pPr>
      <w:r w:rsidRPr="005C0202">
        <w:rPr>
          <w:rFonts w:ascii="Arial" w:hAnsi="Arial" w:cs="Arial"/>
          <w:sz w:val="22"/>
          <w:szCs w:val="22"/>
        </w:rPr>
        <w:lastRenderedPageBreak/>
        <w:t>k) utilizar espaços do Recinto de Festas como moradia eventual ou permanente, em suas dependências.</w:t>
      </w:r>
      <w:r w:rsidRPr="005C0202">
        <w:rPr>
          <w:rFonts w:ascii="Arial" w:hAnsi="Arial" w:cs="Arial"/>
          <w:sz w:val="22"/>
          <w:szCs w:val="22"/>
        </w:rPr>
        <w:br/>
        <w:t>l) pichações;</w:t>
      </w:r>
    </w:p>
    <w:p w14:paraId="0847148A" w14:textId="38D2E3B6" w:rsidR="0087785B" w:rsidRPr="005C0202" w:rsidRDefault="0087785B" w:rsidP="005D687A">
      <w:pPr>
        <w:spacing w:line="276" w:lineRule="auto"/>
        <w:jc w:val="both"/>
        <w:rPr>
          <w:rFonts w:ascii="Arial" w:hAnsi="Arial" w:cs="Arial"/>
          <w:sz w:val="22"/>
          <w:szCs w:val="22"/>
        </w:rPr>
      </w:pPr>
      <w:r w:rsidRPr="005C0202">
        <w:rPr>
          <w:rFonts w:ascii="Arial" w:hAnsi="Arial" w:cs="Arial"/>
          <w:sz w:val="22"/>
          <w:szCs w:val="22"/>
        </w:rPr>
        <w:t>m) realizar ensaios e apresentações de atividades artísticas depois da meia-noite (00h00), exceto nos casos compreendidos como prorrogação do horário de funcionamento.</w:t>
      </w:r>
    </w:p>
    <w:p w14:paraId="6A83ECFB" w14:textId="77777777" w:rsidR="000355D5" w:rsidRPr="005C0202" w:rsidRDefault="000355D5" w:rsidP="005D687A">
      <w:pPr>
        <w:spacing w:line="276" w:lineRule="auto"/>
        <w:jc w:val="both"/>
        <w:rPr>
          <w:rFonts w:ascii="Arial" w:hAnsi="Arial" w:cs="Arial"/>
          <w:sz w:val="22"/>
          <w:szCs w:val="22"/>
        </w:rPr>
      </w:pPr>
    </w:p>
    <w:p w14:paraId="708EAF3C" w14:textId="77777777" w:rsidR="006E6EA9" w:rsidRDefault="000355D5" w:rsidP="005D687A">
      <w:pPr>
        <w:spacing w:line="276" w:lineRule="auto"/>
        <w:jc w:val="both"/>
        <w:rPr>
          <w:rFonts w:ascii="Arial" w:hAnsi="Arial" w:cs="Arial"/>
          <w:sz w:val="22"/>
          <w:szCs w:val="22"/>
        </w:rPr>
      </w:pPr>
      <w:r w:rsidRPr="005C0202">
        <w:rPr>
          <w:rFonts w:ascii="Arial" w:hAnsi="Arial" w:cs="Arial"/>
          <w:b/>
          <w:bCs/>
          <w:sz w:val="22"/>
          <w:szCs w:val="22"/>
        </w:rPr>
        <w:t>CLÁUSULA DÉCIMA</w:t>
      </w:r>
      <w:r w:rsidR="005C0202" w:rsidRPr="005C0202">
        <w:rPr>
          <w:rFonts w:ascii="Arial" w:hAnsi="Arial" w:cs="Arial"/>
          <w:b/>
          <w:bCs/>
          <w:sz w:val="22"/>
          <w:szCs w:val="22"/>
        </w:rPr>
        <w:t xml:space="preserve"> </w:t>
      </w:r>
      <w:r w:rsidRPr="005C0202">
        <w:rPr>
          <w:rFonts w:ascii="Arial" w:hAnsi="Arial" w:cs="Arial"/>
          <w:b/>
          <w:bCs/>
          <w:sz w:val="22"/>
          <w:szCs w:val="22"/>
        </w:rPr>
        <w:t>– DA RECISÃO, DA DENÚNCIA e DA REVOGAÇÃO</w:t>
      </w:r>
      <w:r w:rsidRPr="005C0202">
        <w:rPr>
          <w:rFonts w:ascii="Arial" w:hAnsi="Arial" w:cs="Arial"/>
          <w:sz w:val="22"/>
          <w:szCs w:val="22"/>
        </w:rPr>
        <w:br/>
        <w:t>1</w:t>
      </w:r>
      <w:r w:rsidR="005C0202">
        <w:rPr>
          <w:rFonts w:ascii="Arial" w:hAnsi="Arial" w:cs="Arial"/>
          <w:sz w:val="22"/>
          <w:szCs w:val="22"/>
        </w:rPr>
        <w:t>0</w:t>
      </w:r>
      <w:r w:rsidRPr="005C0202">
        <w:rPr>
          <w:rFonts w:ascii="Arial" w:hAnsi="Arial" w:cs="Arial"/>
          <w:sz w:val="22"/>
          <w:szCs w:val="22"/>
        </w:rPr>
        <w:t>.1 O presente Termo de Colaboração poderá ser denunciado ou rescindido pelos partícipes a qualquer momento, ficando as partes responsáveis pelas obrigações decorrentes do tempo de vigência.</w:t>
      </w:r>
      <w:r w:rsidRPr="005C0202">
        <w:rPr>
          <w:rFonts w:ascii="Arial" w:hAnsi="Arial" w:cs="Arial"/>
          <w:sz w:val="22"/>
          <w:szCs w:val="22"/>
        </w:rPr>
        <w:br/>
        <w:t>1</w:t>
      </w:r>
      <w:r w:rsidR="005C0202">
        <w:rPr>
          <w:rFonts w:ascii="Arial" w:hAnsi="Arial" w:cs="Arial"/>
          <w:sz w:val="22"/>
          <w:szCs w:val="22"/>
        </w:rPr>
        <w:t>0</w:t>
      </w:r>
      <w:r w:rsidRPr="005C0202">
        <w:rPr>
          <w:rFonts w:ascii="Arial" w:hAnsi="Arial" w:cs="Arial"/>
          <w:sz w:val="22"/>
          <w:szCs w:val="22"/>
        </w:rPr>
        <w:t>.2. Constituem motivos para a revogação da presente permissão de uso:</w:t>
      </w:r>
    </w:p>
    <w:p w14:paraId="13CD6E05" w14:textId="77777777" w:rsidR="006E6EA9" w:rsidRDefault="000355D5" w:rsidP="005D687A">
      <w:pPr>
        <w:spacing w:line="276" w:lineRule="auto"/>
        <w:jc w:val="both"/>
        <w:rPr>
          <w:rFonts w:ascii="Arial" w:hAnsi="Arial" w:cs="Arial"/>
          <w:sz w:val="22"/>
          <w:szCs w:val="22"/>
        </w:rPr>
      </w:pPr>
      <w:r w:rsidRPr="005C0202">
        <w:rPr>
          <w:rFonts w:ascii="Arial" w:hAnsi="Arial" w:cs="Arial"/>
          <w:sz w:val="22"/>
          <w:szCs w:val="22"/>
        </w:rPr>
        <w:t>a) o não cumprimento ou o cumprimento irregular das condições previstas no presente Termo, bem como o não cumprimento de legislação federal, estadual ou municipal aplicável à espécie;</w:t>
      </w:r>
      <w:r w:rsidRPr="005C0202">
        <w:rPr>
          <w:rFonts w:ascii="Arial" w:hAnsi="Arial" w:cs="Arial"/>
          <w:sz w:val="22"/>
          <w:szCs w:val="22"/>
        </w:rPr>
        <w:br/>
        <w:t>b) o atraso injustificado no cumprimento das condições previstas neste Termo ou de quaisquer outras expedidas pelo MUNICÍPIO;</w:t>
      </w:r>
    </w:p>
    <w:p w14:paraId="7AB3FCA9" w14:textId="77777777" w:rsidR="006E6EA9" w:rsidRDefault="000355D5" w:rsidP="005D687A">
      <w:pPr>
        <w:spacing w:line="276" w:lineRule="auto"/>
        <w:jc w:val="both"/>
        <w:rPr>
          <w:rFonts w:ascii="Arial" w:hAnsi="Arial" w:cs="Arial"/>
          <w:sz w:val="22"/>
          <w:szCs w:val="22"/>
        </w:rPr>
      </w:pPr>
      <w:r w:rsidRPr="005C0202">
        <w:rPr>
          <w:rFonts w:ascii="Arial" w:hAnsi="Arial" w:cs="Arial"/>
          <w:sz w:val="22"/>
          <w:szCs w:val="22"/>
        </w:rPr>
        <w:t>c) o cometimento reiterado de falta punida em virtude de descumprimento deste Termo;</w:t>
      </w:r>
      <w:r w:rsidRPr="005C0202">
        <w:rPr>
          <w:rFonts w:ascii="Arial" w:hAnsi="Arial" w:cs="Arial"/>
          <w:sz w:val="22"/>
          <w:szCs w:val="22"/>
        </w:rPr>
        <w:br/>
        <w:t>d) a dissolução da ENTIDADE;</w:t>
      </w:r>
    </w:p>
    <w:p w14:paraId="18F94F85" w14:textId="65F0C7C5" w:rsidR="000355D5" w:rsidRPr="005C0202" w:rsidRDefault="000355D5" w:rsidP="005D687A">
      <w:pPr>
        <w:spacing w:line="276" w:lineRule="auto"/>
        <w:jc w:val="both"/>
        <w:rPr>
          <w:rFonts w:ascii="Arial" w:hAnsi="Arial" w:cs="Arial"/>
          <w:sz w:val="22"/>
          <w:szCs w:val="22"/>
        </w:rPr>
      </w:pPr>
      <w:r w:rsidRPr="005C0202">
        <w:rPr>
          <w:rFonts w:ascii="Arial" w:hAnsi="Arial" w:cs="Arial"/>
          <w:sz w:val="22"/>
          <w:szCs w:val="22"/>
        </w:rPr>
        <w:t>e) razões de interesse, necessidade ou utilidade públicas, devidamente justificada a conveniência do ato; Os casos de revogação acima descritos serão formalmente motivados em processo administrativo especialmente aberto para tal fim, assegurado o contraditório e a ampla defesa.</w:t>
      </w:r>
      <w:r w:rsidRPr="005C0202">
        <w:rPr>
          <w:rFonts w:ascii="Arial" w:hAnsi="Arial" w:cs="Arial"/>
          <w:sz w:val="22"/>
          <w:szCs w:val="22"/>
        </w:rPr>
        <w:br/>
        <w:t>1</w:t>
      </w:r>
      <w:r w:rsidR="005C0202">
        <w:rPr>
          <w:rFonts w:ascii="Arial" w:hAnsi="Arial" w:cs="Arial"/>
          <w:sz w:val="22"/>
          <w:szCs w:val="22"/>
        </w:rPr>
        <w:t>0</w:t>
      </w:r>
      <w:r w:rsidRPr="005C0202">
        <w:rPr>
          <w:rFonts w:ascii="Arial" w:hAnsi="Arial" w:cs="Arial"/>
          <w:sz w:val="22"/>
          <w:szCs w:val="22"/>
        </w:rPr>
        <w:t>.3 Constitui motivo para rescisão do presente Termo de Colaboração o descumprimento de qualquer das cláusulas pactuadas, particularmente quando constatada pelo MUNICÍPIO a utilização dos recursos em desacordo com o Plano de Trabalho ou a falsidade ou incorreção de informação em qualquer documento apresentado.</w:t>
      </w:r>
    </w:p>
    <w:p w14:paraId="51A4732D" w14:textId="77777777" w:rsidR="0087785B" w:rsidRPr="005C0202" w:rsidRDefault="0087785B" w:rsidP="005D687A">
      <w:pPr>
        <w:spacing w:line="276" w:lineRule="auto"/>
        <w:jc w:val="both"/>
        <w:rPr>
          <w:rFonts w:ascii="Arial" w:hAnsi="Arial" w:cs="Arial"/>
          <w:b/>
          <w:bCs/>
          <w:sz w:val="22"/>
          <w:szCs w:val="22"/>
        </w:rPr>
      </w:pPr>
    </w:p>
    <w:p w14:paraId="09BA67A5" w14:textId="77777777" w:rsidR="006E6EA9" w:rsidRDefault="000355D5" w:rsidP="005D687A">
      <w:pPr>
        <w:spacing w:line="276" w:lineRule="auto"/>
        <w:jc w:val="both"/>
        <w:rPr>
          <w:rFonts w:ascii="Arial" w:hAnsi="Arial" w:cs="Arial"/>
          <w:sz w:val="22"/>
          <w:szCs w:val="22"/>
        </w:rPr>
      </w:pPr>
      <w:r w:rsidRPr="005C0202">
        <w:rPr>
          <w:rFonts w:ascii="Arial" w:hAnsi="Arial" w:cs="Arial"/>
          <w:b/>
          <w:bCs/>
          <w:sz w:val="22"/>
          <w:szCs w:val="22"/>
        </w:rPr>
        <w:t xml:space="preserve">CLÁUSULA DÉCIMA </w:t>
      </w:r>
      <w:r w:rsidR="005C0202">
        <w:rPr>
          <w:rFonts w:ascii="Arial" w:hAnsi="Arial" w:cs="Arial"/>
          <w:b/>
          <w:bCs/>
          <w:sz w:val="22"/>
          <w:szCs w:val="22"/>
        </w:rPr>
        <w:t>PRIMEIRA</w:t>
      </w:r>
      <w:r w:rsidRPr="005C0202">
        <w:rPr>
          <w:rFonts w:ascii="Arial" w:hAnsi="Arial" w:cs="Arial"/>
          <w:b/>
          <w:bCs/>
          <w:sz w:val="22"/>
          <w:szCs w:val="22"/>
        </w:rPr>
        <w:t xml:space="preserve"> – DA ALTERAÇÃO OU MODIFICAÇÃO DO PLANO DE</w:t>
      </w:r>
      <w:r w:rsidR="005C0202">
        <w:rPr>
          <w:rFonts w:ascii="Arial" w:hAnsi="Arial" w:cs="Arial"/>
          <w:b/>
          <w:bCs/>
          <w:sz w:val="22"/>
          <w:szCs w:val="22"/>
        </w:rPr>
        <w:t xml:space="preserve"> </w:t>
      </w:r>
      <w:r w:rsidRPr="005C0202">
        <w:rPr>
          <w:rFonts w:ascii="Arial" w:hAnsi="Arial" w:cs="Arial"/>
          <w:b/>
          <w:bCs/>
          <w:sz w:val="22"/>
          <w:szCs w:val="22"/>
        </w:rPr>
        <w:t>TRABALHO</w:t>
      </w:r>
      <w:r w:rsidRPr="005C0202">
        <w:rPr>
          <w:rFonts w:ascii="Arial" w:hAnsi="Arial" w:cs="Arial"/>
          <w:b/>
          <w:bCs/>
          <w:sz w:val="22"/>
          <w:szCs w:val="22"/>
        </w:rPr>
        <w:br/>
      </w:r>
      <w:r w:rsidR="005C0202">
        <w:rPr>
          <w:rFonts w:ascii="Arial" w:hAnsi="Arial" w:cs="Arial"/>
          <w:sz w:val="22"/>
          <w:szCs w:val="22"/>
        </w:rPr>
        <w:t>1</w:t>
      </w:r>
      <w:r w:rsidR="0021548E">
        <w:rPr>
          <w:rFonts w:ascii="Arial" w:hAnsi="Arial" w:cs="Arial"/>
          <w:sz w:val="22"/>
          <w:szCs w:val="22"/>
        </w:rPr>
        <w:t>1</w:t>
      </w:r>
      <w:r w:rsidR="005C0202">
        <w:rPr>
          <w:rFonts w:ascii="Arial" w:hAnsi="Arial" w:cs="Arial"/>
          <w:sz w:val="22"/>
          <w:szCs w:val="22"/>
        </w:rPr>
        <w:t xml:space="preserve">.1. </w:t>
      </w:r>
      <w:r w:rsidRPr="005C0202">
        <w:rPr>
          <w:rFonts w:ascii="Arial" w:hAnsi="Arial" w:cs="Arial"/>
          <w:sz w:val="22"/>
          <w:szCs w:val="22"/>
        </w:rPr>
        <w:t>Este Termo de Colaboração poderá ser alterado ou ter modificação no Plano de Trabalho, de comum acordo entre as partes, mediante proposta devidamente formalizada e justificada por meio</w:t>
      </w:r>
      <w:r w:rsidR="003733AB" w:rsidRPr="005C0202">
        <w:rPr>
          <w:rFonts w:ascii="Arial" w:hAnsi="Arial" w:cs="Arial"/>
          <w:sz w:val="22"/>
          <w:szCs w:val="22"/>
        </w:rPr>
        <w:t xml:space="preserve"> de TERMO DE ADITAMENTO.</w:t>
      </w:r>
    </w:p>
    <w:p w14:paraId="137B25A7" w14:textId="4F26EB00" w:rsidR="000355D5" w:rsidRPr="005C0202" w:rsidRDefault="003733AB" w:rsidP="005D687A">
      <w:pPr>
        <w:spacing w:line="276" w:lineRule="auto"/>
        <w:jc w:val="both"/>
        <w:rPr>
          <w:rFonts w:ascii="Arial" w:hAnsi="Arial" w:cs="Arial"/>
          <w:sz w:val="22"/>
          <w:szCs w:val="22"/>
        </w:rPr>
      </w:pPr>
      <w:r w:rsidRPr="005C0202">
        <w:rPr>
          <w:rFonts w:ascii="Arial" w:hAnsi="Arial" w:cs="Arial"/>
          <w:sz w:val="22"/>
          <w:szCs w:val="22"/>
        </w:rPr>
        <w:t>Parágrafo Único: Admitir-se-á modificação do Plano de Trabalho com prévia apreciação do MUNICÍPIO e aprovação do Gestor deste Instrumento ou Sistema de Controle, ficando vedada a alteração do objeto em qualquer hipótese.</w:t>
      </w:r>
    </w:p>
    <w:p w14:paraId="4CED9CF5" w14:textId="77777777" w:rsidR="000355D5" w:rsidRPr="005C0202" w:rsidRDefault="000355D5" w:rsidP="005D687A">
      <w:pPr>
        <w:spacing w:line="276" w:lineRule="auto"/>
        <w:jc w:val="both"/>
        <w:rPr>
          <w:rFonts w:ascii="Arial" w:hAnsi="Arial" w:cs="Arial"/>
          <w:sz w:val="22"/>
          <w:szCs w:val="22"/>
        </w:rPr>
      </w:pPr>
    </w:p>
    <w:p w14:paraId="0C270CC6" w14:textId="77777777" w:rsidR="006E6EA9" w:rsidRDefault="003733AB" w:rsidP="005D687A">
      <w:pPr>
        <w:spacing w:line="276" w:lineRule="auto"/>
        <w:jc w:val="both"/>
        <w:rPr>
          <w:rFonts w:ascii="Arial" w:hAnsi="Arial" w:cs="Arial"/>
          <w:b/>
          <w:bCs/>
          <w:sz w:val="22"/>
          <w:szCs w:val="22"/>
        </w:rPr>
      </w:pPr>
      <w:r w:rsidRPr="0021548E">
        <w:rPr>
          <w:rFonts w:ascii="Arial" w:hAnsi="Arial" w:cs="Arial"/>
          <w:b/>
          <w:bCs/>
          <w:sz w:val="22"/>
          <w:szCs w:val="22"/>
        </w:rPr>
        <w:t xml:space="preserve">CLÁUSULA DÉCIMA </w:t>
      </w:r>
      <w:r w:rsidR="0021548E">
        <w:rPr>
          <w:rFonts w:ascii="Arial" w:hAnsi="Arial" w:cs="Arial"/>
          <w:b/>
          <w:bCs/>
          <w:sz w:val="22"/>
          <w:szCs w:val="22"/>
        </w:rPr>
        <w:t xml:space="preserve">SEGUNDA </w:t>
      </w:r>
      <w:r w:rsidRPr="0021548E">
        <w:rPr>
          <w:rFonts w:ascii="Arial" w:hAnsi="Arial" w:cs="Arial"/>
          <w:b/>
          <w:bCs/>
          <w:sz w:val="22"/>
          <w:szCs w:val="22"/>
        </w:rPr>
        <w:t>– DA PUBLICAÇÃO</w:t>
      </w:r>
    </w:p>
    <w:p w14:paraId="115C9897" w14:textId="5121BFFA" w:rsidR="003733AB" w:rsidRPr="005C0202" w:rsidRDefault="0021548E" w:rsidP="005D687A">
      <w:pPr>
        <w:spacing w:line="276" w:lineRule="auto"/>
        <w:jc w:val="both"/>
        <w:rPr>
          <w:rFonts w:ascii="Arial" w:hAnsi="Arial" w:cs="Arial"/>
          <w:sz w:val="22"/>
          <w:szCs w:val="22"/>
        </w:rPr>
      </w:pPr>
      <w:r>
        <w:rPr>
          <w:rFonts w:ascii="Arial" w:hAnsi="Arial" w:cs="Arial"/>
          <w:sz w:val="22"/>
          <w:szCs w:val="22"/>
        </w:rPr>
        <w:t xml:space="preserve">12.1 </w:t>
      </w:r>
      <w:r w:rsidR="003733AB" w:rsidRPr="005C0202">
        <w:rPr>
          <w:rFonts w:ascii="Arial" w:hAnsi="Arial" w:cs="Arial"/>
          <w:sz w:val="22"/>
          <w:szCs w:val="22"/>
        </w:rPr>
        <w:t>O extrato do presente Termo de Colaboração será publicado na imprensa oficial, de acordo com o disposto no art. 38 da Lei nº 13.019 de 31/07/2014 e art. 61, parágrafo único da Lei Federal nº 8.666, de 21 de junho de 1993, mediante as seguintes cláusulas e condições:</w:t>
      </w:r>
    </w:p>
    <w:p w14:paraId="120BB4DD" w14:textId="77777777" w:rsidR="006E6EA9" w:rsidRDefault="003733AB" w:rsidP="005D687A">
      <w:pPr>
        <w:spacing w:line="276" w:lineRule="auto"/>
        <w:jc w:val="both"/>
        <w:rPr>
          <w:rFonts w:ascii="Arial" w:hAnsi="Arial" w:cs="Arial"/>
          <w:b/>
          <w:bCs/>
          <w:sz w:val="22"/>
          <w:szCs w:val="22"/>
        </w:rPr>
      </w:pPr>
      <w:r w:rsidRPr="005C0202">
        <w:rPr>
          <w:rFonts w:ascii="Arial" w:hAnsi="Arial" w:cs="Arial"/>
          <w:sz w:val="22"/>
          <w:szCs w:val="22"/>
        </w:rPr>
        <w:br/>
      </w:r>
      <w:r w:rsidRPr="0021548E">
        <w:rPr>
          <w:rFonts w:ascii="Arial" w:hAnsi="Arial" w:cs="Arial"/>
          <w:b/>
          <w:bCs/>
          <w:sz w:val="22"/>
          <w:szCs w:val="22"/>
        </w:rPr>
        <w:t xml:space="preserve">CLÁUSULA DÉCIMA </w:t>
      </w:r>
      <w:r w:rsidR="0021548E" w:rsidRPr="0021548E">
        <w:rPr>
          <w:rFonts w:ascii="Arial" w:hAnsi="Arial" w:cs="Arial"/>
          <w:b/>
          <w:bCs/>
          <w:sz w:val="22"/>
          <w:szCs w:val="22"/>
        </w:rPr>
        <w:t>TERCEIRA</w:t>
      </w:r>
      <w:r w:rsidRPr="0021548E">
        <w:rPr>
          <w:rFonts w:ascii="Arial" w:hAnsi="Arial" w:cs="Arial"/>
          <w:b/>
          <w:bCs/>
          <w:sz w:val="22"/>
          <w:szCs w:val="22"/>
        </w:rPr>
        <w:t xml:space="preserve"> – DO FORO</w:t>
      </w:r>
    </w:p>
    <w:p w14:paraId="0D6F85F9" w14:textId="66264100" w:rsidR="000355D5" w:rsidRPr="005C0202" w:rsidRDefault="0021548E" w:rsidP="005D687A">
      <w:pPr>
        <w:spacing w:line="276" w:lineRule="auto"/>
        <w:jc w:val="both"/>
        <w:rPr>
          <w:rFonts w:ascii="Arial" w:hAnsi="Arial" w:cs="Arial"/>
          <w:sz w:val="22"/>
          <w:szCs w:val="22"/>
        </w:rPr>
      </w:pPr>
      <w:r>
        <w:rPr>
          <w:rFonts w:ascii="Arial" w:hAnsi="Arial" w:cs="Arial"/>
          <w:sz w:val="22"/>
          <w:szCs w:val="22"/>
        </w:rPr>
        <w:t xml:space="preserve">13.1 </w:t>
      </w:r>
      <w:r w:rsidR="003733AB" w:rsidRPr="005C0202">
        <w:rPr>
          <w:rFonts w:ascii="Arial" w:hAnsi="Arial" w:cs="Arial"/>
          <w:sz w:val="22"/>
          <w:szCs w:val="22"/>
        </w:rPr>
        <w:t>As partes elegem o Foro da Comarca de Piratininga para esclarecer as dúvidas de interpretações deste Instrumento que não possam ser resolvidas administrativamente, nos termos do art. 109 da Constituição Federal.</w:t>
      </w:r>
    </w:p>
    <w:p w14:paraId="15B5EC44" w14:textId="77777777" w:rsidR="003733AB" w:rsidRPr="005C0202" w:rsidRDefault="003733AB" w:rsidP="005D687A">
      <w:pPr>
        <w:spacing w:line="276" w:lineRule="auto"/>
        <w:jc w:val="both"/>
        <w:rPr>
          <w:rFonts w:ascii="Arial" w:hAnsi="Arial" w:cs="Arial"/>
          <w:b/>
          <w:bCs/>
          <w:sz w:val="22"/>
          <w:szCs w:val="22"/>
        </w:rPr>
      </w:pPr>
    </w:p>
    <w:p w14:paraId="2F14AFCA" w14:textId="18F1251C" w:rsidR="00E00A3D" w:rsidRPr="005C0202" w:rsidRDefault="00E00A3D" w:rsidP="005D687A">
      <w:pPr>
        <w:spacing w:line="276" w:lineRule="auto"/>
        <w:jc w:val="both"/>
        <w:rPr>
          <w:rFonts w:ascii="Arial" w:hAnsi="Arial" w:cs="Arial"/>
          <w:sz w:val="22"/>
          <w:szCs w:val="22"/>
        </w:rPr>
      </w:pPr>
      <w:r w:rsidRPr="005C0202">
        <w:rPr>
          <w:rFonts w:ascii="Arial" w:hAnsi="Arial" w:cs="Arial"/>
          <w:sz w:val="22"/>
          <w:szCs w:val="22"/>
        </w:rPr>
        <w:t>E por estarem de acordo, declaram ambas as partes aceitarem todas as</w:t>
      </w:r>
      <w:r w:rsidR="00F214D5" w:rsidRPr="005C0202">
        <w:rPr>
          <w:rFonts w:ascii="Arial" w:hAnsi="Arial" w:cs="Arial"/>
          <w:sz w:val="22"/>
          <w:szCs w:val="22"/>
        </w:rPr>
        <w:t xml:space="preserve"> </w:t>
      </w:r>
      <w:r w:rsidRPr="005C0202">
        <w:rPr>
          <w:rFonts w:ascii="Arial" w:hAnsi="Arial" w:cs="Arial"/>
          <w:sz w:val="22"/>
          <w:szCs w:val="22"/>
        </w:rPr>
        <w:t>disposições estabelecidas nas Cláusulas do presente Instrumento, bem como, a de observarem</w:t>
      </w:r>
      <w:r w:rsidR="00F214D5" w:rsidRPr="005C0202">
        <w:rPr>
          <w:rFonts w:ascii="Arial" w:hAnsi="Arial" w:cs="Arial"/>
          <w:sz w:val="22"/>
          <w:szCs w:val="22"/>
        </w:rPr>
        <w:t xml:space="preserve"> </w:t>
      </w:r>
      <w:r w:rsidRPr="005C0202">
        <w:rPr>
          <w:rFonts w:ascii="Arial" w:hAnsi="Arial" w:cs="Arial"/>
          <w:sz w:val="22"/>
          <w:szCs w:val="22"/>
        </w:rPr>
        <w:t>fielmente outras disposições regulamentares sobre o assunto, firmando-o em 03 (três) vias de</w:t>
      </w:r>
      <w:r w:rsidR="00F214D5" w:rsidRPr="005C0202">
        <w:rPr>
          <w:rFonts w:ascii="Arial" w:hAnsi="Arial" w:cs="Arial"/>
          <w:sz w:val="22"/>
          <w:szCs w:val="22"/>
        </w:rPr>
        <w:t xml:space="preserve"> </w:t>
      </w:r>
      <w:r w:rsidRPr="005C0202">
        <w:rPr>
          <w:rFonts w:ascii="Arial" w:hAnsi="Arial" w:cs="Arial"/>
          <w:sz w:val="22"/>
          <w:szCs w:val="22"/>
        </w:rPr>
        <w:t>igual teor e forma, impresso em _____ (__________) laudas de um só lado (anverso), que vai</w:t>
      </w:r>
      <w:r w:rsidR="00F214D5" w:rsidRPr="005C0202">
        <w:rPr>
          <w:rFonts w:ascii="Arial" w:hAnsi="Arial" w:cs="Arial"/>
          <w:sz w:val="22"/>
          <w:szCs w:val="22"/>
        </w:rPr>
        <w:t xml:space="preserve"> </w:t>
      </w:r>
      <w:r w:rsidRPr="005C0202">
        <w:rPr>
          <w:rFonts w:ascii="Arial" w:hAnsi="Arial" w:cs="Arial"/>
          <w:sz w:val="22"/>
          <w:szCs w:val="22"/>
        </w:rPr>
        <w:t xml:space="preserve">assinado por ambas as partes e na </w:t>
      </w:r>
      <w:r w:rsidRPr="005C0202">
        <w:rPr>
          <w:rFonts w:ascii="Arial" w:hAnsi="Arial" w:cs="Arial"/>
          <w:sz w:val="22"/>
          <w:szCs w:val="22"/>
        </w:rPr>
        <w:lastRenderedPageBreak/>
        <w:t>presença das testemunhas abaixo relacionadas, para que</w:t>
      </w:r>
      <w:r w:rsidR="00F214D5" w:rsidRPr="005C0202">
        <w:rPr>
          <w:rFonts w:ascii="Arial" w:hAnsi="Arial" w:cs="Arial"/>
          <w:sz w:val="22"/>
          <w:szCs w:val="22"/>
        </w:rPr>
        <w:t xml:space="preserve"> </w:t>
      </w:r>
      <w:r w:rsidRPr="005C0202">
        <w:rPr>
          <w:rFonts w:ascii="Arial" w:hAnsi="Arial" w:cs="Arial"/>
          <w:sz w:val="22"/>
          <w:szCs w:val="22"/>
        </w:rPr>
        <w:t>produza o legal fim de direito.</w:t>
      </w:r>
    </w:p>
    <w:p w14:paraId="762968DA" w14:textId="2DA8708D" w:rsidR="00F214D5" w:rsidRPr="005C0202" w:rsidRDefault="00F214D5" w:rsidP="005D687A">
      <w:pPr>
        <w:spacing w:line="276" w:lineRule="auto"/>
        <w:jc w:val="both"/>
        <w:rPr>
          <w:rFonts w:ascii="Arial" w:hAnsi="Arial" w:cs="Arial"/>
          <w:sz w:val="22"/>
          <w:szCs w:val="22"/>
        </w:rPr>
      </w:pPr>
    </w:p>
    <w:p w14:paraId="31F2A6B8" w14:textId="3E7BF310" w:rsidR="00F214D5" w:rsidRPr="005C0202" w:rsidRDefault="00F214D5" w:rsidP="005D687A">
      <w:pPr>
        <w:spacing w:line="276" w:lineRule="auto"/>
        <w:jc w:val="both"/>
        <w:rPr>
          <w:rFonts w:ascii="Arial" w:hAnsi="Arial" w:cs="Arial"/>
          <w:b/>
          <w:bCs/>
          <w:sz w:val="22"/>
          <w:szCs w:val="22"/>
        </w:rPr>
      </w:pPr>
      <w:r w:rsidRPr="005C0202">
        <w:rPr>
          <w:rFonts w:ascii="Arial" w:hAnsi="Arial" w:cs="Arial"/>
          <w:b/>
          <w:bCs/>
          <w:sz w:val="22"/>
          <w:szCs w:val="22"/>
        </w:rPr>
        <w:t>JORGE LUÍS DIAS</w:t>
      </w:r>
    </w:p>
    <w:p w14:paraId="342891BE" w14:textId="5471D7FA" w:rsidR="00F214D5" w:rsidRPr="005C0202" w:rsidRDefault="00F214D5" w:rsidP="005D687A">
      <w:pPr>
        <w:spacing w:line="276" w:lineRule="auto"/>
        <w:jc w:val="both"/>
        <w:rPr>
          <w:rFonts w:ascii="Arial" w:hAnsi="Arial" w:cs="Arial"/>
          <w:b/>
          <w:bCs/>
          <w:sz w:val="22"/>
          <w:szCs w:val="22"/>
        </w:rPr>
      </w:pPr>
      <w:r w:rsidRPr="005C0202">
        <w:rPr>
          <w:rFonts w:ascii="Arial" w:hAnsi="Arial" w:cs="Arial"/>
          <w:b/>
          <w:bCs/>
          <w:sz w:val="22"/>
          <w:szCs w:val="22"/>
        </w:rPr>
        <w:t>Prefeito Municipal</w:t>
      </w:r>
    </w:p>
    <w:p w14:paraId="2E77849D" w14:textId="3A273900" w:rsidR="00F214D5" w:rsidRPr="005C0202" w:rsidRDefault="00F214D5" w:rsidP="005D687A">
      <w:pPr>
        <w:spacing w:line="276" w:lineRule="auto"/>
        <w:jc w:val="both"/>
        <w:rPr>
          <w:rFonts w:ascii="Arial" w:hAnsi="Arial" w:cs="Arial"/>
          <w:b/>
          <w:bCs/>
          <w:sz w:val="22"/>
          <w:szCs w:val="22"/>
        </w:rPr>
      </w:pPr>
    </w:p>
    <w:p w14:paraId="0DC29729" w14:textId="7D2DB16B" w:rsidR="00F214D5" w:rsidRPr="005C0202" w:rsidRDefault="00F214D5" w:rsidP="005D687A">
      <w:pPr>
        <w:spacing w:line="276" w:lineRule="auto"/>
        <w:jc w:val="both"/>
        <w:rPr>
          <w:rFonts w:ascii="Arial" w:hAnsi="Arial" w:cs="Arial"/>
          <w:b/>
          <w:bCs/>
          <w:sz w:val="22"/>
          <w:szCs w:val="22"/>
        </w:rPr>
      </w:pPr>
    </w:p>
    <w:p w14:paraId="5CFC588B" w14:textId="57DDC44E" w:rsidR="00F214D5" w:rsidRPr="005C0202" w:rsidRDefault="00F214D5" w:rsidP="005D687A">
      <w:pPr>
        <w:spacing w:line="276" w:lineRule="auto"/>
        <w:jc w:val="both"/>
        <w:rPr>
          <w:rFonts w:ascii="Arial" w:hAnsi="Arial" w:cs="Arial"/>
          <w:b/>
          <w:bCs/>
          <w:sz w:val="22"/>
          <w:szCs w:val="22"/>
        </w:rPr>
      </w:pPr>
    </w:p>
    <w:p w14:paraId="71C0CF2E" w14:textId="28420AD9" w:rsidR="00F214D5" w:rsidRPr="005C0202" w:rsidRDefault="00F214D5" w:rsidP="005D687A">
      <w:pPr>
        <w:spacing w:line="276" w:lineRule="auto"/>
        <w:jc w:val="both"/>
        <w:rPr>
          <w:rFonts w:ascii="Arial" w:hAnsi="Arial" w:cs="Arial"/>
          <w:b/>
          <w:bCs/>
          <w:sz w:val="22"/>
          <w:szCs w:val="22"/>
        </w:rPr>
      </w:pPr>
      <w:r w:rsidRPr="005C0202">
        <w:rPr>
          <w:rFonts w:ascii="Arial" w:hAnsi="Arial" w:cs="Arial"/>
          <w:b/>
          <w:bCs/>
          <w:sz w:val="22"/>
          <w:szCs w:val="22"/>
        </w:rPr>
        <w:t>RESPONSÁVEL LEGAL</w:t>
      </w:r>
    </w:p>
    <w:p w14:paraId="08A6FCDA" w14:textId="57100325" w:rsidR="00F214D5" w:rsidRPr="005C0202" w:rsidRDefault="00F214D5" w:rsidP="005D687A">
      <w:pPr>
        <w:spacing w:line="276" w:lineRule="auto"/>
        <w:jc w:val="both"/>
        <w:rPr>
          <w:rFonts w:ascii="Arial" w:hAnsi="Arial" w:cs="Arial"/>
          <w:b/>
          <w:bCs/>
          <w:sz w:val="22"/>
          <w:szCs w:val="22"/>
        </w:rPr>
      </w:pPr>
      <w:r w:rsidRPr="005C0202">
        <w:rPr>
          <w:rFonts w:ascii="Arial" w:hAnsi="Arial" w:cs="Arial"/>
          <w:b/>
          <w:bCs/>
          <w:sz w:val="22"/>
          <w:szCs w:val="22"/>
        </w:rPr>
        <w:t>Selecionada</w:t>
      </w:r>
    </w:p>
    <w:p w14:paraId="1C558161" w14:textId="17511F09" w:rsidR="00F214D5" w:rsidRPr="005C0202" w:rsidRDefault="00F214D5" w:rsidP="005D687A">
      <w:pPr>
        <w:spacing w:line="276" w:lineRule="auto"/>
        <w:jc w:val="both"/>
        <w:rPr>
          <w:rFonts w:ascii="Arial" w:hAnsi="Arial" w:cs="Arial"/>
          <w:b/>
          <w:bCs/>
          <w:sz w:val="22"/>
          <w:szCs w:val="22"/>
        </w:rPr>
      </w:pPr>
    </w:p>
    <w:p w14:paraId="1E2069F9" w14:textId="5C8E36CB" w:rsidR="00F214D5" w:rsidRPr="005C0202" w:rsidRDefault="00F214D5" w:rsidP="005D687A">
      <w:pPr>
        <w:spacing w:line="276" w:lineRule="auto"/>
        <w:jc w:val="both"/>
        <w:rPr>
          <w:rFonts w:ascii="Arial" w:hAnsi="Arial" w:cs="Arial"/>
          <w:sz w:val="22"/>
          <w:szCs w:val="22"/>
        </w:rPr>
      </w:pPr>
    </w:p>
    <w:p w14:paraId="56D8F292" w14:textId="1419C898" w:rsidR="00F214D5" w:rsidRPr="005C0202" w:rsidRDefault="00F214D5" w:rsidP="005D687A">
      <w:pPr>
        <w:spacing w:line="276" w:lineRule="auto"/>
        <w:jc w:val="both"/>
        <w:rPr>
          <w:rFonts w:ascii="Arial" w:hAnsi="Arial" w:cs="Arial"/>
          <w:sz w:val="22"/>
          <w:szCs w:val="22"/>
        </w:rPr>
      </w:pPr>
      <w:r w:rsidRPr="005C0202">
        <w:rPr>
          <w:rFonts w:ascii="Arial" w:hAnsi="Arial" w:cs="Arial"/>
          <w:sz w:val="22"/>
          <w:szCs w:val="22"/>
        </w:rPr>
        <w:t>Testemunhas</w:t>
      </w:r>
    </w:p>
    <w:p w14:paraId="455BEA8D" w14:textId="7241F9D7" w:rsidR="00F214D5" w:rsidRPr="005C0202" w:rsidRDefault="00F214D5" w:rsidP="00C73E54">
      <w:pPr>
        <w:pStyle w:val="PargrafodaLista"/>
        <w:numPr>
          <w:ilvl w:val="0"/>
          <w:numId w:val="31"/>
        </w:numPr>
        <w:spacing w:line="276" w:lineRule="auto"/>
        <w:jc w:val="both"/>
        <w:rPr>
          <w:rFonts w:ascii="Arial" w:hAnsi="Arial" w:cs="Arial"/>
          <w:sz w:val="22"/>
          <w:szCs w:val="22"/>
        </w:rPr>
      </w:pPr>
      <w:r w:rsidRPr="005C0202">
        <w:rPr>
          <w:rFonts w:ascii="Arial" w:hAnsi="Arial" w:cs="Arial"/>
          <w:sz w:val="22"/>
          <w:szCs w:val="22"/>
        </w:rPr>
        <w:t>_______________________________________________________________________</w:t>
      </w:r>
    </w:p>
    <w:p w14:paraId="6AAA22AF" w14:textId="5B543172" w:rsidR="00F214D5" w:rsidRPr="005C0202" w:rsidRDefault="00F214D5" w:rsidP="00F214D5">
      <w:pPr>
        <w:spacing w:line="276" w:lineRule="auto"/>
        <w:ind w:left="360"/>
        <w:jc w:val="both"/>
        <w:rPr>
          <w:rFonts w:ascii="Arial" w:hAnsi="Arial" w:cs="Arial"/>
          <w:sz w:val="22"/>
          <w:szCs w:val="22"/>
        </w:rPr>
      </w:pPr>
      <w:r w:rsidRPr="005C0202">
        <w:rPr>
          <w:rFonts w:ascii="Arial" w:hAnsi="Arial" w:cs="Arial"/>
          <w:sz w:val="22"/>
          <w:szCs w:val="22"/>
        </w:rPr>
        <w:t>NOME: _________________________________________CPF nº. _____________________</w:t>
      </w:r>
    </w:p>
    <w:p w14:paraId="47F9C6BE" w14:textId="544A492E" w:rsidR="00F214D5" w:rsidRPr="005C0202" w:rsidRDefault="00F214D5" w:rsidP="00F214D5">
      <w:pPr>
        <w:spacing w:line="276" w:lineRule="auto"/>
        <w:ind w:left="360"/>
        <w:jc w:val="both"/>
        <w:rPr>
          <w:rFonts w:ascii="Arial" w:hAnsi="Arial" w:cs="Arial"/>
          <w:sz w:val="22"/>
          <w:szCs w:val="22"/>
        </w:rPr>
      </w:pPr>
    </w:p>
    <w:p w14:paraId="40E6419A" w14:textId="77777777" w:rsidR="00F214D5" w:rsidRPr="005C0202" w:rsidRDefault="00F214D5" w:rsidP="00F214D5">
      <w:pPr>
        <w:spacing w:line="276" w:lineRule="auto"/>
        <w:ind w:left="360"/>
        <w:jc w:val="both"/>
        <w:rPr>
          <w:rFonts w:ascii="Arial" w:hAnsi="Arial" w:cs="Arial"/>
          <w:b/>
          <w:sz w:val="22"/>
          <w:szCs w:val="22"/>
          <w:u w:val="thick"/>
        </w:rPr>
      </w:pPr>
    </w:p>
    <w:p w14:paraId="1B6DF045" w14:textId="63A73E70" w:rsidR="00F214D5" w:rsidRPr="005C0202" w:rsidRDefault="00F214D5" w:rsidP="00C73E54">
      <w:pPr>
        <w:pStyle w:val="PargrafodaLista"/>
        <w:numPr>
          <w:ilvl w:val="0"/>
          <w:numId w:val="31"/>
        </w:numPr>
        <w:spacing w:line="276" w:lineRule="auto"/>
        <w:jc w:val="both"/>
        <w:rPr>
          <w:rFonts w:ascii="Arial" w:hAnsi="Arial" w:cs="Arial"/>
          <w:sz w:val="22"/>
          <w:szCs w:val="22"/>
        </w:rPr>
      </w:pPr>
      <w:r w:rsidRPr="005C0202">
        <w:rPr>
          <w:rFonts w:ascii="Arial" w:hAnsi="Arial" w:cs="Arial"/>
          <w:sz w:val="22"/>
          <w:szCs w:val="22"/>
        </w:rPr>
        <w:t>_______________________________________________________________________</w:t>
      </w:r>
    </w:p>
    <w:p w14:paraId="3C311AD4" w14:textId="5774159C" w:rsidR="00F214D5" w:rsidRPr="005C0202" w:rsidRDefault="00F214D5" w:rsidP="00F214D5">
      <w:pPr>
        <w:spacing w:line="276" w:lineRule="auto"/>
        <w:ind w:left="360"/>
        <w:jc w:val="both"/>
        <w:rPr>
          <w:rFonts w:ascii="Arial" w:hAnsi="Arial" w:cs="Arial"/>
          <w:b/>
          <w:sz w:val="22"/>
          <w:szCs w:val="22"/>
          <w:u w:val="thick"/>
        </w:rPr>
      </w:pPr>
      <w:r w:rsidRPr="005C0202">
        <w:rPr>
          <w:rFonts w:ascii="Arial" w:hAnsi="Arial" w:cs="Arial"/>
          <w:sz w:val="22"/>
          <w:szCs w:val="22"/>
        </w:rPr>
        <w:t>NOME: __________________________________________ CPF nº. _________________</w:t>
      </w:r>
    </w:p>
    <w:p w14:paraId="2B9226FA" w14:textId="20EE2063" w:rsidR="00E00A3D" w:rsidRPr="005C0202" w:rsidRDefault="00E00A3D" w:rsidP="005D687A">
      <w:pPr>
        <w:spacing w:line="276" w:lineRule="auto"/>
        <w:jc w:val="both"/>
        <w:rPr>
          <w:rFonts w:ascii="Arial" w:hAnsi="Arial" w:cs="Arial"/>
          <w:b/>
          <w:sz w:val="22"/>
          <w:szCs w:val="22"/>
          <w:u w:val="thick"/>
        </w:rPr>
      </w:pPr>
    </w:p>
    <w:p w14:paraId="6A5D2817" w14:textId="12D7E80E" w:rsidR="00E00A3D" w:rsidRPr="005C0202" w:rsidRDefault="00E00A3D" w:rsidP="005D687A">
      <w:pPr>
        <w:spacing w:line="276" w:lineRule="auto"/>
        <w:jc w:val="both"/>
        <w:rPr>
          <w:rFonts w:ascii="Arial" w:hAnsi="Arial" w:cs="Arial"/>
          <w:b/>
          <w:sz w:val="22"/>
          <w:szCs w:val="22"/>
          <w:u w:val="thick"/>
        </w:rPr>
      </w:pPr>
    </w:p>
    <w:p w14:paraId="7FEE1190" w14:textId="5C6F8D41" w:rsidR="00E00A3D" w:rsidRPr="005C0202" w:rsidRDefault="00E00A3D" w:rsidP="005D687A">
      <w:pPr>
        <w:spacing w:line="276" w:lineRule="auto"/>
        <w:jc w:val="both"/>
        <w:rPr>
          <w:rFonts w:ascii="Arial" w:hAnsi="Arial" w:cs="Arial"/>
          <w:b/>
          <w:sz w:val="22"/>
          <w:szCs w:val="22"/>
        </w:rPr>
      </w:pPr>
    </w:p>
    <w:p w14:paraId="3E8AEE6D" w14:textId="72E99014" w:rsidR="00F214D5" w:rsidRPr="005C0202" w:rsidRDefault="00F214D5" w:rsidP="005D687A">
      <w:pPr>
        <w:spacing w:line="276" w:lineRule="auto"/>
        <w:jc w:val="both"/>
        <w:rPr>
          <w:rFonts w:ascii="Arial" w:hAnsi="Arial" w:cs="Arial"/>
          <w:b/>
          <w:sz w:val="22"/>
          <w:szCs w:val="22"/>
        </w:rPr>
      </w:pPr>
    </w:p>
    <w:p w14:paraId="1FBF0E9C" w14:textId="77777777" w:rsidR="0021548E" w:rsidRDefault="0021548E" w:rsidP="001F7A93">
      <w:pPr>
        <w:spacing w:line="276" w:lineRule="auto"/>
        <w:jc w:val="center"/>
        <w:rPr>
          <w:rFonts w:ascii="Arial" w:hAnsi="Arial" w:cs="Arial"/>
          <w:b/>
          <w:sz w:val="22"/>
          <w:szCs w:val="22"/>
        </w:rPr>
      </w:pPr>
    </w:p>
    <w:p w14:paraId="407A8E96" w14:textId="77777777" w:rsidR="0021548E" w:rsidRDefault="0021548E" w:rsidP="001F7A93">
      <w:pPr>
        <w:spacing w:line="276" w:lineRule="auto"/>
        <w:jc w:val="center"/>
        <w:rPr>
          <w:rFonts w:ascii="Arial" w:hAnsi="Arial" w:cs="Arial"/>
          <w:b/>
          <w:sz w:val="22"/>
          <w:szCs w:val="22"/>
        </w:rPr>
      </w:pPr>
    </w:p>
    <w:p w14:paraId="4254121A" w14:textId="77777777" w:rsidR="0021548E" w:rsidRDefault="0021548E" w:rsidP="001F7A93">
      <w:pPr>
        <w:spacing w:line="276" w:lineRule="auto"/>
        <w:jc w:val="center"/>
        <w:rPr>
          <w:rFonts w:ascii="Arial" w:hAnsi="Arial" w:cs="Arial"/>
          <w:b/>
          <w:sz w:val="22"/>
          <w:szCs w:val="22"/>
        </w:rPr>
      </w:pPr>
    </w:p>
    <w:p w14:paraId="016B74D5" w14:textId="77777777" w:rsidR="0021548E" w:rsidRDefault="0021548E" w:rsidP="001F7A93">
      <w:pPr>
        <w:spacing w:line="276" w:lineRule="auto"/>
        <w:jc w:val="center"/>
        <w:rPr>
          <w:rFonts w:ascii="Arial" w:hAnsi="Arial" w:cs="Arial"/>
          <w:b/>
          <w:sz w:val="22"/>
          <w:szCs w:val="22"/>
        </w:rPr>
      </w:pPr>
    </w:p>
    <w:p w14:paraId="16522ED3" w14:textId="77777777" w:rsidR="0021548E" w:rsidRDefault="0021548E" w:rsidP="001F7A93">
      <w:pPr>
        <w:spacing w:line="276" w:lineRule="auto"/>
        <w:jc w:val="center"/>
        <w:rPr>
          <w:rFonts w:ascii="Arial" w:hAnsi="Arial" w:cs="Arial"/>
          <w:b/>
          <w:sz w:val="22"/>
          <w:szCs w:val="22"/>
        </w:rPr>
      </w:pPr>
    </w:p>
    <w:p w14:paraId="123CC274" w14:textId="77777777" w:rsidR="0021548E" w:rsidRDefault="0021548E" w:rsidP="001F7A93">
      <w:pPr>
        <w:spacing w:line="276" w:lineRule="auto"/>
        <w:jc w:val="center"/>
        <w:rPr>
          <w:rFonts w:ascii="Arial" w:hAnsi="Arial" w:cs="Arial"/>
          <w:b/>
          <w:sz w:val="22"/>
          <w:szCs w:val="22"/>
        </w:rPr>
      </w:pPr>
    </w:p>
    <w:p w14:paraId="57D949AA" w14:textId="77777777" w:rsidR="0021548E" w:rsidRDefault="0021548E" w:rsidP="001F7A93">
      <w:pPr>
        <w:spacing w:line="276" w:lineRule="auto"/>
        <w:jc w:val="center"/>
        <w:rPr>
          <w:rFonts w:ascii="Arial" w:hAnsi="Arial" w:cs="Arial"/>
          <w:b/>
          <w:sz w:val="22"/>
          <w:szCs w:val="22"/>
        </w:rPr>
      </w:pPr>
    </w:p>
    <w:p w14:paraId="03E9D6DF" w14:textId="77777777" w:rsidR="0021548E" w:rsidRDefault="0021548E" w:rsidP="001F7A93">
      <w:pPr>
        <w:spacing w:line="276" w:lineRule="auto"/>
        <w:jc w:val="center"/>
        <w:rPr>
          <w:rFonts w:ascii="Arial" w:hAnsi="Arial" w:cs="Arial"/>
          <w:b/>
          <w:sz w:val="22"/>
          <w:szCs w:val="22"/>
        </w:rPr>
      </w:pPr>
    </w:p>
    <w:p w14:paraId="30FFEF33" w14:textId="77777777" w:rsidR="0021548E" w:rsidRDefault="0021548E" w:rsidP="001F7A93">
      <w:pPr>
        <w:spacing w:line="276" w:lineRule="auto"/>
        <w:jc w:val="center"/>
        <w:rPr>
          <w:rFonts w:ascii="Arial" w:hAnsi="Arial" w:cs="Arial"/>
          <w:b/>
          <w:sz w:val="22"/>
          <w:szCs w:val="22"/>
        </w:rPr>
      </w:pPr>
    </w:p>
    <w:p w14:paraId="35F49F5F" w14:textId="77777777" w:rsidR="0021548E" w:rsidRDefault="0021548E" w:rsidP="001F7A93">
      <w:pPr>
        <w:spacing w:line="276" w:lineRule="auto"/>
        <w:jc w:val="center"/>
        <w:rPr>
          <w:rFonts w:ascii="Arial" w:hAnsi="Arial" w:cs="Arial"/>
          <w:b/>
          <w:sz w:val="22"/>
          <w:szCs w:val="22"/>
        </w:rPr>
      </w:pPr>
    </w:p>
    <w:p w14:paraId="0CCF2FBB" w14:textId="77777777" w:rsidR="0021548E" w:rsidRDefault="0021548E" w:rsidP="001F7A93">
      <w:pPr>
        <w:spacing w:line="276" w:lineRule="auto"/>
        <w:jc w:val="center"/>
        <w:rPr>
          <w:rFonts w:ascii="Arial" w:hAnsi="Arial" w:cs="Arial"/>
          <w:b/>
          <w:sz w:val="22"/>
          <w:szCs w:val="22"/>
        </w:rPr>
      </w:pPr>
    </w:p>
    <w:p w14:paraId="18C854D0" w14:textId="77777777" w:rsidR="0021548E" w:rsidRDefault="0021548E" w:rsidP="001F7A93">
      <w:pPr>
        <w:spacing w:line="276" w:lineRule="auto"/>
        <w:jc w:val="center"/>
        <w:rPr>
          <w:rFonts w:ascii="Arial" w:hAnsi="Arial" w:cs="Arial"/>
          <w:b/>
          <w:sz w:val="22"/>
          <w:szCs w:val="22"/>
        </w:rPr>
      </w:pPr>
    </w:p>
    <w:p w14:paraId="0515A06B" w14:textId="77777777" w:rsidR="0021548E" w:rsidRDefault="0021548E" w:rsidP="001F7A93">
      <w:pPr>
        <w:spacing w:line="276" w:lineRule="auto"/>
        <w:jc w:val="center"/>
        <w:rPr>
          <w:rFonts w:ascii="Arial" w:hAnsi="Arial" w:cs="Arial"/>
          <w:b/>
          <w:sz w:val="22"/>
          <w:szCs w:val="22"/>
        </w:rPr>
      </w:pPr>
    </w:p>
    <w:p w14:paraId="100E172B" w14:textId="77777777" w:rsidR="0021548E" w:rsidRDefault="0021548E" w:rsidP="001F7A93">
      <w:pPr>
        <w:spacing w:line="276" w:lineRule="auto"/>
        <w:jc w:val="center"/>
        <w:rPr>
          <w:rFonts w:ascii="Arial" w:hAnsi="Arial" w:cs="Arial"/>
          <w:b/>
          <w:sz w:val="22"/>
          <w:szCs w:val="22"/>
        </w:rPr>
      </w:pPr>
    </w:p>
    <w:p w14:paraId="73BEEE8D" w14:textId="77777777" w:rsidR="0021548E" w:rsidRDefault="0021548E" w:rsidP="001F7A93">
      <w:pPr>
        <w:spacing w:line="276" w:lineRule="auto"/>
        <w:jc w:val="center"/>
        <w:rPr>
          <w:rFonts w:ascii="Arial" w:hAnsi="Arial" w:cs="Arial"/>
          <w:b/>
          <w:sz w:val="22"/>
          <w:szCs w:val="22"/>
        </w:rPr>
      </w:pPr>
    </w:p>
    <w:p w14:paraId="70F697AF" w14:textId="77777777" w:rsidR="0021548E" w:rsidRDefault="0021548E" w:rsidP="001F7A93">
      <w:pPr>
        <w:spacing w:line="276" w:lineRule="auto"/>
        <w:jc w:val="center"/>
        <w:rPr>
          <w:rFonts w:ascii="Arial" w:hAnsi="Arial" w:cs="Arial"/>
          <w:b/>
          <w:sz w:val="22"/>
          <w:szCs w:val="22"/>
        </w:rPr>
      </w:pPr>
    </w:p>
    <w:p w14:paraId="1A92675B" w14:textId="7880CA0D" w:rsidR="00963357" w:rsidRPr="005C0202" w:rsidRDefault="00963357" w:rsidP="001F7A93">
      <w:pPr>
        <w:spacing w:line="276" w:lineRule="auto"/>
        <w:jc w:val="center"/>
        <w:rPr>
          <w:rFonts w:ascii="Arial" w:hAnsi="Arial" w:cs="Arial"/>
          <w:b/>
          <w:sz w:val="22"/>
          <w:szCs w:val="22"/>
        </w:rPr>
      </w:pPr>
      <w:r w:rsidRPr="005C0202">
        <w:rPr>
          <w:rFonts w:ascii="Arial" w:hAnsi="Arial" w:cs="Arial"/>
          <w:b/>
          <w:sz w:val="22"/>
          <w:szCs w:val="22"/>
        </w:rPr>
        <w:t>ANEXO I</w:t>
      </w:r>
      <w:r w:rsidR="00B75919" w:rsidRPr="005C0202">
        <w:rPr>
          <w:rFonts w:ascii="Arial" w:hAnsi="Arial" w:cs="Arial"/>
          <w:b/>
          <w:sz w:val="22"/>
          <w:szCs w:val="22"/>
        </w:rPr>
        <w:t>V</w:t>
      </w:r>
    </w:p>
    <w:p w14:paraId="7D93D084" w14:textId="77777777" w:rsidR="00963357" w:rsidRPr="005C0202" w:rsidRDefault="00963357" w:rsidP="005D687A">
      <w:pPr>
        <w:pStyle w:val="MSGENFONTSTYLENAMETEMPLATEROLELEVELMSGENFONTSTYLENAMEBYROLEHEADING20"/>
        <w:keepNext/>
        <w:keepLines/>
        <w:shd w:val="clear" w:color="auto" w:fill="auto"/>
        <w:tabs>
          <w:tab w:val="left" w:pos="3485"/>
        </w:tabs>
        <w:spacing w:after="0" w:line="276" w:lineRule="auto"/>
        <w:jc w:val="both"/>
        <w:rPr>
          <w:sz w:val="22"/>
          <w:szCs w:val="22"/>
        </w:rPr>
      </w:pPr>
      <w:r w:rsidRPr="005C0202">
        <w:rPr>
          <w:sz w:val="22"/>
          <w:szCs w:val="22"/>
        </w:rPr>
        <w:t xml:space="preserve">MODELO DE PROPOSTA COMERCIAL </w:t>
      </w:r>
    </w:p>
    <w:p w14:paraId="2AB35C94" w14:textId="56A0AF0E" w:rsidR="00963357" w:rsidRPr="005C0202" w:rsidRDefault="00533FC1" w:rsidP="005D687A">
      <w:pPr>
        <w:pStyle w:val="MSGENFONTSTYLENAMETEMPLATEROLELEVELMSGENFONTSTYLENAMEBYROLEHEADING20"/>
        <w:keepNext/>
        <w:keepLines/>
        <w:shd w:val="clear" w:color="auto" w:fill="auto"/>
        <w:tabs>
          <w:tab w:val="left" w:pos="3485"/>
        </w:tabs>
        <w:spacing w:after="0" w:line="276" w:lineRule="auto"/>
        <w:jc w:val="both"/>
        <w:rPr>
          <w:sz w:val="22"/>
          <w:szCs w:val="22"/>
        </w:rPr>
      </w:pPr>
      <w:r w:rsidRPr="005C0202">
        <w:rPr>
          <w:sz w:val="22"/>
          <w:szCs w:val="22"/>
        </w:rPr>
        <w:t>CHAMAMENTO PÚBLICO</w:t>
      </w:r>
      <w:r w:rsidR="00963357" w:rsidRPr="005C0202">
        <w:rPr>
          <w:sz w:val="22"/>
          <w:szCs w:val="22"/>
        </w:rPr>
        <w:tab/>
        <w:t>N° 0xx/20</w:t>
      </w:r>
      <w:r w:rsidR="007C1050" w:rsidRPr="005C0202">
        <w:rPr>
          <w:sz w:val="22"/>
          <w:szCs w:val="22"/>
        </w:rPr>
        <w:t>2</w:t>
      </w:r>
      <w:r w:rsidR="00AA4F80" w:rsidRPr="005C0202">
        <w:rPr>
          <w:sz w:val="22"/>
          <w:szCs w:val="22"/>
        </w:rPr>
        <w:t>2</w:t>
      </w:r>
    </w:p>
    <w:p w14:paraId="3DF360B9" w14:textId="5F4556FD" w:rsidR="00963357" w:rsidRPr="005C0202" w:rsidRDefault="00963357" w:rsidP="005D687A">
      <w:pPr>
        <w:pStyle w:val="MSGENFONTSTYLENAMETEMPLATEROLELEVELMSGENFONTSTYLENAMEBYROLEHEADING20"/>
        <w:keepNext/>
        <w:keepLines/>
        <w:shd w:val="clear" w:color="auto" w:fill="auto"/>
        <w:tabs>
          <w:tab w:val="left" w:pos="3485"/>
        </w:tabs>
        <w:spacing w:after="0" w:line="276" w:lineRule="auto"/>
        <w:jc w:val="both"/>
        <w:rPr>
          <w:sz w:val="22"/>
          <w:szCs w:val="22"/>
        </w:rPr>
      </w:pPr>
      <w:r w:rsidRPr="005C0202">
        <w:rPr>
          <w:sz w:val="22"/>
          <w:szCs w:val="22"/>
        </w:rPr>
        <w:t>PROCESSO ADMINISTRATIVO</w:t>
      </w:r>
      <w:r w:rsidRPr="005C0202">
        <w:rPr>
          <w:sz w:val="22"/>
          <w:szCs w:val="22"/>
        </w:rPr>
        <w:tab/>
        <w:t>N° 0xx/20</w:t>
      </w:r>
      <w:r w:rsidR="007C1050" w:rsidRPr="005C0202">
        <w:rPr>
          <w:sz w:val="22"/>
          <w:szCs w:val="22"/>
        </w:rPr>
        <w:t>2</w:t>
      </w:r>
      <w:r w:rsidR="00AA4F80" w:rsidRPr="005C0202">
        <w:rPr>
          <w:sz w:val="22"/>
          <w:szCs w:val="22"/>
        </w:rPr>
        <w:t>2</w:t>
      </w:r>
    </w:p>
    <w:p w14:paraId="3CD27392" w14:textId="77777777" w:rsidR="00963357" w:rsidRPr="005C0202" w:rsidRDefault="00963357" w:rsidP="005D687A">
      <w:pPr>
        <w:spacing w:line="276" w:lineRule="auto"/>
        <w:ind w:right="4540"/>
        <w:jc w:val="both"/>
        <w:rPr>
          <w:rStyle w:val="MSGENFONTSTYLENAMETEMPLATEROLENUMBERMSGENFONTSTYLENAMEBYROLETEXT4MSGENFONTSTYLEMODIFERSIZE11"/>
          <w:b w:val="0"/>
          <w:bCs w:val="0"/>
          <w:lang w:val="pt-BR"/>
        </w:rPr>
      </w:pPr>
    </w:p>
    <w:p w14:paraId="1EF574B4" w14:textId="0DD9F476" w:rsidR="00F214D5" w:rsidRPr="005C0202" w:rsidRDefault="00963357" w:rsidP="007236D5">
      <w:pPr>
        <w:pStyle w:val="MSGENFONTSTYLENAMETEMPLATEROLENUMBERMSGENFONTSTYLENAMEBYROLETEXT22"/>
        <w:shd w:val="clear" w:color="auto" w:fill="auto"/>
        <w:spacing w:after="0"/>
        <w:ind w:firstLine="0"/>
        <w:rPr>
          <w:b/>
          <w:bCs/>
          <w:sz w:val="22"/>
          <w:szCs w:val="22"/>
        </w:rPr>
      </w:pPr>
      <w:r w:rsidRPr="005C0202">
        <w:rPr>
          <w:rStyle w:val="MSGENFONTSTYLENAMETEMPLATEROLENUMBERMSGENFONTSTYLENAMEBYROLETEXT4MSGENFONTSTYLEMODIFERSIZE11"/>
          <w:bCs w:val="0"/>
          <w:lang w:val="pt-BR"/>
        </w:rPr>
        <w:t xml:space="preserve">OBJETO: </w:t>
      </w:r>
      <w:r w:rsidR="00F214D5" w:rsidRPr="005C0202">
        <w:rPr>
          <w:b/>
          <w:color w:val="auto"/>
          <w:sz w:val="22"/>
          <w:szCs w:val="22"/>
        </w:rPr>
        <w:t xml:space="preserve">A presente </w:t>
      </w:r>
      <w:r w:rsidR="00533FC1" w:rsidRPr="005C0202">
        <w:rPr>
          <w:b/>
          <w:color w:val="auto"/>
          <w:sz w:val="22"/>
          <w:szCs w:val="22"/>
        </w:rPr>
        <w:t>Chamamento Público</w:t>
      </w:r>
      <w:r w:rsidR="00F214D5" w:rsidRPr="005C0202">
        <w:rPr>
          <w:b/>
          <w:color w:val="auto"/>
          <w:sz w:val="22"/>
          <w:szCs w:val="22"/>
        </w:rPr>
        <w:t xml:space="preserve"> tem por objeto </w:t>
      </w:r>
      <w:r w:rsidR="005D1915" w:rsidRPr="005C0202">
        <w:rPr>
          <w:sz w:val="22"/>
          <w:szCs w:val="22"/>
        </w:rPr>
        <w:t xml:space="preserve">CREDENCIAMENTO DE ENTIDADES ASSISTENCIAIS E FILANTRÓPICAS EXISTENTES NO MUNICÍPIO, ENTIDADES PÚBLICAS OU ASSOCIAÇÃO REGULARMENTE CONSTITUÍDA E DE CARÁTER CULTURAL, EDUCACIONAL, ASSISTENCIAL OU RELIGIOSO PARA REALIZAÇÃO DE EVENTO EM COMEMORAÇÃO AO ANIVERSÁRIO DO MUNICÍPIO, NO MÊS DE MAIO, DENOMINADO FESTA DO PEÃO DE BOIADEIRO DE PIRATININGA QUE ESTÁ NA SUA 25ª EDIÇÃO, CONFORME AS </w:t>
      </w:r>
      <w:r w:rsidR="005D1915" w:rsidRPr="005C0202">
        <w:rPr>
          <w:sz w:val="22"/>
          <w:szCs w:val="22"/>
        </w:rPr>
        <w:lastRenderedPageBreak/>
        <w:t>ESPECIFICAÇÕES, CONDIÇÕES, OBRIGAÇÕES E DEMAIS REQUISITOS CONSTANTE DO TERMO DE REFERÊNCIA (ANEXO I)</w:t>
      </w:r>
    </w:p>
    <w:p w14:paraId="0BE1A289" w14:textId="77777777" w:rsidR="00963357" w:rsidRPr="005C0202" w:rsidRDefault="00963357" w:rsidP="005D687A">
      <w:pPr>
        <w:tabs>
          <w:tab w:val="left" w:pos="475"/>
        </w:tabs>
        <w:spacing w:line="276" w:lineRule="auto"/>
        <w:jc w:val="both"/>
        <w:rPr>
          <w:rFonts w:ascii="Arial" w:hAnsi="Arial" w:cs="Arial"/>
          <w:b/>
          <w:color w:val="auto"/>
          <w:sz w:val="22"/>
          <w:szCs w:val="22"/>
        </w:rPr>
      </w:pPr>
    </w:p>
    <w:p w14:paraId="71A11B75" w14:textId="40DB5DC8" w:rsidR="00963357" w:rsidRPr="005C0202" w:rsidRDefault="00963357" w:rsidP="005D687A">
      <w:pPr>
        <w:spacing w:line="276" w:lineRule="auto"/>
        <w:jc w:val="both"/>
        <w:rPr>
          <w:rFonts w:ascii="Arial" w:hAnsi="Arial" w:cs="Arial"/>
          <w:sz w:val="22"/>
          <w:szCs w:val="22"/>
        </w:rPr>
      </w:pPr>
      <w:r w:rsidRPr="005C0202">
        <w:rPr>
          <w:rStyle w:val="MSGENFONTSTYLENAMETEMPLATEROLENUMBERMSGENFONTSTYLENAMEBYROLETEXT2MSGENFONTSTYLEMODIFERSIZE11MSGENFONTSTYLEMODIFERBOLD"/>
          <w:lang w:val="pt-BR"/>
        </w:rPr>
        <w:t xml:space="preserve">[NOME DA </w:t>
      </w:r>
      <w:r w:rsidR="00F214D5" w:rsidRPr="005C0202">
        <w:rPr>
          <w:rStyle w:val="MSGENFONTSTYLENAMETEMPLATEROLENUMBERMSGENFONTSTYLENAMEBYROLETEXT2MSGENFONTSTYLEMODIFERSIZE11MSGENFONTSTYLEMODIFERBOLD"/>
          <w:lang w:val="pt-BR"/>
        </w:rPr>
        <w:t>PARTICIPANTE</w:t>
      </w:r>
      <w:r w:rsidRPr="005C0202">
        <w:rPr>
          <w:rStyle w:val="MSGENFONTSTYLENAMETEMPLATEROLENUMBERMSGENFONTSTYLENAMEBYROLETEXT2MSGENFONTSTYLEMODIFERSIZE11MSGENFONTSTYLEMODIFERBOLD"/>
          <w:lang w:val="pt-BR"/>
        </w:rPr>
        <w:t>]</w:t>
      </w:r>
      <w:r w:rsidRPr="005C0202">
        <w:rPr>
          <w:rFonts w:ascii="Arial" w:hAnsi="Arial" w:cs="Arial"/>
          <w:sz w:val="22"/>
          <w:szCs w:val="22"/>
        </w:rPr>
        <w:t xml:space="preserve">, inscrita no CNPJ/MF sob o n° [•], situada na </w:t>
      </w:r>
      <w:r w:rsidRPr="005C0202">
        <w:rPr>
          <w:rFonts w:ascii="Arial" w:hAnsi="Arial" w:cs="Arial"/>
          <w:b/>
          <w:sz w:val="22"/>
          <w:szCs w:val="22"/>
        </w:rPr>
        <w:t>[RUA/AVENIDA/ALAMEDA/ESTRADA], [BAIRRO], CEP [CEP], [CIDADE], [ESTADO],</w:t>
      </w:r>
      <w:r w:rsidRPr="005C0202">
        <w:rPr>
          <w:rFonts w:ascii="Arial" w:hAnsi="Arial" w:cs="Arial"/>
          <w:sz w:val="22"/>
          <w:szCs w:val="22"/>
        </w:rPr>
        <w:t xml:space="preserve"> neste ato representada por/</w:t>
      </w:r>
      <w:proofErr w:type="gramStart"/>
      <w:r w:rsidRPr="005C0202">
        <w:rPr>
          <w:rFonts w:ascii="Arial" w:hAnsi="Arial" w:cs="Arial"/>
          <w:sz w:val="22"/>
          <w:szCs w:val="22"/>
        </w:rPr>
        <w:t>pelo(</w:t>
      </w:r>
      <w:proofErr w:type="gramEnd"/>
      <w:r w:rsidRPr="005C0202">
        <w:rPr>
          <w:rFonts w:ascii="Arial" w:hAnsi="Arial" w:cs="Arial"/>
          <w:sz w:val="22"/>
          <w:szCs w:val="22"/>
        </w:rPr>
        <w:t>a) senhor(a) [•], portador(a) da Cédula de Identidade RG n° [•] e inscrito(a) no CPF/MF sob o n° [•], apresenta</w:t>
      </w:r>
      <w:r w:rsidR="00F214D5" w:rsidRPr="005C0202">
        <w:rPr>
          <w:rFonts w:ascii="Arial" w:hAnsi="Arial" w:cs="Arial"/>
          <w:sz w:val="22"/>
          <w:szCs w:val="22"/>
        </w:rPr>
        <w:t xml:space="preserve"> à</w:t>
      </w:r>
      <w:r w:rsidRPr="005C0202">
        <w:rPr>
          <w:rFonts w:ascii="Arial" w:hAnsi="Arial" w:cs="Arial"/>
          <w:sz w:val="22"/>
          <w:szCs w:val="22"/>
        </w:rPr>
        <w:t xml:space="preserve"> Comissão</w:t>
      </w:r>
      <w:r w:rsidR="007236D5" w:rsidRPr="005C0202">
        <w:rPr>
          <w:rFonts w:ascii="Arial" w:hAnsi="Arial" w:cs="Arial"/>
          <w:sz w:val="22"/>
          <w:szCs w:val="22"/>
        </w:rPr>
        <w:t xml:space="preserve"> </w:t>
      </w:r>
      <w:r w:rsidR="00F214D5" w:rsidRPr="005C0202">
        <w:rPr>
          <w:rFonts w:ascii="Arial" w:hAnsi="Arial" w:cs="Arial"/>
          <w:sz w:val="22"/>
          <w:szCs w:val="22"/>
        </w:rPr>
        <w:t>de Seleção</w:t>
      </w:r>
      <w:r w:rsidR="007C1050" w:rsidRPr="005C0202">
        <w:rPr>
          <w:rFonts w:ascii="Arial" w:hAnsi="Arial" w:cs="Arial"/>
          <w:sz w:val="22"/>
          <w:szCs w:val="22"/>
          <w:lang w:val="pt-BR"/>
        </w:rPr>
        <w:t xml:space="preserve"> </w:t>
      </w:r>
      <w:r w:rsidRPr="005C0202">
        <w:rPr>
          <w:rFonts w:ascii="Arial" w:hAnsi="Arial" w:cs="Arial"/>
          <w:sz w:val="22"/>
          <w:szCs w:val="22"/>
        </w:rPr>
        <w:t>de numeração destacada supra sua proposta comercial para fins de participação no certame.</w:t>
      </w:r>
    </w:p>
    <w:p w14:paraId="50BE077A" w14:textId="77777777" w:rsidR="007712AE" w:rsidRPr="005C0202" w:rsidRDefault="007712AE" w:rsidP="005D687A">
      <w:pPr>
        <w:spacing w:line="276" w:lineRule="auto"/>
        <w:jc w:val="both"/>
        <w:rPr>
          <w:rFonts w:ascii="Arial" w:hAnsi="Arial" w:cs="Arial"/>
          <w:sz w:val="22"/>
          <w:szCs w:val="22"/>
        </w:rPr>
      </w:pPr>
    </w:p>
    <w:tbl>
      <w:tblPr>
        <w:tblStyle w:val="Tabelacomgrade"/>
        <w:tblW w:w="9634" w:type="dxa"/>
        <w:tblLook w:val="04A0" w:firstRow="1" w:lastRow="0" w:firstColumn="1" w:lastColumn="0" w:noHBand="0" w:noVBand="1"/>
      </w:tblPr>
      <w:tblGrid>
        <w:gridCol w:w="1894"/>
        <w:gridCol w:w="5067"/>
        <w:gridCol w:w="1268"/>
        <w:gridCol w:w="1405"/>
      </w:tblGrid>
      <w:tr w:rsidR="007712AE" w:rsidRPr="005C0202" w14:paraId="47898D8D" w14:textId="77777777" w:rsidTr="0021548E">
        <w:tc>
          <w:tcPr>
            <w:tcW w:w="1925" w:type="dxa"/>
          </w:tcPr>
          <w:p w14:paraId="2157028C" w14:textId="2F2CA615" w:rsidR="007712AE" w:rsidRPr="005C0202" w:rsidRDefault="007712AE" w:rsidP="005D687A">
            <w:pPr>
              <w:spacing w:line="276" w:lineRule="auto"/>
              <w:jc w:val="both"/>
              <w:rPr>
                <w:rFonts w:ascii="Arial" w:hAnsi="Arial" w:cs="Arial"/>
                <w:sz w:val="22"/>
                <w:szCs w:val="22"/>
              </w:rPr>
            </w:pPr>
            <w:r w:rsidRPr="005C0202">
              <w:rPr>
                <w:rFonts w:ascii="Arial" w:hAnsi="Arial" w:cs="Arial"/>
                <w:sz w:val="22"/>
                <w:szCs w:val="22"/>
              </w:rPr>
              <w:t>ITEM</w:t>
            </w:r>
          </w:p>
        </w:tc>
        <w:tc>
          <w:tcPr>
            <w:tcW w:w="5158" w:type="dxa"/>
          </w:tcPr>
          <w:p w14:paraId="220977B3" w14:textId="36F90140" w:rsidR="007712AE" w:rsidRPr="005C0202" w:rsidRDefault="007712AE" w:rsidP="005D687A">
            <w:pPr>
              <w:spacing w:line="276" w:lineRule="auto"/>
              <w:jc w:val="both"/>
              <w:rPr>
                <w:rFonts w:ascii="Arial" w:hAnsi="Arial" w:cs="Arial"/>
                <w:sz w:val="22"/>
                <w:szCs w:val="22"/>
              </w:rPr>
            </w:pPr>
            <w:r w:rsidRPr="005C0202">
              <w:rPr>
                <w:rFonts w:ascii="Arial" w:hAnsi="Arial" w:cs="Arial"/>
                <w:sz w:val="22"/>
                <w:szCs w:val="22"/>
              </w:rPr>
              <w:t>DESCRIÇÃO</w:t>
            </w:r>
          </w:p>
        </w:tc>
        <w:tc>
          <w:tcPr>
            <w:tcW w:w="1134" w:type="dxa"/>
          </w:tcPr>
          <w:p w14:paraId="6041C267" w14:textId="358AC535" w:rsidR="007712AE" w:rsidRPr="005C0202" w:rsidRDefault="007712AE" w:rsidP="005D687A">
            <w:pPr>
              <w:spacing w:line="276" w:lineRule="auto"/>
              <w:jc w:val="both"/>
              <w:rPr>
                <w:rFonts w:ascii="Arial" w:hAnsi="Arial" w:cs="Arial"/>
                <w:sz w:val="22"/>
                <w:szCs w:val="22"/>
              </w:rPr>
            </w:pPr>
            <w:r w:rsidRPr="005C0202">
              <w:rPr>
                <w:rFonts w:ascii="Arial" w:hAnsi="Arial" w:cs="Arial"/>
                <w:sz w:val="22"/>
                <w:szCs w:val="22"/>
              </w:rPr>
              <w:t>VALOR UNITÁRIO</w:t>
            </w:r>
          </w:p>
        </w:tc>
        <w:tc>
          <w:tcPr>
            <w:tcW w:w="1417" w:type="dxa"/>
          </w:tcPr>
          <w:p w14:paraId="55CBC1FB" w14:textId="76EC3DA0" w:rsidR="007712AE" w:rsidRPr="005C0202" w:rsidRDefault="007712AE" w:rsidP="005D687A">
            <w:pPr>
              <w:spacing w:line="276" w:lineRule="auto"/>
              <w:jc w:val="both"/>
              <w:rPr>
                <w:rFonts w:ascii="Arial" w:hAnsi="Arial" w:cs="Arial"/>
                <w:sz w:val="22"/>
                <w:szCs w:val="22"/>
              </w:rPr>
            </w:pPr>
            <w:r w:rsidRPr="005C0202">
              <w:rPr>
                <w:rFonts w:ascii="Arial" w:hAnsi="Arial" w:cs="Arial"/>
                <w:sz w:val="22"/>
                <w:szCs w:val="22"/>
              </w:rPr>
              <w:t>VALOR TOTAL</w:t>
            </w:r>
          </w:p>
        </w:tc>
      </w:tr>
      <w:tr w:rsidR="007712AE" w:rsidRPr="005C0202" w14:paraId="33150ADE" w14:textId="77777777" w:rsidTr="0021548E">
        <w:tc>
          <w:tcPr>
            <w:tcW w:w="1925" w:type="dxa"/>
          </w:tcPr>
          <w:p w14:paraId="585BDBDF" w14:textId="77B7DA1A" w:rsidR="007712AE" w:rsidRPr="005C0202" w:rsidRDefault="007712AE" w:rsidP="005D687A">
            <w:pPr>
              <w:spacing w:line="276" w:lineRule="auto"/>
              <w:jc w:val="both"/>
              <w:rPr>
                <w:rFonts w:ascii="Arial" w:hAnsi="Arial" w:cs="Arial"/>
                <w:sz w:val="22"/>
                <w:szCs w:val="22"/>
              </w:rPr>
            </w:pPr>
            <w:r w:rsidRPr="005C0202">
              <w:rPr>
                <w:rFonts w:ascii="Arial" w:hAnsi="Arial" w:cs="Arial"/>
                <w:sz w:val="22"/>
                <w:szCs w:val="22"/>
              </w:rPr>
              <w:t>1</w:t>
            </w:r>
          </w:p>
        </w:tc>
        <w:tc>
          <w:tcPr>
            <w:tcW w:w="5158" w:type="dxa"/>
          </w:tcPr>
          <w:p w14:paraId="570EE5C2" w14:textId="471F7773" w:rsidR="007712AE" w:rsidRPr="005C0202" w:rsidRDefault="007712AE" w:rsidP="005D687A">
            <w:pPr>
              <w:spacing w:line="276" w:lineRule="auto"/>
              <w:jc w:val="both"/>
              <w:rPr>
                <w:rFonts w:ascii="Arial" w:hAnsi="Arial" w:cs="Arial"/>
                <w:sz w:val="22"/>
                <w:szCs w:val="22"/>
              </w:rPr>
            </w:pPr>
            <w:r w:rsidRPr="005C0202">
              <w:rPr>
                <w:rFonts w:ascii="Arial" w:hAnsi="Arial" w:cs="Arial"/>
                <w:sz w:val="22"/>
                <w:szCs w:val="22"/>
              </w:rPr>
              <w:t>Descrição do Evento e quantidade de dias (RESPEITADO O PERÍODO MÍNIMO DE 20 DIAS), público estimado, DIAS e Horário dos eventos,</w:t>
            </w:r>
            <w:r w:rsidRPr="005C0202">
              <w:rPr>
                <w:rFonts w:ascii="Arial" w:hAnsi="Arial" w:cs="Arial"/>
                <w:sz w:val="22"/>
                <w:szCs w:val="22"/>
              </w:rPr>
              <w:br/>
              <w:t>inicio de trabalhos de montagem e</w:t>
            </w:r>
            <w:r w:rsidRPr="005C0202">
              <w:rPr>
                <w:rFonts w:ascii="Arial" w:hAnsi="Arial" w:cs="Arial"/>
                <w:sz w:val="22"/>
                <w:szCs w:val="22"/>
              </w:rPr>
              <w:br/>
              <w:t>desmontagem do evento, e restituição do imóvel.</w:t>
            </w:r>
          </w:p>
        </w:tc>
        <w:tc>
          <w:tcPr>
            <w:tcW w:w="1134" w:type="dxa"/>
          </w:tcPr>
          <w:p w14:paraId="719124F5" w14:textId="77777777" w:rsidR="007712AE" w:rsidRPr="005C0202" w:rsidRDefault="007712AE" w:rsidP="005D687A">
            <w:pPr>
              <w:spacing w:line="276" w:lineRule="auto"/>
              <w:jc w:val="both"/>
              <w:rPr>
                <w:rFonts w:ascii="Arial" w:hAnsi="Arial" w:cs="Arial"/>
                <w:sz w:val="22"/>
                <w:szCs w:val="22"/>
              </w:rPr>
            </w:pPr>
          </w:p>
        </w:tc>
        <w:tc>
          <w:tcPr>
            <w:tcW w:w="1417" w:type="dxa"/>
          </w:tcPr>
          <w:p w14:paraId="6843B0E7" w14:textId="77777777" w:rsidR="007712AE" w:rsidRPr="005C0202" w:rsidRDefault="007712AE" w:rsidP="005D687A">
            <w:pPr>
              <w:spacing w:line="276" w:lineRule="auto"/>
              <w:jc w:val="both"/>
              <w:rPr>
                <w:rFonts w:ascii="Arial" w:hAnsi="Arial" w:cs="Arial"/>
                <w:sz w:val="22"/>
                <w:szCs w:val="22"/>
              </w:rPr>
            </w:pPr>
          </w:p>
        </w:tc>
      </w:tr>
    </w:tbl>
    <w:p w14:paraId="42E29941" w14:textId="77777777" w:rsidR="007712AE" w:rsidRPr="005C0202" w:rsidRDefault="007712AE" w:rsidP="005D687A">
      <w:pPr>
        <w:spacing w:line="276" w:lineRule="auto"/>
        <w:jc w:val="both"/>
        <w:rPr>
          <w:rFonts w:ascii="Arial" w:hAnsi="Arial" w:cs="Arial"/>
          <w:sz w:val="22"/>
          <w:szCs w:val="22"/>
        </w:rPr>
      </w:pPr>
    </w:p>
    <w:p w14:paraId="6FDC40C2" w14:textId="58731E14" w:rsidR="00A32463" w:rsidRPr="005C0202" w:rsidRDefault="00A32463" w:rsidP="005D687A">
      <w:pPr>
        <w:spacing w:line="276" w:lineRule="auto"/>
        <w:jc w:val="both"/>
        <w:rPr>
          <w:rFonts w:ascii="Arial" w:hAnsi="Arial" w:cs="Arial"/>
          <w:sz w:val="22"/>
          <w:szCs w:val="22"/>
        </w:rPr>
      </w:pPr>
      <w:r w:rsidRPr="005C0202">
        <w:rPr>
          <w:rFonts w:ascii="Arial" w:hAnsi="Arial" w:cs="Arial"/>
          <w:sz w:val="22"/>
          <w:szCs w:val="22"/>
        </w:rPr>
        <w:t>Descrição pormenorizada, detalhada, com informação do número máximo de pessoas por dia de evento, equipe necessária para a montagem, desmontagem, dentre outros.</w:t>
      </w:r>
      <w:r w:rsidRPr="005C0202">
        <w:rPr>
          <w:rFonts w:ascii="Arial" w:hAnsi="Arial" w:cs="Arial"/>
          <w:sz w:val="22"/>
          <w:szCs w:val="22"/>
        </w:rPr>
        <w:br/>
        <w:t>Relação de atrações, shows, diversões, equipe de segurança privada; valor de ingressos; bilheteria; estacionamento;</w:t>
      </w:r>
    </w:p>
    <w:p w14:paraId="3847E6D1" w14:textId="25E8D265" w:rsidR="00963357" w:rsidRPr="005C0202" w:rsidRDefault="00963357" w:rsidP="005D687A">
      <w:pPr>
        <w:spacing w:line="276" w:lineRule="auto"/>
        <w:jc w:val="both"/>
        <w:rPr>
          <w:rFonts w:ascii="Arial" w:hAnsi="Arial" w:cs="Arial"/>
          <w:sz w:val="22"/>
          <w:szCs w:val="22"/>
        </w:rPr>
      </w:pPr>
      <w:r w:rsidRPr="005C0202">
        <w:rPr>
          <w:rFonts w:ascii="Arial" w:hAnsi="Arial" w:cs="Arial"/>
          <w:sz w:val="22"/>
          <w:szCs w:val="22"/>
        </w:rPr>
        <w:t>* poderá ser utilizada até 2 casas decimais depois da virgula.</w:t>
      </w:r>
    </w:p>
    <w:p w14:paraId="396EB412" w14:textId="77777777" w:rsidR="00963357" w:rsidRPr="005C0202" w:rsidRDefault="00963357" w:rsidP="005D687A">
      <w:pPr>
        <w:spacing w:before="254" w:line="276" w:lineRule="auto"/>
        <w:jc w:val="both"/>
        <w:rPr>
          <w:rFonts w:ascii="Arial" w:hAnsi="Arial" w:cs="Arial"/>
          <w:b/>
          <w:sz w:val="22"/>
          <w:szCs w:val="22"/>
        </w:rPr>
      </w:pPr>
      <w:r w:rsidRPr="005C0202">
        <w:rPr>
          <w:rFonts w:ascii="Arial" w:hAnsi="Arial" w:cs="Arial"/>
          <w:b/>
          <w:sz w:val="22"/>
          <w:szCs w:val="22"/>
        </w:rPr>
        <w:t>OBSERVAÇÕES PERTINENTES</w:t>
      </w:r>
    </w:p>
    <w:p w14:paraId="66FEEFB4" w14:textId="77777777" w:rsidR="00963357" w:rsidRPr="005C0202" w:rsidRDefault="00963357" w:rsidP="00C73E54">
      <w:pPr>
        <w:numPr>
          <w:ilvl w:val="0"/>
          <w:numId w:val="24"/>
        </w:numPr>
        <w:tabs>
          <w:tab w:val="left" w:pos="344"/>
        </w:tabs>
        <w:spacing w:line="276" w:lineRule="auto"/>
        <w:jc w:val="both"/>
        <w:rPr>
          <w:rFonts w:ascii="Arial" w:hAnsi="Arial" w:cs="Arial"/>
          <w:sz w:val="22"/>
          <w:szCs w:val="22"/>
        </w:rPr>
      </w:pPr>
      <w:r w:rsidRPr="005C0202">
        <w:rPr>
          <w:rFonts w:ascii="Arial" w:hAnsi="Arial" w:cs="Arial"/>
          <w:sz w:val="22"/>
          <w:szCs w:val="22"/>
        </w:rPr>
        <w:t>Os preços acima são finais e neles estão incluídos todas as despesas e custos diretos e indiretos, tais como, encargos sociais, transporte, mão-de-obra, equipamentos, assistência técnica, benefícios e despesas indiretas, tributos ou quaisquer outras incidências;</w:t>
      </w:r>
    </w:p>
    <w:p w14:paraId="5D3EAC13" w14:textId="77777777" w:rsidR="00963357" w:rsidRPr="005C0202" w:rsidRDefault="00963357" w:rsidP="00C73E54">
      <w:pPr>
        <w:numPr>
          <w:ilvl w:val="0"/>
          <w:numId w:val="24"/>
        </w:numPr>
        <w:tabs>
          <w:tab w:val="left" w:pos="344"/>
        </w:tabs>
        <w:spacing w:line="276" w:lineRule="auto"/>
        <w:jc w:val="both"/>
        <w:rPr>
          <w:rFonts w:ascii="Arial" w:hAnsi="Arial" w:cs="Arial"/>
          <w:sz w:val="22"/>
          <w:szCs w:val="22"/>
        </w:rPr>
      </w:pPr>
      <w:r w:rsidRPr="005C0202">
        <w:rPr>
          <w:rFonts w:ascii="Arial" w:hAnsi="Arial" w:cs="Arial"/>
          <w:sz w:val="22"/>
          <w:szCs w:val="22"/>
        </w:rPr>
        <w:t>A presente proposta e valida pelo período de 60 (sessenta) dias a contar da data máxima para sua apresentação;</w:t>
      </w:r>
    </w:p>
    <w:p w14:paraId="4A841BC3" w14:textId="44D87975" w:rsidR="00DC1993" w:rsidRPr="005C0202" w:rsidRDefault="009D3843" w:rsidP="00C73E54">
      <w:pPr>
        <w:numPr>
          <w:ilvl w:val="0"/>
          <w:numId w:val="24"/>
        </w:numPr>
        <w:tabs>
          <w:tab w:val="left" w:pos="344"/>
          <w:tab w:val="left" w:leader="underscore" w:pos="2861"/>
          <w:tab w:val="left" w:leader="underscore" w:pos="3696"/>
        </w:tabs>
        <w:spacing w:line="268" w:lineRule="exact"/>
        <w:jc w:val="both"/>
        <w:rPr>
          <w:rFonts w:ascii="Arial" w:hAnsi="Arial" w:cs="Arial"/>
          <w:sz w:val="22"/>
          <w:szCs w:val="22"/>
          <w:lang w:val="pt-BR"/>
        </w:rPr>
      </w:pPr>
      <w:r w:rsidRPr="005C0202">
        <w:rPr>
          <w:rFonts w:ascii="Arial" w:hAnsi="Arial" w:cs="Arial"/>
          <w:sz w:val="22"/>
          <w:szCs w:val="22"/>
          <w:lang w:val="pt-BR"/>
        </w:rPr>
        <w:t>Declaro, sob as penas da lei, que o objeto ofertado atende a todas as especificações exigidas no Termo de Referência - Anexo I do Edital.</w:t>
      </w:r>
    </w:p>
    <w:p w14:paraId="71384B30" w14:textId="77777777" w:rsidR="00133597" w:rsidRPr="005C0202" w:rsidRDefault="00133597" w:rsidP="00133597">
      <w:pPr>
        <w:tabs>
          <w:tab w:val="left" w:leader="underscore" w:pos="2861"/>
          <w:tab w:val="left" w:leader="underscore" w:pos="3696"/>
        </w:tabs>
        <w:spacing w:line="268" w:lineRule="exact"/>
        <w:jc w:val="both"/>
        <w:rPr>
          <w:rFonts w:ascii="Arial" w:hAnsi="Arial" w:cs="Arial"/>
          <w:sz w:val="22"/>
          <w:szCs w:val="22"/>
        </w:rPr>
      </w:pPr>
      <w:r w:rsidRPr="005C0202">
        <w:rPr>
          <w:rFonts w:ascii="Arial" w:hAnsi="Arial" w:cs="Arial"/>
          <w:sz w:val="22"/>
          <w:szCs w:val="22"/>
        </w:rPr>
        <w:t>4</w:t>
      </w:r>
      <w:r w:rsidR="00A32463" w:rsidRPr="005C0202">
        <w:rPr>
          <w:rFonts w:ascii="Arial" w:hAnsi="Arial" w:cs="Arial"/>
          <w:sz w:val="22"/>
          <w:szCs w:val="22"/>
        </w:rPr>
        <w:t>) NOS COMPROMETEMOS A TRANSFORMAR A PRESENTE PROPOSTA EM PLANO DE</w:t>
      </w:r>
      <w:r w:rsidRPr="005C0202">
        <w:rPr>
          <w:rFonts w:ascii="Arial" w:hAnsi="Arial" w:cs="Arial"/>
          <w:sz w:val="22"/>
          <w:szCs w:val="22"/>
        </w:rPr>
        <w:t xml:space="preserve"> </w:t>
      </w:r>
      <w:r w:rsidR="00A32463" w:rsidRPr="005C0202">
        <w:rPr>
          <w:rFonts w:ascii="Arial" w:hAnsi="Arial" w:cs="Arial"/>
          <w:sz w:val="22"/>
          <w:szCs w:val="22"/>
        </w:rPr>
        <w:t>TRABALHO TÃO LOGO OCORRA A HOMOLOGAÇÃO DO PROCESSO DE</w:t>
      </w:r>
      <w:r w:rsidRPr="005C0202">
        <w:rPr>
          <w:rFonts w:ascii="Arial" w:hAnsi="Arial" w:cs="Arial"/>
          <w:sz w:val="22"/>
          <w:szCs w:val="22"/>
        </w:rPr>
        <w:t xml:space="preserve"> </w:t>
      </w:r>
      <w:r w:rsidR="00A32463" w:rsidRPr="005C0202">
        <w:rPr>
          <w:rFonts w:ascii="Arial" w:hAnsi="Arial" w:cs="Arial"/>
          <w:sz w:val="22"/>
          <w:szCs w:val="22"/>
        </w:rPr>
        <w:t>CREDENCIAMENTO, PROMOVENDO AS ADEQUAÇÕES NECESSÁRIAS</w:t>
      </w:r>
      <w:r w:rsidRPr="005C0202">
        <w:rPr>
          <w:rFonts w:ascii="Arial" w:hAnsi="Arial" w:cs="Arial"/>
          <w:sz w:val="22"/>
          <w:szCs w:val="22"/>
        </w:rPr>
        <w:t xml:space="preserve"> </w:t>
      </w:r>
    </w:p>
    <w:p w14:paraId="01D28CCE" w14:textId="77777777" w:rsidR="00133597" w:rsidRPr="005C0202" w:rsidRDefault="00133597" w:rsidP="00133597">
      <w:pPr>
        <w:tabs>
          <w:tab w:val="left" w:leader="underscore" w:pos="2861"/>
          <w:tab w:val="left" w:leader="underscore" w:pos="3696"/>
        </w:tabs>
        <w:spacing w:line="268" w:lineRule="exact"/>
        <w:jc w:val="both"/>
        <w:rPr>
          <w:rFonts w:ascii="Arial" w:hAnsi="Arial" w:cs="Arial"/>
          <w:sz w:val="22"/>
          <w:szCs w:val="22"/>
        </w:rPr>
      </w:pPr>
    </w:p>
    <w:p w14:paraId="658DC083" w14:textId="105D4472" w:rsidR="00963357" w:rsidRPr="005C0202" w:rsidRDefault="00963357" w:rsidP="00133597">
      <w:pPr>
        <w:tabs>
          <w:tab w:val="left" w:leader="underscore" w:pos="2861"/>
          <w:tab w:val="left" w:leader="underscore" w:pos="3696"/>
        </w:tabs>
        <w:spacing w:line="268" w:lineRule="exact"/>
        <w:jc w:val="both"/>
        <w:rPr>
          <w:rFonts w:ascii="Arial" w:hAnsi="Arial" w:cs="Arial"/>
          <w:sz w:val="22"/>
          <w:szCs w:val="22"/>
        </w:rPr>
      </w:pPr>
      <w:r w:rsidRPr="005C0202">
        <w:rPr>
          <w:rFonts w:ascii="Arial" w:hAnsi="Arial" w:cs="Arial"/>
          <w:sz w:val="22"/>
          <w:szCs w:val="22"/>
        </w:rPr>
        <w:t>Responsável (nome/cargo/assinatura)</w:t>
      </w:r>
      <w:r w:rsidR="00133597" w:rsidRPr="005C0202">
        <w:rPr>
          <w:rFonts w:ascii="Arial" w:hAnsi="Arial" w:cs="Arial"/>
          <w:sz w:val="22"/>
          <w:szCs w:val="22"/>
        </w:rPr>
        <w:t xml:space="preserve">, </w:t>
      </w:r>
      <w:r w:rsidRPr="005C0202">
        <w:rPr>
          <w:rFonts w:ascii="Arial" w:hAnsi="Arial" w:cs="Arial"/>
          <w:sz w:val="22"/>
          <w:szCs w:val="22"/>
        </w:rPr>
        <w:t>Nome da Empresa (N° do CNPJ da Empresa)</w:t>
      </w:r>
      <w:r w:rsidR="00133597" w:rsidRPr="005C0202">
        <w:rPr>
          <w:rFonts w:ascii="Arial" w:hAnsi="Arial" w:cs="Arial"/>
          <w:sz w:val="22"/>
          <w:szCs w:val="22"/>
        </w:rPr>
        <w:t xml:space="preserve">, </w:t>
      </w:r>
      <w:r w:rsidRPr="005C0202">
        <w:rPr>
          <w:rFonts w:ascii="Arial" w:hAnsi="Arial" w:cs="Arial"/>
          <w:sz w:val="22"/>
          <w:szCs w:val="22"/>
        </w:rPr>
        <w:t>Obs.: Este documento deverá ser redigido em papel timbrado da empresa</w:t>
      </w:r>
    </w:p>
    <w:p w14:paraId="6A000388" w14:textId="1D9474F1" w:rsidR="00F214D5" w:rsidRPr="005C0202" w:rsidRDefault="00F214D5" w:rsidP="005D687A">
      <w:pPr>
        <w:spacing w:after="892" w:line="276" w:lineRule="auto"/>
        <w:jc w:val="both"/>
        <w:rPr>
          <w:rFonts w:ascii="Arial" w:hAnsi="Arial" w:cs="Arial"/>
          <w:sz w:val="22"/>
          <w:szCs w:val="22"/>
        </w:rPr>
      </w:pPr>
    </w:p>
    <w:p w14:paraId="3F568598" w14:textId="1828E321" w:rsidR="006B29BE" w:rsidRPr="005C0202" w:rsidRDefault="009D3843" w:rsidP="00BE7211">
      <w:pPr>
        <w:pStyle w:val="MSGENFONTSTYLENAMETEMPLATEROLELEVELMSGENFONTSTYLENAMEBYROLEHEADING11"/>
        <w:keepNext/>
        <w:keepLines/>
        <w:shd w:val="clear" w:color="auto" w:fill="auto"/>
        <w:spacing w:before="0" w:after="0" w:line="278" w:lineRule="exact"/>
        <w:ind w:firstLine="0"/>
        <w:rPr>
          <w:sz w:val="22"/>
          <w:szCs w:val="22"/>
          <w:lang w:val="pt-BR"/>
        </w:rPr>
      </w:pPr>
      <w:bookmarkStart w:id="14" w:name="bookmark56"/>
      <w:r w:rsidRPr="005C0202">
        <w:rPr>
          <w:sz w:val="22"/>
          <w:szCs w:val="22"/>
          <w:lang w:val="pt-BR"/>
        </w:rPr>
        <w:t xml:space="preserve">ANEXO </w:t>
      </w:r>
      <w:r w:rsidR="00B75919" w:rsidRPr="005C0202">
        <w:rPr>
          <w:sz w:val="22"/>
          <w:szCs w:val="22"/>
          <w:lang w:val="pt-BR"/>
        </w:rPr>
        <w:t>V</w:t>
      </w:r>
    </w:p>
    <w:p w14:paraId="739E37A9" w14:textId="77777777" w:rsidR="006B29BE" w:rsidRPr="005C0202" w:rsidRDefault="006B29BE" w:rsidP="00BE7211">
      <w:pPr>
        <w:pStyle w:val="MSGENFONTSTYLENAMETEMPLATEROLELEVELMSGENFONTSTYLENAMEBYROLEHEADING11"/>
        <w:keepNext/>
        <w:keepLines/>
        <w:shd w:val="clear" w:color="auto" w:fill="auto"/>
        <w:spacing w:before="0" w:after="0" w:line="278" w:lineRule="exact"/>
        <w:ind w:firstLine="0"/>
        <w:rPr>
          <w:sz w:val="22"/>
          <w:szCs w:val="22"/>
          <w:lang w:val="pt-BR"/>
        </w:rPr>
      </w:pPr>
    </w:p>
    <w:p w14:paraId="6F39EE76" w14:textId="200372C4" w:rsidR="009D3843" w:rsidRPr="005C0202" w:rsidRDefault="009D3843" w:rsidP="00BE7211">
      <w:pPr>
        <w:pStyle w:val="MSGENFONTSTYLENAMETEMPLATEROLELEVELMSGENFONTSTYLENAMEBYROLEHEADING11"/>
        <w:keepNext/>
        <w:keepLines/>
        <w:shd w:val="clear" w:color="auto" w:fill="auto"/>
        <w:spacing w:before="0" w:after="0" w:line="278" w:lineRule="exact"/>
        <w:ind w:firstLine="0"/>
        <w:rPr>
          <w:sz w:val="22"/>
          <w:szCs w:val="22"/>
          <w:lang w:val="pt-BR"/>
        </w:rPr>
      </w:pPr>
      <w:r w:rsidRPr="005C0202">
        <w:rPr>
          <w:sz w:val="22"/>
          <w:szCs w:val="22"/>
          <w:lang w:val="pt-BR"/>
        </w:rPr>
        <w:t>MODELO ARQUIVO DECLARAÇÕES</w:t>
      </w:r>
      <w:r w:rsidRPr="005C0202">
        <w:rPr>
          <w:sz w:val="22"/>
          <w:szCs w:val="22"/>
          <w:lang w:val="pt-BR"/>
        </w:rPr>
        <w:br/>
        <w:t>(</w:t>
      </w:r>
      <w:r w:rsidR="000F58EC" w:rsidRPr="005C0202">
        <w:rPr>
          <w:sz w:val="22"/>
          <w:szCs w:val="22"/>
          <w:lang w:val="pt-BR"/>
        </w:rPr>
        <w:t>APRESENTAR FORA DO ENVELOPE, NO MOMENTO DO CREDENCIA</w:t>
      </w:r>
      <w:r w:rsidR="005D687A" w:rsidRPr="005C0202">
        <w:rPr>
          <w:sz w:val="22"/>
          <w:szCs w:val="22"/>
          <w:lang w:val="pt-BR"/>
        </w:rPr>
        <w:t>M</w:t>
      </w:r>
      <w:r w:rsidR="000F58EC" w:rsidRPr="005C0202">
        <w:rPr>
          <w:sz w:val="22"/>
          <w:szCs w:val="22"/>
          <w:lang w:val="pt-BR"/>
        </w:rPr>
        <w:t>E</w:t>
      </w:r>
      <w:r w:rsidR="005D687A" w:rsidRPr="005C0202">
        <w:rPr>
          <w:sz w:val="22"/>
          <w:szCs w:val="22"/>
          <w:lang w:val="pt-BR"/>
        </w:rPr>
        <w:t>N</w:t>
      </w:r>
      <w:r w:rsidR="000F58EC" w:rsidRPr="005C0202">
        <w:rPr>
          <w:sz w:val="22"/>
          <w:szCs w:val="22"/>
          <w:lang w:val="pt-BR"/>
        </w:rPr>
        <w:t>TO</w:t>
      </w:r>
      <w:r w:rsidRPr="005C0202">
        <w:rPr>
          <w:sz w:val="22"/>
          <w:szCs w:val="22"/>
          <w:lang w:val="pt-BR"/>
        </w:rPr>
        <w:t>)</w:t>
      </w:r>
      <w:bookmarkEnd w:id="14"/>
    </w:p>
    <w:p w14:paraId="1C7E1736" w14:textId="77777777" w:rsidR="009D3843" w:rsidRPr="005C0202" w:rsidRDefault="009D3843" w:rsidP="00BE7211">
      <w:pPr>
        <w:pStyle w:val="MSGENFONTSTYLENAMETEMPLATEROLENUMBERMSGENFONTSTYLENAMEBYROLETEXT22"/>
        <w:shd w:val="clear" w:color="auto" w:fill="auto"/>
        <w:tabs>
          <w:tab w:val="left" w:leader="underscore" w:pos="3014"/>
        </w:tabs>
        <w:spacing w:after="0"/>
        <w:ind w:firstLine="0"/>
        <w:jc w:val="center"/>
        <w:rPr>
          <w:sz w:val="22"/>
          <w:szCs w:val="22"/>
          <w:lang w:val="pt-BR"/>
        </w:rPr>
      </w:pPr>
    </w:p>
    <w:p w14:paraId="27CF2BFA" w14:textId="2A670B20" w:rsidR="009D3843" w:rsidRPr="005C0202" w:rsidRDefault="009D3843" w:rsidP="005D687A">
      <w:pPr>
        <w:pStyle w:val="MSGENFONTSTYLENAMETEMPLATEROLENUMBERMSGENFONTSTYLENAMEBYROLETEXT22"/>
        <w:shd w:val="clear" w:color="auto" w:fill="auto"/>
        <w:tabs>
          <w:tab w:val="left" w:leader="underscore" w:pos="3014"/>
        </w:tabs>
        <w:spacing w:after="0"/>
        <w:ind w:firstLine="0"/>
        <w:rPr>
          <w:sz w:val="22"/>
          <w:szCs w:val="22"/>
          <w:lang w:val="pt-BR"/>
        </w:rPr>
      </w:pPr>
      <w:r w:rsidRPr="005C0202">
        <w:rPr>
          <w:sz w:val="22"/>
          <w:szCs w:val="22"/>
          <w:lang w:val="pt-BR"/>
        </w:rPr>
        <w:t xml:space="preserve">Eu </w:t>
      </w:r>
      <w:r w:rsidRPr="005C0202">
        <w:rPr>
          <w:sz w:val="22"/>
          <w:szCs w:val="22"/>
          <w:lang w:val="pt-BR"/>
        </w:rPr>
        <w:tab/>
        <w:t>(nome completo), representante legal da empresa</w:t>
      </w:r>
      <w:r w:rsidRPr="005C0202">
        <w:rPr>
          <w:sz w:val="22"/>
          <w:szCs w:val="22"/>
          <w:lang w:val="pt-BR"/>
        </w:rPr>
        <w:tab/>
        <w:t xml:space="preserve">(denominação da pessoa jurídica), participante do </w:t>
      </w:r>
      <w:r w:rsidR="00133597" w:rsidRPr="005C0202">
        <w:rPr>
          <w:sz w:val="22"/>
          <w:szCs w:val="22"/>
          <w:lang w:val="pt-BR"/>
        </w:rPr>
        <w:t xml:space="preserve">CHAMAMENTO </w:t>
      </w:r>
      <w:r w:rsidR="00133597" w:rsidRPr="005C0202">
        <w:rPr>
          <w:sz w:val="22"/>
          <w:szCs w:val="22"/>
          <w:lang w:val="pt-BR"/>
        </w:rPr>
        <w:lastRenderedPageBreak/>
        <w:t>PÚBLICO</w:t>
      </w:r>
      <w:r w:rsidR="007C1050" w:rsidRPr="005C0202">
        <w:rPr>
          <w:sz w:val="22"/>
          <w:szCs w:val="22"/>
          <w:lang w:val="pt-BR"/>
        </w:rPr>
        <w:t xml:space="preserve"> n° </w:t>
      </w:r>
      <w:proofErr w:type="spellStart"/>
      <w:r w:rsidR="007C1050" w:rsidRPr="005C0202">
        <w:rPr>
          <w:sz w:val="22"/>
          <w:szCs w:val="22"/>
          <w:lang w:val="pt-BR"/>
        </w:rPr>
        <w:t>xx</w:t>
      </w:r>
      <w:proofErr w:type="spellEnd"/>
      <w:r w:rsidR="007C1050" w:rsidRPr="005C0202">
        <w:rPr>
          <w:sz w:val="22"/>
          <w:szCs w:val="22"/>
          <w:lang w:val="pt-BR"/>
        </w:rPr>
        <w:t>/</w:t>
      </w:r>
      <w:r w:rsidR="00133597" w:rsidRPr="005C0202">
        <w:rPr>
          <w:sz w:val="22"/>
          <w:szCs w:val="22"/>
          <w:lang w:val="pt-BR"/>
        </w:rPr>
        <w:t>20</w:t>
      </w:r>
      <w:r w:rsidR="007C1050" w:rsidRPr="005C0202">
        <w:rPr>
          <w:sz w:val="22"/>
          <w:szCs w:val="22"/>
          <w:lang w:val="pt-BR"/>
        </w:rPr>
        <w:t>2</w:t>
      </w:r>
      <w:r w:rsidR="00133597" w:rsidRPr="005C0202">
        <w:rPr>
          <w:sz w:val="22"/>
          <w:szCs w:val="22"/>
          <w:lang w:val="pt-BR"/>
        </w:rPr>
        <w:t>2</w:t>
      </w:r>
      <w:r w:rsidRPr="005C0202">
        <w:rPr>
          <w:sz w:val="22"/>
          <w:szCs w:val="22"/>
          <w:lang w:val="pt-BR"/>
        </w:rPr>
        <w:t xml:space="preserve">, </w:t>
      </w:r>
      <w:r w:rsidRPr="005C0202">
        <w:rPr>
          <w:rStyle w:val="MSGENFONTSTYLENAMETEMPLATEROLENUMBERMSGENFONTSTYLENAMEBYROLETEXT2MSGENFONTSTYLEMODIFERBOLD"/>
          <w:sz w:val="22"/>
          <w:szCs w:val="22"/>
          <w:lang w:val="pt-BR"/>
        </w:rPr>
        <w:t>DECLARO</w:t>
      </w:r>
      <w:r w:rsidRPr="005C0202">
        <w:rPr>
          <w:sz w:val="22"/>
          <w:szCs w:val="22"/>
          <w:lang w:val="pt-BR"/>
        </w:rPr>
        <w:t>, sob as penas da lei:</w:t>
      </w:r>
    </w:p>
    <w:p w14:paraId="51D6E338" w14:textId="77777777" w:rsidR="009D3843" w:rsidRPr="005C0202" w:rsidRDefault="009D3843" w:rsidP="00C73E54">
      <w:pPr>
        <w:pStyle w:val="MSGENFONTSTYLENAMETEMPLATEROLENUMBERMSGENFONTSTYLENAMEBYROLETEXT31"/>
        <w:numPr>
          <w:ilvl w:val="0"/>
          <w:numId w:val="3"/>
        </w:numPr>
        <w:shd w:val="clear" w:color="auto" w:fill="auto"/>
        <w:tabs>
          <w:tab w:val="left" w:pos="356"/>
        </w:tabs>
        <w:spacing w:before="0" w:after="0"/>
        <w:ind w:firstLine="0"/>
        <w:rPr>
          <w:rStyle w:val="MSGENFONTSTYLENAMETEMPLATEROLENUMBERMSGENFONTSTYLENAMEBYROLETEXT3MSGENFONTSTYLEMODIFERNOTBOLD"/>
          <w:b/>
          <w:bCs/>
          <w:sz w:val="22"/>
          <w:szCs w:val="22"/>
          <w:lang w:val="pt-BR"/>
        </w:rPr>
      </w:pPr>
      <w:r w:rsidRPr="005C0202">
        <w:rPr>
          <w:rStyle w:val="MSGENFONTSTYLENAMETEMPLATEROLENUMBERMSGENFONTSTYLENAMEBYROLETEXT3MSGENFONTSTYLEMODIFERNOTBOLD"/>
          <w:sz w:val="22"/>
          <w:szCs w:val="22"/>
          <w:lang w:val="pt-BR"/>
        </w:rPr>
        <w:t xml:space="preserve">Nos termos do </w:t>
      </w:r>
      <w:r w:rsidRPr="005C0202">
        <w:rPr>
          <w:sz w:val="22"/>
          <w:szCs w:val="22"/>
          <w:lang w:val="pt-BR"/>
        </w:rPr>
        <w:t xml:space="preserve">inciso V do artigo 27 da Lei Federal n° 8.666, de 21 de junho de 1.993 </w:t>
      </w:r>
      <w:r w:rsidRPr="005C0202">
        <w:rPr>
          <w:rStyle w:val="MSGENFONTSTYLENAMETEMPLATEROLENUMBERMSGENFONTSTYLENAMEBYROLETEXT3MSGENFONTSTYLEMODIFERNOTBOLD"/>
          <w:sz w:val="22"/>
          <w:szCs w:val="22"/>
          <w:lang w:val="pt-BR"/>
        </w:rPr>
        <w:t xml:space="preserve">e alterações, que a empresa </w:t>
      </w:r>
      <w:proofErr w:type="gramStart"/>
      <w:r w:rsidRPr="005C0202">
        <w:rPr>
          <w:rStyle w:val="MSGENFONTSTYLENAMETEMPLATEROLENUMBERMSGENFONTSTYLENAMEBYROLETEXT3MSGENFONTSTYLEMODIFERNOTBOLD"/>
          <w:sz w:val="22"/>
          <w:szCs w:val="22"/>
          <w:lang w:val="pt-BR"/>
        </w:rPr>
        <w:t>encontra-se</w:t>
      </w:r>
      <w:proofErr w:type="gramEnd"/>
      <w:r w:rsidRPr="005C0202">
        <w:rPr>
          <w:rStyle w:val="MSGENFONTSTYLENAMETEMPLATEROLENUMBERMSGENFONTSTYLENAMEBYROLETEXT3MSGENFONTSTYLEMODIFERNOTBOLD"/>
          <w:sz w:val="22"/>
          <w:szCs w:val="22"/>
          <w:lang w:val="pt-BR"/>
        </w:rPr>
        <w:t xml:space="preserve"> em </w:t>
      </w:r>
      <w:r w:rsidRPr="005C0202">
        <w:rPr>
          <w:sz w:val="22"/>
          <w:szCs w:val="22"/>
          <w:lang w:val="pt-BR"/>
        </w:rPr>
        <w:t>situação regular perante o Ministério do Trabalho</w:t>
      </w:r>
      <w:r w:rsidRPr="005C0202">
        <w:rPr>
          <w:rStyle w:val="MSGENFONTSTYLENAMETEMPLATEROLENUMBERMSGENFONTSTYLENAMEBYROLETEXT3MSGENFONTSTYLEMODIFERNOTBOLD"/>
          <w:sz w:val="22"/>
          <w:szCs w:val="22"/>
          <w:lang w:val="pt-BR"/>
        </w:rPr>
        <w:t xml:space="preserve">, no que se refere à observância do disposto no </w:t>
      </w:r>
      <w:r w:rsidRPr="005C0202">
        <w:rPr>
          <w:sz w:val="22"/>
          <w:szCs w:val="22"/>
          <w:lang w:val="pt-BR"/>
        </w:rPr>
        <w:t xml:space="preserve">inciso </w:t>
      </w:r>
      <w:r w:rsidRPr="005C0202">
        <w:rPr>
          <w:sz w:val="22"/>
          <w:szCs w:val="22"/>
          <w:lang w:val="pt-BR" w:eastAsia="en-US" w:bidi="en-US"/>
        </w:rPr>
        <w:t xml:space="preserve">XXXIII </w:t>
      </w:r>
      <w:r w:rsidRPr="005C0202">
        <w:rPr>
          <w:sz w:val="22"/>
          <w:szCs w:val="22"/>
          <w:lang w:val="pt-BR"/>
        </w:rPr>
        <w:t>do artigo 7° da Constituição Federal</w:t>
      </w:r>
      <w:r w:rsidRPr="005C0202">
        <w:rPr>
          <w:rStyle w:val="MSGENFONTSTYLENAMETEMPLATEROLENUMBERMSGENFONTSTYLENAMEBYROLETEXT3MSGENFONTSTYLEMODIFERNOTBOLD"/>
          <w:sz w:val="22"/>
          <w:szCs w:val="22"/>
          <w:lang w:val="pt-BR"/>
        </w:rPr>
        <w:t>;</w:t>
      </w:r>
    </w:p>
    <w:p w14:paraId="3BD7CD89" w14:textId="77777777" w:rsidR="009D3843" w:rsidRPr="005C0202" w:rsidRDefault="009D3843" w:rsidP="00C73E54">
      <w:pPr>
        <w:pStyle w:val="MSGENFONTSTYLENAMETEMPLATEROLENUMBERMSGENFONTSTYLENAMEBYROLETEXT31"/>
        <w:numPr>
          <w:ilvl w:val="0"/>
          <w:numId w:val="3"/>
        </w:numPr>
        <w:shd w:val="clear" w:color="auto" w:fill="auto"/>
        <w:tabs>
          <w:tab w:val="left" w:pos="356"/>
        </w:tabs>
        <w:spacing w:before="0" w:after="0"/>
        <w:ind w:firstLine="0"/>
        <w:rPr>
          <w:sz w:val="22"/>
          <w:szCs w:val="22"/>
          <w:lang w:val="pt-BR"/>
        </w:rPr>
      </w:pPr>
      <w:r w:rsidRPr="005C0202">
        <w:rPr>
          <w:sz w:val="22"/>
          <w:szCs w:val="22"/>
        </w:rPr>
        <w:t>inexistência de impedimento legal para licitar ou contratar com o Município de Piratininga.</w:t>
      </w:r>
    </w:p>
    <w:p w14:paraId="60F4D3B7" w14:textId="66D9C13A" w:rsidR="009D3843" w:rsidRPr="005C0202" w:rsidRDefault="009D3843" w:rsidP="00C73E54">
      <w:pPr>
        <w:pStyle w:val="MSGENFONTSTYLENAMETEMPLATEROLENUMBERMSGENFONTSTYLENAMEBYROLETEXT31"/>
        <w:numPr>
          <w:ilvl w:val="0"/>
          <w:numId w:val="3"/>
        </w:numPr>
        <w:shd w:val="clear" w:color="auto" w:fill="auto"/>
        <w:tabs>
          <w:tab w:val="left" w:pos="356"/>
        </w:tabs>
        <w:spacing w:before="0" w:after="0"/>
        <w:ind w:firstLine="0"/>
        <w:rPr>
          <w:b w:val="0"/>
          <w:sz w:val="22"/>
          <w:szCs w:val="22"/>
          <w:lang w:val="pt-BR"/>
        </w:rPr>
      </w:pPr>
      <w:r w:rsidRPr="005C0202">
        <w:rPr>
          <w:b w:val="0"/>
          <w:bCs w:val="0"/>
          <w:sz w:val="22"/>
          <w:szCs w:val="22"/>
        </w:rPr>
        <w:t>Q</w:t>
      </w:r>
      <w:r w:rsidRPr="005C0202">
        <w:rPr>
          <w:b w:val="0"/>
          <w:sz w:val="22"/>
          <w:szCs w:val="22"/>
        </w:rPr>
        <w:t>ue se sujeita às regras do Edital,  cumprindo plenamente os requisitos de habilitação exigidos e que, até a presente data, inexistem fatos impeditivos para sua habilitação n</w:t>
      </w:r>
      <w:r w:rsidR="00133597" w:rsidRPr="005C0202">
        <w:rPr>
          <w:b w:val="0"/>
          <w:sz w:val="22"/>
          <w:szCs w:val="22"/>
        </w:rPr>
        <w:t xml:space="preserve">o </w:t>
      </w:r>
      <w:r w:rsidR="00133597" w:rsidRPr="005C0202">
        <w:rPr>
          <w:bCs w:val="0"/>
          <w:sz w:val="22"/>
          <w:szCs w:val="22"/>
        </w:rPr>
        <w:t>CHAMAMENTO PÚBLICO</w:t>
      </w:r>
      <w:r w:rsidR="00133597" w:rsidRPr="005C0202">
        <w:rPr>
          <w:b w:val="0"/>
          <w:sz w:val="22"/>
          <w:szCs w:val="22"/>
        </w:rPr>
        <w:t xml:space="preserve"> </w:t>
      </w:r>
      <w:r w:rsidR="007C1050" w:rsidRPr="005C0202">
        <w:rPr>
          <w:sz w:val="22"/>
          <w:szCs w:val="22"/>
          <w:lang w:val="pt-BR"/>
        </w:rPr>
        <w:t xml:space="preserve">n° </w:t>
      </w:r>
      <w:proofErr w:type="spellStart"/>
      <w:r w:rsidR="007C1050" w:rsidRPr="005C0202">
        <w:rPr>
          <w:sz w:val="22"/>
          <w:szCs w:val="22"/>
          <w:lang w:val="pt-BR"/>
        </w:rPr>
        <w:t>xx</w:t>
      </w:r>
      <w:proofErr w:type="spellEnd"/>
      <w:r w:rsidR="007C1050" w:rsidRPr="005C0202">
        <w:rPr>
          <w:sz w:val="22"/>
          <w:szCs w:val="22"/>
          <w:lang w:val="pt-BR"/>
        </w:rPr>
        <w:t>/20</w:t>
      </w:r>
      <w:r w:rsidR="00133597" w:rsidRPr="005C0202">
        <w:rPr>
          <w:sz w:val="22"/>
          <w:szCs w:val="22"/>
          <w:lang w:val="pt-BR"/>
        </w:rPr>
        <w:t>22</w:t>
      </w:r>
      <w:r w:rsidRPr="005C0202">
        <w:rPr>
          <w:b w:val="0"/>
          <w:sz w:val="22"/>
          <w:szCs w:val="22"/>
        </w:rPr>
        <w:t xml:space="preserve">, realizado pelo </w:t>
      </w:r>
      <w:r w:rsidRPr="005C0202">
        <w:rPr>
          <w:b w:val="0"/>
          <w:bCs w:val="0"/>
          <w:sz w:val="22"/>
          <w:szCs w:val="22"/>
        </w:rPr>
        <w:t>Município de Piratininga</w:t>
      </w:r>
      <w:r w:rsidRPr="005C0202">
        <w:rPr>
          <w:b w:val="0"/>
          <w:sz w:val="22"/>
          <w:szCs w:val="22"/>
        </w:rPr>
        <w:t xml:space="preserve">, </w:t>
      </w:r>
      <w:r w:rsidRPr="005C0202">
        <w:rPr>
          <w:sz w:val="22"/>
          <w:szCs w:val="22"/>
        </w:rPr>
        <w:t>bem como está ciente da obrigatoriedade de declarar ocorrências posteriores.</w:t>
      </w:r>
    </w:p>
    <w:p w14:paraId="2B6AF03E" w14:textId="77777777" w:rsidR="009D3843" w:rsidRPr="005C0202" w:rsidRDefault="009D3843" w:rsidP="00C73E54">
      <w:pPr>
        <w:pStyle w:val="MSGENFONTSTYLENAMETEMPLATEROLENUMBERMSGENFONTSTYLENAMEBYROLETEXT22"/>
        <w:numPr>
          <w:ilvl w:val="0"/>
          <w:numId w:val="3"/>
        </w:numPr>
        <w:shd w:val="clear" w:color="auto" w:fill="auto"/>
        <w:tabs>
          <w:tab w:val="left" w:pos="361"/>
        </w:tabs>
        <w:spacing w:after="0"/>
        <w:ind w:firstLine="0"/>
        <w:rPr>
          <w:sz w:val="22"/>
          <w:szCs w:val="22"/>
          <w:lang w:val="pt-BR"/>
        </w:rPr>
      </w:pPr>
      <w:r w:rsidRPr="005C0202">
        <w:rPr>
          <w:rStyle w:val="MSGENFONTSTYLENAMETEMPLATEROLENUMBERMSGENFONTSTYLENAMEBYROLETEXT2MSGENFONTSTYLEMODIFERBOLD"/>
          <w:sz w:val="22"/>
          <w:szCs w:val="22"/>
          <w:lang w:val="pt-BR"/>
        </w:rPr>
        <w:t>Para o caso de empresas em recuperação judicial</w:t>
      </w:r>
      <w:r w:rsidRPr="005C0202">
        <w:rPr>
          <w:sz w:val="22"/>
          <w:szCs w:val="22"/>
          <w:lang w:val="pt-BR"/>
        </w:rPr>
        <w:t xml:space="preserve">: estar ciente de que no momento da assinatura da Ata de Registro de Preços deverei apresentar cópia do ato de nomeação do administrador judicial ou se o administrador </w:t>
      </w:r>
      <w:r w:rsidRPr="005C0202">
        <w:rPr>
          <w:sz w:val="22"/>
          <w:szCs w:val="22"/>
          <w:lang w:val="pt-BR" w:eastAsia="en-US" w:bidi="en-US"/>
        </w:rPr>
        <w:t xml:space="preserve">for </w:t>
      </w:r>
      <w:r w:rsidRPr="005C0202">
        <w:rPr>
          <w:sz w:val="22"/>
          <w:szCs w:val="22"/>
          <w:lang w:val="pt-BR"/>
        </w:rPr>
        <w:t xml:space="preserve">pessoa jurídica, o nome do profissional responsável pela condução do processo </w:t>
      </w:r>
      <w:r w:rsidRPr="005C0202">
        <w:rPr>
          <w:rStyle w:val="MSGENFONTSTYLENAMETEMPLATEROLENUMBERMSGENFONTSTYLENAMEBYROLETEXT2MSGENFONTSTYLEMODIFERBOLD"/>
          <w:sz w:val="22"/>
          <w:szCs w:val="22"/>
          <w:lang w:val="pt-BR"/>
        </w:rPr>
        <w:t>e</w:t>
      </w:r>
      <w:r w:rsidRPr="005C0202">
        <w:rPr>
          <w:sz w:val="22"/>
          <w:szCs w:val="22"/>
          <w:lang w:val="pt-BR"/>
        </w:rPr>
        <w:t xml:space="preserve">, </w:t>
      </w:r>
      <w:r w:rsidRPr="005C0202">
        <w:rPr>
          <w:rStyle w:val="MSGENFONTSTYLENAMETEMPLATEROLENUMBERMSGENFONTSTYLENAMEBYROLETEXT2MSGENFONTSTYLEMODIFERBOLD"/>
          <w:sz w:val="22"/>
          <w:szCs w:val="22"/>
          <w:lang w:val="pt-BR"/>
        </w:rPr>
        <w:t>ainda</w:t>
      </w:r>
      <w:r w:rsidRPr="005C0202">
        <w:rPr>
          <w:sz w:val="22"/>
          <w:szCs w:val="22"/>
          <w:lang w:val="pt-BR"/>
        </w:rPr>
        <w:t>, declaração, relatório ou documento equivalente do juízo ou do administrador, de que o plano de recuperação judicial está sendo cumprido;</w:t>
      </w:r>
    </w:p>
    <w:p w14:paraId="408F4F6B" w14:textId="77777777" w:rsidR="009D3843" w:rsidRPr="005C0202" w:rsidRDefault="009D3843" w:rsidP="00C73E54">
      <w:pPr>
        <w:pStyle w:val="MSGENFONTSTYLENAMETEMPLATEROLENUMBERMSGENFONTSTYLENAMEBYROLETEXT22"/>
        <w:numPr>
          <w:ilvl w:val="0"/>
          <w:numId w:val="3"/>
        </w:numPr>
        <w:shd w:val="clear" w:color="auto" w:fill="auto"/>
        <w:tabs>
          <w:tab w:val="left" w:pos="361"/>
        </w:tabs>
        <w:spacing w:after="0"/>
        <w:ind w:firstLine="0"/>
        <w:rPr>
          <w:sz w:val="22"/>
          <w:szCs w:val="22"/>
          <w:lang w:val="pt-BR"/>
        </w:rPr>
      </w:pPr>
      <w:r w:rsidRPr="005C0202">
        <w:rPr>
          <w:rStyle w:val="MSGENFONTSTYLENAMETEMPLATEROLENUMBERMSGENFONTSTYLENAMEBYROLETEXT2MSGENFONTSTYLEMODIFERBOLD"/>
          <w:sz w:val="22"/>
          <w:szCs w:val="22"/>
          <w:lang w:val="pt-BR"/>
        </w:rPr>
        <w:t>Para o caso de empresas em recuperação extrajudicial</w:t>
      </w:r>
      <w:r w:rsidRPr="005C0202">
        <w:rPr>
          <w:sz w:val="22"/>
          <w:szCs w:val="22"/>
          <w:lang w:val="pt-BR"/>
        </w:rPr>
        <w:t>: estar ciente de que no momento da assinatura da Ata de Registro de Preços deverei apresentar comprovação documental de que as obrigações do plano de recuperação extrajudicial estão sendo cumpridas;</w:t>
      </w:r>
    </w:p>
    <w:p w14:paraId="54E68DFE" w14:textId="77777777" w:rsidR="009D3843" w:rsidRPr="005C0202" w:rsidRDefault="009D3843" w:rsidP="00C73E54">
      <w:pPr>
        <w:pStyle w:val="MSGENFONTSTYLENAMETEMPLATEROLENUMBERMSGENFONTSTYLENAMEBYROLETEXT22"/>
        <w:numPr>
          <w:ilvl w:val="0"/>
          <w:numId w:val="3"/>
        </w:numPr>
        <w:shd w:val="clear" w:color="auto" w:fill="auto"/>
        <w:tabs>
          <w:tab w:val="left" w:pos="361"/>
        </w:tabs>
        <w:spacing w:after="0"/>
        <w:ind w:firstLine="0"/>
        <w:rPr>
          <w:sz w:val="22"/>
          <w:szCs w:val="22"/>
          <w:lang w:val="pt-BR"/>
        </w:rPr>
      </w:pPr>
      <w:r w:rsidRPr="005C0202">
        <w:rPr>
          <w:rStyle w:val="MSGENFONTSTYLENAMETEMPLATEROLENUMBERMSGENFONTSTYLENAMEBYROLETEXT2MSGENFONTSTYLEMODIFERBOLD"/>
          <w:sz w:val="22"/>
          <w:szCs w:val="22"/>
          <w:lang w:val="pt-BR"/>
        </w:rPr>
        <w:t xml:space="preserve">Para microempresas ou empresas de pequeno porte: </w:t>
      </w:r>
      <w:r w:rsidRPr="005C0202">
        <w:rPr>
          <w:sz w:val="22"/>
          <w:szCs w:val="22"/>
          <w:lang w:val="pt-BR"/>
        </w:rPr>
        <w:t>A empresa não possui qualquer dos impedimentos previstos nos §§ 4° e seguintes todos do artigo 3° da Lei Complementar n° 123, de 14 de dezembro de 2.006, alterada pela Lei Complementar n° 147, de 7 de agosto de 2.014, bem como alterações posteriores, cujos termos declara conhecer na íntegra.</w:t>
      </w:r>
    </w:p>
    <w:p w14:paraId="2BE2261C" w14:textId="77777777" w:rsidR="009D3843" w:rsidRPr="005C0202" w:rsidRDefault="009D3843" w:rsidP="006B29BE">
      <w:pPr>
        <w:pStyle w:val="MSGENFONTSTYLENAMETEMPLATEROLENUMBERMSGENFONTSTYLENAMEBYROLETEXT22"/>
        <w:shd w:val="clear" w:color="auto" w:fill="auto"/>
        <w:tabs>
          <w:tab w:val="left" w:pos="361"/>
        </w:tabs>
        <w:spacing w:after="0"/>
        <w:ind w:firstLine="0"/>
        <w:rPr>
          <w:sz w:val="22"/>
          <w:szCs w:val="22"/>
          <w:lang w:val="pt-BR"/>
        </w:rPr>
      </w:pPr>
    </w:p>
    <w:p w14:paraId="1DDCDC09" w14:textId="1F93D75B" w:rsidR="009D3843" w:rsidRPr="005C0202" w:rsidRDefault="009D3843" w:rsidP="005D687A">
      <w:pPr>
        <w:pStyle w:val="MSGENFONTSTYLENAMETEMPLATEROLENUMBERMSGENFONTSTYLENAMEBYROLETEXT22"/>
        <w:shd w:val="clear" w:color="auto" w:fill="auto"/>
        <w:tabs>
          <w:tab w:val="left" w:leader="dot" w:pos="4172"/>
          <w:tab w:val="left" w:leader="dot" w:pos="6438"/>
        </w:tabs>
        <w:spacing w:after="0" w:line="268" w:lineRule="exact"/>
        <w:ind w:firstLine="0"/>
        <w:rPr>
          <w:sz w:val="22"/>
          <w:szCs w:val="22"/>
          <w:lang w:val="pt-BR"/>
        </w:rPr>
      </w:pPr>
      <w:r w:rsidRPr="005C0202">
        <w:rPr>
          <w:sz w:val="22"/>
          <w:szCs w:val="22"/>
          <w:lang w:val="pt-BR"/>
        </w:rPr>
        <w:t>São Paulo,</w:t>
      </w:r>
      <w:r w:rsidRPr="005C0202">
        <w:rPr>
          <w:sz w:val="22"/>
          <w:szCs w:val="22"/>
          <w:lang w:val="pt-BR"/>
        </w:rPr>
        <w:tab/>
        <w:t>de</w:t>
      </w:r>
      <w:r w:rsidRPr="005C0202">
        <w:rPr>
          <w:sz w:val="22"/>
          <w:szCs w:val="22"/>
          <w:lang w:val="pt-BR"/>
        </w:rPr>
        <w:tab/>
      </w:r>
      <w:proofErr w:type="spellStart"/>
      <w:r w:rsidRPr="005C0202">
        <w:rPr>
          <w:sz w:val="22"/>
          <w:szCs w:val="22"/>
          <w:lang w:val="pt-BR"/>
        </w:rPr>
        <w:t>de</w:t>
      </w:r>
      <w:proofErr w:type="spellEnd"/>
      <w:r w:rsidRPr="005C0202">
        <w:rPr>
          <w:sz w:val="22"/>
          <w:szCs w:val="22"/>
          <w:lang w:val="pt-BR"/>
        </w:rPr>
        <w:t xml:space="preserve"> 2.0</w:t>
      </w:r>
      <w:r w:rsidR="007C1050" w:rsidRPr="005C0202">
        <w:rPr>
          <w:sz w:val="22"/>
          <w:szCs w:val="22"/>
          <w:lang w:val="pt-BR"/>
        </w:rPr>
        <w:t>2</w:t>
      </w:r>
      <w:r w:rsidR="00133597" w:rsidRPr="005C0202">
        <w:rPr>
          <w:sz w:val="22"/>
          <w:szCs w:val="22"/>
          <w:lang w:val="pt-BR"/>
        </w:rPr>
        <w:t>2</w:t>
      </w:r>
      <w:r w:rsidRPr="005C0202">
        <w:rPr>
          <w:sz w:val="22"/>
          <w:szCs w:val="22"/>
          <w:lang w:val="pt-BR"/>
        </w:rPr>
        <w:t>.</w:t>
      </w:r>
    </w:p>
    <w:p w14:paraId="3CF21345" w14:textId="77777777" w:rsidR="00BE7211" w:rsidRPr="005C0202" w:rsidRDefault="00BE7211" w:rsidP="005D687A">
      <w:pPr>
        <w:pStyle w:val="MSGENFONTSTYLENAMETEMPLATEROLENUMBERMSGENFONTSTYLENAMEBYROLETEXT31"/>
        <w:shd w:val="clear" w:color="auto" w:fill="auto"/>
        <w:spacing w:before="0" w:after="0"/>
        <w:ind w:firstLine="0"/>
        <w:rPr>
          <w:sz w:val="22"/>
          <w:szCs w:val="22"/>
          <w:lang w:val="pt-BR"/>
        </w:rPr>
      </w:pPr>
    </w:p>
    <w:p w14:paraId="2DDA1B47" w14:textId="77777777" w:rsidR="00BE7211" w:rsidRPr="005C0202" w:rsidRDefault="00BE7211" w:rsidP="005D687A">
      <w:pPr>
        <w:pStyle w:val="MSGENFONTSTYLENAMETEMPLATEROLENUMBERMSGENFONTSTYLENAMEBYROLETEXT31"/>
        <w:shd w:val="clear" w:color="auto" w:fill="auto"/>
        <w:spacing w:before="0" w:after="0"/>
        <w:ind w:firstLine="0"/>
        <w:rPr>
          <w:sz w:val="22"/>
          <w:szCs w:val="22"/>
          <w:lang w:val="pt-BR"/>
        </w:rPr>
      </w:pPr>
    </w:p>
    <w:p w14:paraId="63AF3949" w14:textId="39D77D51" w:rsidR="009B2579" w:rsidRPr="005C0202" w:rsidRDefault="009B2579" w:rsidP="009B2579">
      <w:pPr>
        <w:pStyle w:val="Default"/>
        <w:spacing w:line="276" w:lineRule="auto"/>
        <w:jc w:val="both"/>
        <w:rPr>
          <w:sz w:val="22"/>
          <w:szCs w:val="22"/>
        </w:rPr>
      </w:pPr>
      <w:r w:rsidRPr="005C0202">
        <w:rPr>
          <w:sz w:val="22"/>
          <w:szCs w:val="22"/>
        </w:rPr>
        <w:t>[CIDADE], [DIA] de [MÊS] de 202</w:t>
      </w:r>
      <w:r w:rsidR="00133597" w:rsidRPr="005C0202">
        <w:rPr>
          <w:sz w:val="22"/>
          <w:szCs w:val="22"/>
        </w:rPr>
        <w:t>2</w:t>
      </w:r>
      <w:r w:rsidRPr="005C0202">
        <w:rPr>
          <w:sz w:val="22"/>
          <w:szCs w:val="22"/>
        </w:rPr>
        <w:t xml:space="preserve">. </w:t>
      </w:r>
    </w:p>
    <w:p w14:paraId="543596A9" w14:textId="77777777" w:rsidR="009B2579" w:rsidRPr="005C0202" w:rsidRDefault="009B2579" w:rsidP="009B2579">
      <w:pPr>
        <w:pStyle w:val="Default"/>
        <w:spacing w:line="276" w:lineRule="auto"/>
        <w:jc w:val="both"/>
        <w:rPr>
          <w:sz w:val="22"/>
          <w:szCs w:val="22"/>
        </w:rPr>
      </w:pPr>
      <w:r w:rsidRPr="005C0202">
        <w:rPr>
          <w:sz w:val="22"/>
          <w:szCs w:val="22"/>
        </w:rPr>
        <w:t xml:space="preserve">________________________________________________ </w:t>
      </w:r>
    </w:p>
    <w:p w14:paraId="26E1B5E0" w14:textId="77777777" w:rsidR="009B2579" w:rsidRPr="005C0202" w:rsidRDefault="009B2579" w:rsidP="009B2579">
      <w:pPr>
        <w:pStyle w:val="Default"/>
        <w:spacing w:line="276" w:lineRule="auto"/>
        <w:jc w:val="both"/>
        <w:rPr>
          <w:sz w:val="22"/>
          <w:szCs w:val="22"/>
        </w:rPr>
      </w:pPr>
      <w:r w:rsidRPr="005C0202">
        <w:rPr>
          <w:b/>
          <w:bCs/>
          <w:sz w:val="22"/>
          <w:szCs w:val="22"/>
        </w:rPr>
        <w:t xml:space="preserve">Responsável (nome/cargo/assinatura) </w:t>
      </w:r>
    </w:p>
    <w:p w14:paraId="3C0B1C1B" w14:textId="77777777" w:rsidR="009B2579" w:rsidRPr="005C0202" w:rsidRDefault="009B2579" w:rsidP="009B2579">
      <w:pPr>
        <w:pStyle w:val="Default"/>
        <w:spacing w:line="276" w:lineRule="auto"/>
        <w:jc w:val="both"/>
        <w:rPr>
          <w:sz w:val="22"/>
          <w:szCs w:val="22"/>
        </w:rPr>
      </w:pPr>
      <w:r w:rsidRPr="005C0202">
        <w:rPr>
          <w:b/>
          <w:bCs/>
          <w:sz w:val="22"/>
          <w:szCs w:val="22"/>
        </w:rPr>
        <w:t xml:space="preserve">Nome da Empresa </w:t>
      </w:r>
    </w:p>
    <w:p w14:paraId="11420776" w14:textId="77777777" w:rsidR="009B2579" w:rsidRPr="005C0202" w:rsidRDefault="009B2579" w:rsidP="009B2579">
      <w:pPr>
        <w:pStyle w:val="Default"/>
        <w:spacing w:line="276" w:lineRule="auto"/>
        <w:jc w:val="both"/>
        <w:rPr>
          <w:sz w:val="22"/>
          <w:szCs w:val="22"/>
        </w:rPr>
      </w:pPr>
      <w:r w:rsidRPr="005C0202">
        <w:rPr>
          <w:b/>
          <w:bCs/>
          <w:sz w:val="22"/>
          <w:szCs w:val="22"/>
        </w:rPr>
        <w:t xml:space="preserve">(Nº do CNPJ da Empresa) </w:t>
      </w:r>
    </w:p>
    <w:p w14:paraId="2D24F091" w14:textId="77777777" w:rsidR="009B2579" w:rsidRPr="005C0202" w:rsidRDefault="009B2579" w:rsidP="009B2579">
      <w:pPr>
        <w:tabs>
          <w:tab w:val="left" w:pos="1275"/>
        </w:tabs>
        <w:spacing w:line="276" w:lineRule="auto"/>
        <w:jc w:val="both"/>
        <w:rPr>
          <w:rFonts w:ascii="Arial" w:hAnsi="Arial" w:cs="Arial"/>
          <w:b/>
          <w:bCs/>
          <w:sz w:val="22"/>
          <w:szCs w:val="22"/>
        </w:rPr>
      </w:pPr>
      <w:r w:rsidRPr="005C0202">
        <w:rPr>
          <w:rFonts w:ascii="Arial" w:hAnsi="Arial" w:cs="Arial"/>
          <w:b/>
          <w:bCs/>
          <w:sz w:val="22"/>
          <w:szCs w:val="22"/>
        </w:rPr>
        <w:t>Obs.: Este documento deverá ser redigido em papel timbrado da empresa</w:t>
      </w:r>
    </w:p>
    <w:p w14:paraId="7010EECE" w14:textId="77777777" w:rsidR="009D3843" w:rsidRPr="005C0202" w:rsidRDefault="009D3843" w:rsidP="005D687A">
      <w:pPr>
        <w:pStyle w:val="MSGENFONTSTYLENAMETEMPLATEROLENUMBERMSGENFONTSTYLENAMEBYROLETEXT31"/>
        <w:shd w:val="clear" w:color="auto" w:fill="auto"/>
        <w:spacing w:before="0" w:after="0"/>
        <w:ind w:firstLine="0"/>
        <w:rPr>
          <w:sz w:val="22"/>
          <w:szCs w:val="22"/>
          <w:lang w:val="pt-BR"/>
        </w:rPr>
      </w:pPr>
    </w:p>
    <w:p w14:paraId="54A6393D" w14:textId="77777777" w:rsidR="009D3843" w:rsidRPr="005C0202" w:rsidRDefault="009D3843" w:rsidP="005D687A">
      <w:pPr>
        <w:pStyle w:val="MSGENFONTSTYLENAMETEMPLATEROLENUMBERMSGENFONTSTYLENAMEBYROLETEXT31"/>
        <w:shd w:val="clear" w:color="auto" w:fill="auto"/>
        <w:spacing w:before="0" w:after="0"/>
        <w:ind w:firstLine="0"/>
        <w:rPr>
          <w:sz w:val="22"/>
          <w:szCs w:val="22"/>
          <w:lang w:val="pt-BR"/>
        </w:rPr>
      </w:pPr>
    </w:p>
    <w:p w14:paraId="07EEC24A" w14:textId="77777777" w:rsidR="009D3843" w:rsidRPr="005C0202" w:rsidRDefault="009D3843" w:rsidP="005D687A">
      <w:pPr>
        <w:pStyle w:val="MSGENFONTSTYLENAMETEMPLATEROLENUMBERMSGENFONTSTYLENAMEBYROLETEXT31"/>
        <w:shd w:val="clear" w:color="auto" w:fill="auto"/>
        <w:spacing w:before="0" w:after="0"/>
        <w:ind w:firstLine="0"/>
        <w:rPr>
          <w:sz w:val="22"/>
          <w:szCs w:val="22"/>
          <w:lang w:val="pt-BR"/>
        </w:rPr>
      </w:pPr>
    </w:p>
    <w:p w14:paraId="6DA03E49" w14:textId="77777777" w:rsidR="009D3843" w:rsidRPr="005C0202" w:rsidRDefault="009D3843" w:rsidP="005D687A">
      <w:pPr>
        <w:pStyle w:val="MSGENFONTSTYLENAMETEMPLATEROLENUMBERMSGENFONTSTYLENAMEBYROLETEXT31"/>
        <w:shd w:val="clear" w:color="auto" w:fill="auto"/>
        <w:spacing w:before="0" w:after="0"/>
        <w:ind w:firstLine="0"/>
        <w:rPr>
          <w:sz w:val="22"/>
          <w:szCs w:val="22"/>
          <w:lang w:val="pt-BR"/>
        </w:rPr>
      </w:pPr>
    </w:p>
    <w:p w14:paraId="37827992" w14:textId="77777777" w:rsidR="009D3843" w:rsidRPr="005C0202" w:rsidRDefault="009D3843" w:rsidP="005D687A">
      <w:pPr>
        <w:pStyle w:val="MSGENFONTSTYLENAMETEMPLATEROLENUMBERMSGENFONTSTYLENAMEBYROLETEXT31"/>
        <w:shd w:val="clear" w:color="auto" w:fill="auto"/>
        <w:spacing w:before="0" w:after="0"/>
        <w:ind w:firstLine="0"/>
        <w:rPr>
          <w:sz w:val="22"/>
          <w:szCs w:val="22"/>
          <w:lang w:val="pt-BR"/>
        </w:rPr>
      </w:pPr>
    </w:p>
    <w:p w14:paraId="78D2D944" w14:textId="40030734" w:rsidR="006F1305" w:rsidRPr="005C0202" w:rsidRDefault="006F1305" w:rsidP="006F1305">
      <w:pPr>
        <w:rPr>
          <w:rFonts w:ascii="Arial" w:hAnsi="Arial" w:cs="Arial"/>
          <w:sz w:val="22"/>
          <w:szCs w:val="22"/>
        </w:rPr>
      </w:pPr>
    </w:p>
    <w:p w14:paraId="4F38399F" w14:textId="3B075989" w:rsidR="009B2579" w:rsidRPr="005C0202" w:rsidRDefault="009B2579" w:rsidP="006F1305">
      <w:pPr>
        <w:rPr>
          <w:rFonts w:ascii="Arial" w:hAnsi="Arial" w:cs="Arial"/>
          <w:sz w:val="22"/>
          <w:szCs w:val="22"/>
        </w:rPr>
      </w:pPr>
    </w:p>
    <w:p w14:paraId="2402AF45" w14:textId="160A9D05" w:rsidR="009B2579" w:rsidRPr="005C0202" w:rsidRDefault="009B2579" w:rsidP="006F1305">
      <w:pPr>
        <w:rPr>
          <w:rFonts w:ascii="Arial" w:hAnsi="Arial" w:cs="Arial"/>
          <w:sz w:val="22"/>
          <w:szCs w:val="22"/>
        </w:rPr>
      </w:pPr>
    </w:p>
    <w:p w14:paraId="30369013" w14:textId="3841F8C7" w:rsidR="009B2579" w:rsidRPr="005C0202" w:rsidRDefault="009B2579" w:rsidP="006F1305">
      <w:pPr>
        <w:rPr>
          <w:rFonts w:ascii="Arial" w:hAnsi="Arial" w:cs="Arial"/>
          <w:sz w:val="22"/>
          <w:szCs w:val="22"/>
        </w:rPr>
      </w:pPr>
    </w:p>
    <w:p w14:paraId="55F1B5E5" w14:textId="34DBF699" w:rsidR="009B2579" w:rsidRPr="005C0202" w:rsidRDefault="009B2579" w:rsidP="006F1305">
      <w:pPr>
        <w:rPr>
          <w:rFonts w:ascii="Arial" w:hAnsi="Arial" w:cs="Arial"/>
          <w:sz w:val="22"/>
          <w:szCs w:val="22"/>
        </w:rPr>
      </w:pPr>
    </w:p>
    <w:p w14:paraId="75900E57" w14:textId="328319BD" w:rsidR="009B2579" w:rsidRPr="005C0202" w:rsidRDefault="009B2579" w:rsidP="006F1305">
      <w:pPr>
        <w:rPr>
          <w:rFonts w:ascii="Arial" w:hAnsi="Arial" w:cs="Arial"/>
          <w:sz w:val="22"/>
          <w:szCs w:val="22"/>
        </w:rPr>
      </w:pPr>
    </w:p>
    <w:p w14:paraId="6A7F447E" w14:textId="2F739800" w:rsidR="009B2579" w:rsidRPr="005C0202" w:rsidRDefault="009B2579" w:rsidP="006F1305">
      <w:pPr>
        <w:rPr>
          <w:rFonts w:ascii="Arial" w:hAnsi="Arial" w:cs="Arial"/>
          <w:sz w:val="22"/>
          <w:szCs w:val="22"/>
        </w:rPr>
      </w:pPr>
    </w:p>
    <w:p w14:paraId="009B0601" w14:textId="56420B36" w:rsidR="009B2579" w:rsidRPr="005C0202" w:rsidRDefault="009B2579" w:rsidP="006F1305">
      <w:pPr>
        <w:rPr>
          <w:rFonts w:ascii="Arial" w:hAnsi="Arial" w:cs="Arial"/>
          <w:sz w:val="22"/>
          <w:szCs w:val="22"/>
        </w:rPr>
      </w:pPr>
    </w:p>
    <w:p w14:paraId="5F3EB769" w14:textId="77777777" w:rsidR="007236D5" w:rsidRPr="005C0202" w:rsidRDefault="007236D5" w:rsidP="009B2579">
      <w:pPr>
        <w:pStyle w:val="Default"/>
        <w:spacing w:line="276" w:lineRule="auto"/>
        <w:jc w:val="center"/>
        <w:rPr>
          <w:b/>
          <w:bCs/>
          <w:sz w:val="22"/>
          <w:szCs w:val="22"/>
        </w:rPr>
      </w:pPr>
    </w:p>
    <w:p w14:paraId="6B78EFD0" w14:textId="77777777" w:rsidR="006F1305" w:rsidRPr="005C0202" w:rsidRDefault="006F1305" w:rsidP="006F1305">
      <w:pPr>
        <w:rPr>
          <w:rFonts w:ascii="Arial" w:hAnsi="Arial" w:cs="Arial"/>
          <w:sz w:val="22"/>
          <w:szCs w:val="22"/>
        </w:rPr>
      </w:pPr>
    </w:p>
    <w:p w14:paraId="6B77418A" w14:textId="3E1DFAA6" w:rsidR="006B29BE" w:rsidRPr="005C0202" w:rsidRDefault="006B29BE" w:rsidP="006B29BE">
      <w:pPr>
        <w:pStyle w:val="MSGENFONTSTYLENAMETEMPLATEROLELEVELMSGENFONTSTYLENAMEBYROLEHEADING11"/>
        <w:keepNext/>
        <w:keepLines/>
        <w:shd w:val="clear" w:color="auto" w:fill="auto"/>
        <w:spacing w:before="0" w:after="0" w:line="278" w:lineRule="exact"/>
        <w:ind w:firstLine="0"/>
        <w:rPr>
          <w:sz w:val="22"/>
          <w:szCs w:val="22"/>
          <w:lang w:val="pt-BR"/>
        </w:rPr>
      </w:pPr>
      <w:r w:rsidRPr="005C0202">
        <w:rPr>
          <w:sz w:val="22"/>
          <w:szCs w:val="22"/>
          <w:lang w:val="pt-BR"/>
        </w:rPr>
        <w:t>ANEXO VI</w:t>
      </w:r>
      <w:r w:rsidR="009B2579" w:rsidRPr="005C0202">
        <w:rPr>
          <w:sz w:val="22"/>
          <w:szCs w:val="22"/>
          <w:lang w:val="pt-BR"/>
        </w:rPr>
        <w:t>I</w:t>
      </w:r>
    </w:p>
    <w:p w14:paraId="591A30E2" w14:textId="77777777" w:rsidR="006B29BE" w:rsidRPr="005C0202" w:rsidRDefault="006B29BE" w:rsidP="006B29BE">
      <w:pPr>
        <w:pStyle w:val="MSGENFONTSTYLENAMETEMPLATEROLELEVELMSGENFONTSTYLENAMEBYROLEHEADING11"/>
        <w:keepNext/>
        <w:keepLines/>
        <w:shd w:val="clear" w:color="auto" w:fill="auto"/>
        <w:spacing w:before="0" w:after="0" w:line="278" w:lineRule="exact"/>
        <w:ind w:firstLine="0"/>
        <w:rPr>
          <w:sz w:val="22"/>
          <w:szCs w:val="22"/>
          <w:lang w:val="pt-BR"/>
        </w:rPr>
      </w:pPr>
    </w:p>
    <w:p w14:paraId="5CD241B7" w14:textId="77777777" w:rsidR="006B29BE" w:rsidRPr="005C0202" w:rsidRDefault="006B29BE" w:rsidP="006B29BE">
      <w:pPr>
        <w:pStyle w:val="Default"/>
        <w:spacing w:line="276" w:lineRule="auto"/>
        <w:rPr>
          <w:sz w:val="22"/>
          <w:szCs w:val="22"/>
        </w:rPr>
      </w:pPr>
    </w:p>
    <w:p w14:paraId="092FEDBD" w14:textId="77777777" w:rsidR="006B29BE" w:rsidRPr="005C0202" w:rsidRDefault="006B29BE" w:rsidP="006B29BE">
      <w:pPr>
        <w:pStyle w:val="Default"/>
        <w:spacing w:line="276" w:lineRule="auto"/>
        <w:jc w:val="center"/>
        <w:rPr>
          <w:sz w:val="22"/>
          <w:szCs w:val="22"/>
        </w:rPr>
      </w:pPr>
      <w:r w:rsidRPr="005C0202">
        <w:rPr>
          <w:b/>
          <w:bCs/>
          <w:sz w:val="22"/>
          <w:szCs w:val="22"/>
        </w:rPr>
        <w:t>DECLARAÇÃO DE SITUAÇÃO REGULAR PERANTE O MINISTÉRIO DO TRABALHO E EMPREGO (MTE)</w:t>
      </w:r>
    </w:p>
    <w:p w14:paraId="0EC0207D" w14:textId="15168C93" w:rsidR="006B29BE" w:rsidRPr="005C0202" w:rsidRDefault="00133597" w:rsidP="006B29BE">
      <w:pPr>
        <w:pStyle w:val="Default"/>
        <w:spacing w:line="276" w:lineRule="auto"/>
        <w:jc w:val="both"/>
        <w:rPr>
          <w:sz w:val="22"/>
          <w:szCs w:val="22"/>
        </w:rPr>
      </w:pPr>
      <w:r w:rsidRPr="005C0202">
        <w:rPr>
          <w:b/>
          <w:bCs/>
          <w:sz w:val="22"/>
          <w:szCs w:val="22"/>
        </w:rPr>
        <w:t>CHAMAMENTO PÚBLICO</w:t>
      </w:r>
      <w:r w:rsidR="006B29BE" w:rsidRPr="005C0202">
        <w:rPr>
          <w:b/>
          <w:bCs/>
          <w:sz w:val="22"/>
          <w:szCs w:val="22"/>
        </w:rPr>
        <w:tab/>
        <w:t>Nº 0XX/202</w:t>
      </w:r>
      <w:r w:rsidRPr="005C0202">
        <w:rPr>
          <w:b/>
          <w:bCs/>
          <w:sz w:val="22"/>
          <w:szCs w:val="22"/>
        </w:rPr>
        <w:t>2</w:t>
      </w:r>
    </w:p>
    <w:p w14:paraId="7BAB110E" w14:textId="450AF7D6" w:rsidR="006B29BE" w:rsidRPr="005C0202" w:rsidRDefault="006B29BE" w:rsidP="006B29BE">
      <w:pPr>
        <w:pStyle w:val="Default"/>
        <w:spacing w:line="276" w:lineRule="auto"/>
        <w:jc w:val="both"/>
        <w:rPr>
          <w:b/>
          <w:bCs/>
          <w:sz w:val="22"/>
          <w:szCs w:val="22"/>
        </w:rPr>
      </w:pPr>
      <w:r w:rsidRPr="005C0202">
        <w:rPr>
          <w:b/>
          <w:bCs/>
          <w:sz w:val="22"/>
          <w:szCs w:val="22"/>
        </w:rPr>
        <w:lastRenderedPageBreak/>
        <w:t>PROCESSO LICITATÓRIO</w:t>
      </w:r>
      <w:r w:rsidRPr="005C0202">
        <w:rPr>
          <w:b/>
          <w:bCs/>
          <w:sz w:val="22"/>
          <w:szCs w:val="22"/>
        </w:rPr>
        <w:tab/>
        <w:t>Nº 0XX/202</w:t>
      </w:r>
      <w:r w:rsidR="00133597" w:rsidRPr="005C0202">
        <w:rPr>
          <w:b/>
          <w:bCs/>
          <w:sz w:val="22"/>
          <w:szCs w:val="22"/>
        </w:rPr>
        <w:t>2</w:t>
      </w:r>
    </w:p>
    <w:p w14:paraId="6CBA4862" w14:textId="77777777" w:rsidR="006B29BE" w:rsidRPr="005C0202" w:rsidRDefault="006B29BE" w:rsidP="006B29BE">
      <w:pPr>
        <w:pStyle w:val="Default"/>
        <w:spacing w:line="276" w:lineRule="auto"/>
        <w:jc w:val="both"/>
        <w:rPr>
          <w:sz w:val="22"/>
          <w:szCs w:val="22"/>
        </w:rPr>
      </w:pPr>
    </w:p>
    <w:p w14:paraId="4177D302" w14:textId="77777777" w:rsidR="006B29BE" w:rsidRPr="005C0202" w:rsidRDefault="006B29BE" w:rsidP="006B29BE">
      <w:pPr>
        <w:pStyle w:val="Default"/>
        <w:spacing w:line="276" w:lineRule="auto"/>
        <w:jc w:val="both"/>
        <w:rPr>
          <w:sz w:val="22"/>
          <w:szCs w:val="22"/>
        </w:rPr>
      </w:pPr>
    </w:p>
    <w:p w14:paraId="2CE6D3DC" w14:textId="77777777" w:rsidR="006B29BE" w:rsidRPr="005C0202" w:rsidRDefault="006B29BE" w:rsidP="006B29BE">
      <w:pPr>
        <w:pStyle w:val="Default"/>
        <w:spacing w:line="276" w:lineRule="auto"/>
        <w:jc w:val="both"/>
        <w:rPr>
          <w:sz w:val="22"/>
          <w:szCs w:val="22"/>
        </w:rPr>
      </w:pPr>
      <w:r w:rsidRPr="005C0202">
        <w:rPr>
          <w:sz w:val="22"/>
          <w:szCs w:val="22"/>
        </w:rPr>
        <w:t>[</w:t>
      </w:r>
      <w:r w:rsidRPr="005C0202">
        <w:rPr>
          <w:b/>
          <w:bCs/>
          <w:sz w:val="22"/>
          <w:szCs w:val="22"/>
        </w:rPr>
        <w:t>INSERIR NOME COMPLETO DA PESSOA JURÍDICA</w:t>
      </w:r>
      <w:r w:rsidRPr="005C0202">
        <w:rPr>
          <w:sz w:val="22"/>
          <w:szCs w:val="22"/>
        </w:rPr>
        <w:t>], devidamente inscrita no CNPJ/MF sob o nº [</w:t>
      </w:r>
      <w:r w:rsidRPr="005C0202">
        <w:rPr>
          <w:b/>
          <w:bCs/>
          <w:sz w:val="22"/>
          <w:szCs w:val="22"/>
        </w:rPr>
        <w:t>INSERIR NÚMERO DO CNPJ</w:t>
      </w:r>
      <w:r w:rsidRPr="005C0202">
        <w:rPr>
          <w:sz w:val="22"/>
          <w:szCs w:val="22"/>
        </w:rPr>
        <w:t>], por intermédio de seu representante legal, o(a) senhor(a) [</w:t>
      </w:r>
      <w:r w:rsidRPr="005C0202">
        <w:rPr>
          <w:b/>
          <w:bCs/>
          <w:sz w:val="22"/>
          <w:szCs w:val="22"/>
        </w:rPr>
        <w:t>INSERIR NOME COMPLETO DO REPRESENTANTE LEGAL</w:t>
      </w:r>
      <w:r w:rsidRPr="005C0202">
        <w:rPr>
          <w:sz w:val="22"/>
          <w:szCs w:val="22"/>
        </w:rPr>
        <w:t>], portador(a) da Cédula de Identidade RG nº [</w:t>
      </w:r>
      <w:r w:rsidRPr="005C0202">
        <w:rPr>
          <w:b/>
          <w:bCs/>
          <w:sz w:val="22"/>
          <w:szCs w:val="22"/>
        </w:rPr>
        <w:t>INSERIR NUMERO DO RG DO REPRESENTANTE LEGAL</w:t>
      </w:r>
      <w:r w:rsidRPr="005C0202">
        <w:rPr>
          <w:sz w:val="22"/>
          <w:szCs w:val="22"/>
        </w:rPr>
        <w:t>] e inscrito(a) no CPF/MF sob o nº [</w:t>
      </w:r>
      <w:r w:rsidRPr="005C0202">
        <w:rPr>
          <w:b/>
          <w:bCs/>
          <w:sz w:val="22"/>
          <w:szCs w:val="22"/>
        </w:rPr>
        <w:t>INSERIR NÚMERO DO CPF DO REPRESENTANTE LEGAL</w:t>
      </w:r>
      <w:r w:rsidRPr="005C0202">
        <w:rPr>
          <w:sz w:val="22"/>
          <w:szCs w:val="22"/>
        </w:rPr>
        <w:t xml:space="preserve">], </w:t>
      </w:r>
      <w:r w:rsidRPr="005C0202">
        <w:rPr>
          <w:b/>
          <w:bCs/>
          <w:sz w:val="22"/>
          <w:szCs w:val="22"/>
        </w:rPr>
        <w:t>DECLARA</w:t>
      </w:r>
      <w:r w:rsidRPr="005C0202">
        <w:rPr>
          <w:sz w:val="22"/>
          <w:szCs w:val="22"/>
        </w:rPr>
        <w:t xml:space="preserve">, para fins do disposto no inciso V, do art. 27, da Lei Federal nº 8.666, de 21 de junho de 1993 e alterações posteriores, acrescido pela Lei nº 9.854, de 27 de outubro de 1999, que se encontra em situação regular perante o Ministério do Trabalho e Emprego e, no que se refere à observação do disposto no inciso XXXIII, do art. 7º, da Constituição Federal, não emprega menor de dezoito anos em trabalho noturno, perigoso ou insalubre e não emprega menor de dezesseis anos. </w:t>
      </w:r>
    </w:p>
    <w:p w14:paraId="2E5A7A7C" w14:textId="77777777" w:rsidR="006B29BE" w:rsidRPr="005C0202" w:rsidRDefault="006B29BE" w:rsidP="006B29BE">
      <w:pPr>
        <w:pStyle w:val="Default"/>
        <w:spacing w:line="276" w:lineRule="auto"/>
        <w:jc w:val="both"/>
        <w:rPr>
          <w:sz w:val="22"/>
          <w:szCs w:val="22"/>
        </w:rPr>
      </w:pPr>
      <w:r w:rsidRPr="005C0202">
        <w:rPr>
          <w:b/>
          <w:bCs/>
          <w:sz w:val="22"/>
          <w:szCs w:val="22"/>
        </w:rPr>
        <w:t xml:space="preserve">Ressalva: </w:t>
      </w:r>
      <w:r w:rsidRPr="005C0202">
        <w:rPr>
          <w:sz w:val="22"/>
          <w:szCs w:val="22"/>
        </w:rPr>
        <w:t xml:space="preserve">emprega menor, a partir de quatorze anos, na condição de aprendiz (......). </w:t>
      </w:r>
    </w:p>
    <w:p w14:paraId="6019BF89" w14:textId="77777777" w:rsidR="006B29BE" w:rsidRPr="005C0202" w:rsidRDefault="006B29BE" w:rsidP="006B29BE">
      <w:pPr>
        <w:tabs>
          <w:tab w:val="left" w:pos="1275"/>
        </w:tabs>
        <w:spacing w:line="276" w:lineRule="auto"/>
        <w:jc w:val="both"/>
        <w:rPr>
          <w:rFonts w:ascii="Arial" w:hAnsi="Arial" w:cs="Arial"/>
          <w:b/>
          <w:bCs/>
          <w:sz w:val="22"/>
          <w:szCs w:val="22"/>
        </w:rPr>
      </w:pPr>
      <w:r w:rsidRPr="005C0202">
        <w:rPr>
          <w:rFonts w:ascii="Arial" w:hAnsi="Arial" w:cs="Arial"/>
          <w:b/>
          <w:bCs/>
          <w:sz w:val="22"/>
          <w:szCs w:val="22"/>
        </w:rPr>
        <w:t>Observação: somente em caso afirmativo, assinalar a ressalva acima.</w:t>
      </w:r>
    </w:p>
    <w:p w14:paraId="56D5D877" w14:textId="77777777" w:rsidR="006B29BE" w:rsidRPr="005C0202" w:rsidRDefault="006B29BE" w:rsidP="006B29BE">
      <w:pPr>
        <w:pStyle w:val="Default"/>
        <w:spacing w:line="276" w:lineRule="auto"/>
        <w:jc w:val="both"/>
        <w:rPr>
          <w:sz w:val="22"/>
          <w:szCs w:val="22"/>
        </w:rPr>
      </w:pPr>
      <w:r w:rsidRPr="005C0202">
        <w:rPr>
          <w:sz w:val="22"/>
          <w:szCs w:val="22"/>
        </w:rPr>
        <w:t xml:space="preserve">[CIDADE], [DIA] de [MÊS] de 2021. </w:t>
      </w:r>
    </w:p>
    <w:p w14:paraId="64DE2412" w14:textId="77777777" w:rsidR="006B29BE" w:rsidRPr="005C0202" w:rsidRDefault="006B29BE" w:rsidP="006B29BE">
      <w:pPr>
        <w:pStyle w:val="Default"/>
        <w:spacing w:line="276" w:lineRule="auto"/>
        <w:jc w:val="both"/>
        <w:rPr>
          <w:sz w:val="22"/>
          <w:szCs w:val="22"/>
        </w:rPr>
      </w:pPr>
      <w:r w:rsidRPr="005C0202">
        <w:rPr>
          <w:sz w:val="22"/>
          <w:szCs w:val="22"/>
        </w:rPr>
        <w:t xml:space="preserve">________________________________________________ </w:t>
      </w:r>
    </w:p>
    <w:p w14:paraId="391AB462" w14:textId="77777777" w:rsidR="006B29BE" w:rsidRPr="005C0202" w:rsidRDefault="006B29BE" w:rsidP="006B29BE">
      <w:pPr>
        <w:pStyle w:val="Default"/>
        <w:spacing w:line="276" w:lineRule="auto"/>
        <w:jc w:val="both"/>
        <w:rPr>
          <w:sz w:val="22"/>
          <w:szCs w:val="22"/>
        </w:rPr>
      </w:pPr>
      <w:r w:rsidRPr="005C0202">
        <w:rPr>
          <w:b/>
          <w:bCs/>
          <w:sz w:val="22"/>
          <w:szCs w:val="22"/>
        </w:rPr>
        <w:t xml:space="preserve">Responsável (nome/cargo/assinatura) </w:t>
      </w:r>
    </w:p>
    <w:p w14:paraId="5086F861" w14:textId="77777777" w:rsidR="006B29BE" w:rsidRPr="005C0202" w:rsidRDefault="006B29BE" w:rsidP="006B29BE">
      <w:pPr>
        <w:pStyle w:val="Default"/>
        <w:spacing w:line="276" w:lineRule="auto"/>
        <w:jc w:val="both"/>
        <w:rPr>
          <w:sz w:val="22"/>
          <w:szCs w:val="22"/>
        </w:rPr>
      </w:pPr>
      <w:r w:rsidRPr="005C0202">
        <w:rPr>
          <w:b/>
          <w:bCs/>
          <w:sz w:val="22"/>
          <w:szCs w:val="22"/>
        </w:rPr>
        <w:t xml:space="preserve">Nome da Empresa </w:t>
      </w:r>
    </w:p>
    <w:p w14:paraId="64F386D7" w14:textId="77777777" w:rsidR="006B29BE" w:rsidRPr="005C0202" w:rsidRDefault="006B29BE" w:rsidP="006B29BE">
      <w:pPr>
        <w:pStyle w:val="Default"/>
        <w:spacing w:line="276" w:lineRule="auto"/>
        <w:jc w:val="both"/>
        <w:rPr>
          <w:sz w:val="22"/>
          <w:szCs w:val="22"/>
        </w:rPr>
      </w:pPr>
      <w:r w:rsidRPr="005C0202">
        <w:rPr>
          <w:b/>
          <w:bCs/>
          <w:sz w:val="22"/>
          <w:szCs w:val="22"/>
        </w:rPr>
        <w:t xml:space="preserve">(Nº do CNPJ da Empresa) </w:t>
      </w:r>
    </w:p>
    <w:p w14:paraId="6D88CBA1" w14:textId="77777777" w:rsidR="006B29BE" w:rsidRPr="005C0202" w:rsidRDefault="006B29BE" w:rsidP="006B29BE">
      <w:pPr>
        <w:tabs>
          <w:tab w:val="left" w:pos="1275"/>
        </w:tabs>
        <w:spacing w:line="276" w:lineRule="auto"/>
        <w:jc w:val="both"/>
        <w:rPr>
          <w:rFonts w:ascii="Arial" w:hAnsi="Arial" w:cs="Arial"/>
          <w:sz w:val="22"/>
          <w:szCs w:val="22"/>
        </w:rPr>
      </w:pPr>
      <w:r w:rsidRPr="005C0202">
        <w:rPr>
          <w:rFonts w:ascii="Arial" w:hAnsi="Arial" w:cs="Arial"/>
          <w:b/>
          <w:bCs/>
          <w:sz w:val="22"/>
          <w:szCs w:val="22"/>
        </w:rPr>
        <w:t>Obs.: Este documento deverá ser redigido em papel timbrado da empresa</w:t>
      </w:r>
    </w:p>
    <w:p w14:paraId="007ABF82" w14:textId="2B719D8C" w:rsidR="006F1305" w:rsidRPr="005C0202" w:rsidRDefault="006F1305" w:rsidP="005C0202">
      <w:pPr>
        <w:rPr>
          <w:rFonts w:ascii="Arial" w:hAnsi="Arial" w:cs="Arial"/>
          <w:sz w:val="22"/>
          <w:szCs w:val="22"/>
        </w:rPr>
      </w:pPr>
    </w:p>
    <w:p w14:paraId="40B5C51F" w14:textId="77777777" w:rsidR="00A50001" w:rsidRPr="005C0202" w:rsidRDefault="00A50001" w:rsidP="005C0202">
      <w:pPr>
        <w:rPr>
          <w:rFonts w:ascii="Arial" w:hAnsi="Arial" w:cs="Arial"/>
          <w:sz w:val="22"/>
          <w:szCs w:val="22"/>
        </w:rPr>
      </w:pPr>
    </w:p>
    <w:p w14:paraId="65F8853A" w14:textId="77777777" w:rsidR="005C0202" w:rsidRPr="005C0202" w:rsidRDefault="005C0202" w:rsidP="005C0202">
      <w:pPr>
        <w:rPr>
          <w:rFonts w:ascii="Arial" w:hAnsi="Arial" w:cs="Arial"/>
          <w:sz w:val="22"/>
          <w:szCs w:val="22"/>
        </w:rPr>
      </w:pPr>
    </w:p>
    <w:p w14:paraId="4FE043C3" w14:textId="77777777" w:rsidR="005C0202" w:rsidRPr="005C0202" w:rsidRDefault="005C0202" w:rsidP="005C0202">
      <w:pPr>
        <w:rPr>
          <w:rFonts w:ascii="Arial" w:hAnsi="Arial" w:cs="Arial"/>
          <w:sz w:val="22"/>
          <w:szCs w:val="22"/>
        </w:rPr>
      </w:pPr>
    </w:p>
    <w:p w14:paraId="00674A34" w14:textId="77777777" w:rsidR="005C0202" w:rsidRPr="005C0202" w:rsidRDefault="005C0202" w:rsidP="005C0202">
      <w:pPr>
        <w:rPr>
          <w:rFonts w:ascii="Arial" w:hAnsi="Arial" w:cs="Arial"/>
          <w:sz w:val="22"/>
          <w:szCs w:val="22"/>
        </w:rPr>
      </w:pPr>
    </w:p>
    <w:p w14:paraId="4315FDAE" w14:textId="77777777" w:rsidR="005C0202" w:rsidRPr="005C0202" w:rsidRDefault="005C0202" w:rsidP="005C0202">
      <w:pPr>
        <w:rPr>
          <w:rFonts w:ascii="Arial" w:hAnsi="Arial" w:cs="Arial"/>
          <w:sz w:val="22"/>
          <w:szCs w:val="22"/>
        </w:rPr>
      </w:pPr>
    </w:p>
    <w:p w14:paraId="67A6CA63" w14:textId="77777777" w:rsidR="005C0202" w:rsidRPr="005C0202" w:rsidRDefault="005C0202" w:rsidP="005C0202">
      <w:pPr>
        <w:rPr>
          <w:rFonts w:ascii="Arial" w:hAnsi="Arial" w:cs="Arial"/>
          <w:sz w:val="22"/>
          <w:szCs w:val="22"/>
        </w:rPr>
      </w:pPr>
    </w:p>
    <w:p w14:paraId="4EB4B631" w14:textId="77777777" w:rsidR="005C0202" w:rsidRPr="005C0202" w:rsidRDefault="005C0202" w:rsidP="005C0202">
      <w:pPr>
        <w:rPr>
          <w:rFonts w:ascii="Arial" w:hAnsi="Arial" w:cs="Arial"/>
          <w:sz w:val="22"/>
          <w:szCs w:val="22"/>
        </w:rPr>
      </w:pPr>
    </w:p>
    <w:p w14:paraId="72EAC243" w14:textId="77777777" w:rsidR="005C0202" w:rsidRPr="005C0202" w:rsidRDefault="005C0202" w:rsidP="005C0202">
      <w:pPr>
        <w:rPr>
          <w:rFonts w:ascii="Arial" w:hAnsi="Arial" w:cs="Arial"/>
          <w:sz w:val="22"/>
          <w:szCs w:val="22"/>
        </w:rPr>
      </w:pPr>
    </w:p>
    <w:p w14:paraId="25F62C5A" w14:textId="77777777" w:rsidR="005C0202" w:rsidRPr="005C0202" w:rsidRDefault="005C0202" w:rsidP="005C0202">
      <w:pPr>
        <w:rPr>
          <w:rFonts w:ascii="Arial" w:hAnsi="Arial" w:cs="Arial"/>
          <w:sz w:val="22"/>
          <w:szCs w:val="22"/>
        </w:rPr>
      </w:pPr>
    </w:p>
    <w:p w14:paraId="38AEF7D2" w14:textId="77777777" w:rsidR="005C0202" w:rsidRPr="005C0202" w:rsidRDefault="005C0202" w:rsidP="005C0202">
      <w:pPr>
        <w:rPr>
          <w:rFonts w:ascii="Arial" w:hAnsi="Arial" w:cs="Arial"/>
          <w:sz w:val="22"/>
          <w:szCs w:val="22"/>
        </w:rPr>
      </w:pPr>
    </w:p>
    <w:p w14:paraId="022CDE08" w14:textId="77777777" w:rsidR="005C0202" w:rsidRPr="005C0202" w:rsidRDefault="005C0202" w:rsidP="005C0202">
      <w:pPr>
        <w:rPr>
          <w:rFonts w:ascii="Arial" w:hAnsi="Arial" w:cs="Arial"/>
          <w:sz w:val="22"/>
          <w:szCs w:val="22"/>
        </w:rPr>
      </w:pPr>
    </w:p>
    <w:p w14:paraId="74B770EE" w14:textId="77777777" w:rsidR="005C0202" w:rsidRPr="005C0202" w:rsidRDefault="005C0202" w:rsidP="005C0202">
      <w:pPr>
        <w:rPr>
          <w:rFonts w:ascii="Arial" w:hAnsi="Arial" w:cs="Arial"/>
          <w:sz w:val="22"/>
          <w:szCs w:val="22"/>
        </w:rPr>
      </w:pPr>
    </w:p>
    <w:p w14:paraId="564B62FD" w14:textId="77777777" w:rsidR="005C0202" w:rsidRPr="005C0202" w:rsidRDefault="005C0202" w:rsidP="005C0202">
      <w:pPr>
        <w:rPr>
          <w:rFonts w:ascii="Arial" w:hAnsi="Arial" w:cs="Arial"/>
          <w:sz w:val="22"/>
          <w:szCs w:val="22"/>
        </w:rPr>
      </w:pPr>
    </w:p>
    <w:p w14:paraId="0F945834" w14:textId="77777777" w:rsidR="005C0202" w:rsidRPr="005C0202" w:rsidRDefault="005C0202" w:rsidP="005C0202">
      <w:pPr>
        <w:rPr>
          <w:rFonts w:ascii="Arial" w:hAnsi="Arial" w:cs="Arial"/>
          <w:sz w:val="22"/>
          <w:szCs w:val="22"/>
        </w:rPr>
      </w:pPr>
    </w:p>
    <w:p w14:paraId="68077F69" w14:textId="77777777" w:rsidR="005C0202" w:rsidRPr="005C0202" w:rsidRDefault="005C0202" w:rsidP="005C0202">
      <w:pPr>
        <w:rPr>
          <w:rFonts w:ascii="Arial" w:hAnsi="Arial" w:cs="Arial"/>
          <w:sz w:val="22"/>
          <w:szCs w:val="22"/>
        </w:rPr>
      </w:pPr>
    </w:p>
    <w:p w14:paraId="2AD407A9" w14:textId="77777777" w:rsidR="005C0202" w:rsidRPr="005C0202" w:rsidRDefault="005C0202" w:rsidP="005C0202">
      <w:pPr>
        <w:rPr>
          <w:rFonts w:ascii="Arial" w:hAnsi="Arial" w:cs="Arial"/>
          <w:sz w:val="22"/>
          <w:szCs w:val="22"/>
        </w:rPr>
      </w:pPr>
    </w:p>
    <w:p w14:paraId="01A64840" w14:textId="77777777" w:rsidR="005C0202" w:rsidRPr="005C0202" w:rsidRDefault="005C0202" w:rsidP="005C0202">
      <w:pPr>
        <w:rPr>
          <w:rFonts w:ascii="Arial" w:hAnsi="Arial" w:cs="Arial"/>
          <w:sz w:val="22"/>
          <w:szCs w:val="22"/>
        </w:rPr>
      </w:pPr>
    </w:p>
    <w:p w14:paraId="37FEFE9C" w14:textId="77777777" w:rsidR="005C0202" w:rsidRPr="005C0202" w:rsidRDefault="005C0202" w:rsidP="005C0202">
      <w:pPr>
        <w:rPr>
          <w:rFonts w:ascii="Arial" w:hAnsi="Arial" w:cs="Arial"/>
          <w:sz w:val="22"/>
          <w:szCs w:val="22"/>
        </w:rPr>
      </w:pPr>
    </w:p>
    <w:p w14:paraId="755DF6FD" w14:textId="77777777" w:rsidR="005C0202" w:rsidRPr="005C0202" w:rsidRDefault="005C0202" w:rsidP="00A50001">
      <w:pPr>
        <w:pStyle w:val="MSGENFONTSTYLENAMETEMPLATEROLELEVELMSGENFONTSTYLENAMEBYROLEHEADING11"/>
        <w:keepNext/>
        <w:keepLines/>
        <w:shd w:val="clear" w:color="auto" w:fill="auto"/>
        <w:spacing w:before="0" w:after="0" w:line="278" w:lineRule="exact"/>
        <w:ind w:firstLine="0"/>
        <w:rPr>
          <w:sz w:val="22"/>
          <w:szCs w:val="22"/>
          <w:lang w:val="pt-BR"/>
        </w:rPr>
      </w:pPr>
    </w:p>
    <w:p w14:paraId="316FCFE1" w14:textId="77777777" w:rsidR="005C0202" w:rsidRDefault="005C0202" w:rsidP="00A50001">
      <w:pPr>
        <w:pStyle w:val="MSGENFONTSTYLENAMETEMPLATEROLELEVELMSGENFONTSTYLENAMEBYROLEHEADING11"/>
        <w:keepNext/>
        <w:keepLines/>
        <w:shd w:val="clear" w:color="auto" w:fill="auto"/>
        <w:spacing w:before="0" w:after="0" w:line="278" w:lineRule="exact"/>
        <w:ind w:firstLine="0"/>
        <w:rPr>
          <w:sz w:val="22"/>
          <w:szCs w:val="22"/>
          <w:lang w:val="pt-BR"/>
        </w:rPr>
      </w:pPr>
    </w:p>
    <w:p w14:paraId="2D940896" w14:textId="77777777" w:rsidR="0021548E" w:rsidRPr="005C0202" w:rsidRDefault="0021548E" w:rsidP="00A50001">
      <w:pPr>
        <w:pStyle w:val="MSGENFONTSTYLENAMETEMPLATEROLELEVELMSGENFONTSTYLENAMEBYROLEHEADING11"/>
        <w:keepNext/>
        <w:keepLines/>
        <w:shd w:val="clear" w:color="auto" w:fill="auto"/>
        <w:spacing w:before="0" w:after="0" w:line="278" w:lineRule="exact"/>
        <w:ind w:firstLine="0"/>
        <w:rPr>
          <w:sz w:val="22"/>
          <w:szCs w:val="22"/>
          <w:lang w:val="pt-BR"/>
        </w:rPr>
      </w:pPr>
    </w:p>
    <w:p w14:paraId="0B8ED6AB" w14:textId="7FDD0C94" w:rsidR="002474C6" w:rsidRPr="005C0202" w:rsidRDefault="00B75919" w:rsidP="00A50001">
      <w:pPr>
        <w:pStyle w:val="MSGENFONTSTYLENAMETEMPLATEROLELEVELMSGENFONTSTYLENAMEBYROLEHEADING11"/>
        <w:keepNext/>
        <w:keepLines/>
        <w:shd w:val="clear" w:color="auto" w:fill="auto"/>
        <w:spacing w:before="0" w:after="0" w:line="278" w:lineRule="exact"/>
        <w:ind w:firstLine="0"/>
        <w:rPr>
          <w:sz w:val="22"/>
          <w:szCs w:val="22"/>
          <w:lang w:val="pt-BR"/>
        </w:rPr>
      </w:pPr>
      <w:r w:rsidRPr="005C0202">
        <w:rPr>
          <w:sz w:val="22"/>
          <w:szCs w:val="22"/>
          <w:lang w:val="pt-BR"/>
        </w:rPr>
        <w:t>ANEXO V</w:t>
      </w:r>
      <w:r w:rsidR="000F58EC" w:rsidRPr="005C0202">
        <w:rPr>
          <w:sz w:val="22"/>
          <w:szCs w:val="22"/>
          <w:lang w:val="pt-BR"/>
        </w:rPr>
        <w:t>I</w:t>
      </w:r>
      <w:r w:rsidR="006B29BE" w:rsidRPr="005C0202">
        <w:rPr>
          <w:sz w:val="22"/>
          <w:szCs w:val="22"/>
          <w:lang w:val="pt-BR"/>
        </w:rPr>
        <w:t>I</w:t>
      </w:r>
      <w:r w:rsidR="009B2579" w:rsidRPr="005C0202">
        <w:rPr>
          <w:sz w:val="22"/>
          <w:szCs w:val="22"/>
          <w:lang w:val="pt-BR"/>
        </w:rPr>
        <w:t>I</w:t>
      </w:r>
    </w:p>
    <w:p w14:paraId="03310B65" w14:textId="77777777" w:rsidR="002474C6" w:rsidRPr="005C0202" w:rsidRDefault="002474C6" w:rsidP="005D687A">
      <w:pPr>
        <w:spacing w:line="276" w:lineRule="auto"/>
        <w:jc w:val="both"/>
        <w:rPr>
          <w:rFonts w:ascii="Arial" w:hAnsi="Arial" w:cs="Arial"/>
          <w:b/>
          <w:sz w:val="22"/>
          <w:szCs w:val="22"/>
        </w:rPr>
      </w:pPr>
    </w:p>
    <w:p w14:paraId="56CF3037" w14:textId="77777777" w:rsidR="002474C6" w:rsidRPr="005C0202" w:rsidRDefault="002474C6" w:rsidP="005D687A">
      <w:pPr>
        <w:spacing w:line="276" w:lineRule="auto"/>
        <w:jc w:val="both"/>
        <w:rPr>
          <w:rFonts w:ascii="Arial" w:hAnsi="Arial" w:cs="Arial"/>
          <w:b/>
          <w:sz w:val="22"/>
          <w:szCs w:val="22"/>
        </w:rPr>
      </w:pPr>
    </w:p>
    <w:p w14:paraId="4A8F66CF" w14:textId="22E8C4B6" w:rsidR="000F58EC" w:rsidRPr="005C0202" w:rsidRDefault="000F58EC" w:rsidP="005D687A">
      <w:pPr>
        <w:spacing w:line="276" w:lineRule="auto"/>
        <w:jc w:val="both"/>
        <w:rPr>
          <w:rFonts w:ascii="Arial" w:hAnsi="Arial" w:cs="Arial"/>
          <w:b/>
          <w:bCs/>
          <w:sz w:val="22"/>
          <w:szCs w:val="22"/>
        </w:rPr>
      </w:pPr>
      <w:r w:rsidRPr="005C0202">
        <w:rPr>
          <w:rFonts w:ascii="Arial" w:hAnsi="Arial" w:cs="Arial"/>
          <w:b/>
          <w:sz w:val="22"/>
          <w:szCs w:val="22"/>
        </w:rPr>
        <w:t xml:space="preserve">TERMO DE CIÊNCIA E NOTIFICAÇÃO </w:t>
      </w:r>
      <w:r w:rsidRPr="005C0202">
        <w:rPr>
          <w:rFonts w:ascii="Arial" w:hAnsi="Arial" w:cs="Arial"/>
          <w:b/>
          <w:bCs/>
          <w:sz w:val="22"/>
          <w:szCs w:val="22"/>
        </w:rPr>
        <w:t>CONTRATOS OU ATOS JURÍDICOS ANÁLOGOS</w:t>
      </w:r>
    </w:p>
    <w:p w14:paraId="7A67F2F4" w14:textId="3A2E2C3E" w:rsidR="000F58EC" w:rsidRPr="005C0202" w:rsidRDefault="00533FC1" w:rsidP="005D687A">
      <w:pPr>
        <w:pStyle w:val="MSGENFONTSTYLENAMETEMPLATEROLELEVELMSGENFONTSTYLENAMEBYROLEHEADING20"/>
        <w:keepNext/>
        <w:keepLines/>
        <w:shd w:val="clear" w:color="auto" w:fill="auto"/>
        <w:tabs>
          <w:tab w:val="left" w:pos="3485"/>
        </w:tabs>
        <w:spacing w:after="0" w:line="276" w:lineRule="auto"/>
        <w:jc w:val="both"/>
        <w:rPr>
          <w:sz w:val="22"/>
          <w:szCs w:val="22"/>
        </w:rPr>
      </w:pPr>
      <w:r w:rsidRPr="005C0202">
        <w:rPr>
          <w:sz w:val="22"/>
          <w:szCs w:val="22"/>
        </w:rPr>
        <w:lastRenderedPageBreak/>
        <w:t>CHAMAMENTO PÚBLICO</w:t>
      </w:r>
      <w:r w:rsidR="000F58EC" w:rsidRPr="005C0202">
        <w:rPr>
          <w:sz w:val="22"/>
          <w:szCs w:val="22"/>
        </w:rPr>
        <w:tab/>
        <w:t>N° 0xx/20</w:t>
      </w:r>
      <w:r w:rsidR="007C1050" w:rsidRPr="005C0202">
        <w:rPr>
          <w:sz w:val="22"/>
          <w:szCs w:val="22"/>
        </w:rPr>
        <w:t>2</w:t>
      </w:r>
      <w:r w:rsidR="00133597" w:rsidRPr="005C0202">
        <w:rPr>
          <w:sz w:val="22"/>
          <w:szCs w:val="22"/>
        </w:rPr>
        <w:t>2</w:t>
      </w:r>
    </w:p>
    <w:p w14:paraId="00E08018" w14:textId="55E6AE30" w:rsidR="000F58EC" w:rsidRPr="005C0202" w:rsidRDefault="000F58EC" w:rsidP="005D687A">
      <w:pPr>
        <w:pStyle w:val="MSGENFONTSTYLENAMETEMPLATEROLELEVELMSGENFONTSTYLENAMEBYROLEHEADING20"/>
        <w:keepNext/>
        <w:keepLines/>
        <w:shd w:val="clear" w:color="auto" w:fill="auto"/>
        <w:tabs>
          <w:tab w:val="left" w:pos="3485"/>
        </w:tabs>
        <w:spacing w:after="0" w:line="276" w:lineRule="auto"/>
        <w:jc w:val="both"/>
        <w:rPr>
          <w:sz w:val="22"/>
          <w:szCs w:val="22"/>
        </w:rPr>
      </w:pPr>
      <w:r w:rsidRPr="005C0202">
        <w:rPr>
          <w:sz w:val="22"/>
          <w:szCs w:val="22"/>
        </w:rPr>
        <w:t>PROCESSO ADMINISTRATIVO</w:t>
      </w:r>
      <w:r w:rsidRPr="005C0202">
        <w:rPr>
          <w:sz w:val="22"/>
          <w:szCs w:val="22"/>
        </w:rPr>
        <w:tab/>
        <w:t>N° 0xx/20</w:t>
      </w:r>
      <w:r w:rsidR="007C1050" w:rsidRPr="005C0202">
        <w:rPr>
          <w:sz w:val="22"/>
          <w:szCs w:val="22"/>
        </w:rPr>
        <w:t>2</w:t>
      </w:r>
      <w:r w:rsidR="00133597" w:rsidRPr="005C0202">
        <w:rPr>
          <w:sz w:val="22"/>
          <w:szCs w:val="22"/>
        </w:rPr>
        <w:t>2</w:t>
      </w:r>
    </w:p>
    <w:p w14:paraId="3F9EB92A" w14:textId="77777777" w:rsidR="000F58EC" w:rsidRPr="005C0202" w:rsidRDefault="000F58EC" w:rsidP="005D687A">
      <w:pPr>
        <w:pStyle w:val="MSGENFONTSTYLENAMETEMPLATEROLELEVELMSGENFONTSTYLENAMEBYROLEHEADING20"/>
        <w:keepNext/>
        <w:keepLines/>
        <w:shd w:val="clear" w:color="auto" w:fill="auto"/>
        <w:tabs>
          <w:tab w:val="left" w:pos="3485"/>
        </w:tabs>
        <w:spacing w:after="0" w:line="276" w:lineRule="auto"/>
        <w:jc w:val="both"/>
        <w:rPr>
          <w:sz w:val="22"/>
          <w:szCs w:val="22"/>
        </w:rPr>
      </w:pPr>
    </w:p>
    <w:p w14:paraId="47324CB0" w14:textId="77777777" w:rsidR="000F58EC" w:rsidRPr="005C0202" w:rsidRDefault="000F58EC" w:rsidP="005D687A">
      <w:pPr>
        <w:pStyle w:val="MSGENFONTSTYLENAMETEMPLATEROLELEVELMSGENFONTSTYLENAMEBYROLEHEADING20"/>
        <w:keepNext/>
        <w:keepLines/>
        <w:shd w:val="clear" w:color="auto" w:fill="auto"/>
        <w:tabs>
          <w:tab w:val="left" w:pos="3485"/>
        </w:tabs>
        <w:spacing w:after="0" w:line="276" w:lineRule="auto"/>
        <w:jc w:val="both"/>
        <w:rPr>
          <w:color w:val="000000"/>
          <w:sz w:val="22"/>
          <w:szCs w:val="22"/>
        </w:rPr>
      </w:pPr>
      <w:r w:rsidRPr="005C0202">
        <w:rPr>
          <w:color w:val="000000"/>
          <w:sz w:val="22"/>
          <w:szCs w:val="22"/>
        </w:rPr>
        <w:t xml:space="preserve">CONTRATANTE:______________________________________________________________ </w:t>
      </w:r>
    </w:p>
    <w:p w14:paraId="6FB4C55D" w14:textId="77777777" w:rsidR="000F58EC" w:rsidRPr="005C0202" w:rsidRDefault="000F58EC" w:rsidP="005D687A">
      <w:pPr>
        <w:pStyle w:val="MSGENFONTSTYLENAMETEMPLATEROLELEVELMSGENFONTSTYLENAMEBYROLEHEADING20"/>
        <w:keepNext/>
        <w:keepLines/>
        <w:shd w:val="clear" w:color="auto" w:fill="auto"/>
        <w:tabs>
          <w:tab w:val="left" w:pos="3485"/>
        </w:tabs>
        <w:spacing w:after="0" w:line="276" w:lineRule="auto"/>
        <w:jc w:val="both"/>
        <w:rPr>
          <w:color w:val="000000"/>
          <w:sz w:val="22"/>
          <w:szCs w:val="22"/>
        </w:rPr>
      </w:pPr>
      <w:r w:rsidRPr="005C0202">
        <w:rPr>
          <w:color w:val="000000"/>
          <w:sz w:val="22"/>
          <w:szCs w:val="22"/>
        </w:rPr>
        <w:t>CONTRATADO:_______________________________________________________________</w:t>
      </w:r>
    </w:p>
    <w:p w14:paraId="181FF1E5" w14:textId="77777777" w:rsidR="007C1050" w:rsidRPr="005C0202" w:rsidRDefault="000F58EC" w:rsidP="005D687A">
      <w:pPr>
        <w:pStyle w:val="MSGENFONTSTYLENAMETEMPLATEROLELEVELMSGENFONTSTYLENAMEBYROLEHEADING20"/>
        <w:keepNext/>
        <w:keepLines/>
        <w:shd w:val="clear" w:color="auto" w:fill="auto"/>
        <w:tabs>
          <w:tab w:val="left" w:pos="3485"/>
        </w:tabs>
        <w:spacing w:after="0" w:line="276" w:lineRule="auto"/>
        <w:jc w:val="both"/>
        <w:rPr>
          <w:color w:val="000000"/>
          <w:sz w:val="22"/>
          <w:szCs w:val="22"/>
        </w:rPr>
      </w:pPr>
      <w:r w:rsidRPr="005C0202">
        <w:rPr>
          <w:color w:val="000000"/>
          <w:sz w:val="22"/>
          <w:szCs w:val="22"/>
        </w:rPr>
        <w:t xml:space="preserve">CONTRATO Nº (DE ORIGEM):___________________________________________________ </w:t>
      </w:r>
    </w:p>
    <w:p w14:paraId="0504814B" w14:textId="6A5D4B55" w:rsidR="000F58EC" w:rsidRPr="005C0202" w:rsidRDefault="000F58EC" w:rsidP="005D687A">
      <w:pPr>
        <w:pStyle w:val="MSGENFONTSTYLENAMETEMPLATEROLELEVELMSGENFONTSTYLENAMEBYROLEHEADING20"/>
        <w:keepNext/>
        <w:keepLines/>
        <w:shd w:val="clear" w:color="auto" w:fill="auto"/>
        <w:tabs>
          <w:tab w:val="left" w:pos="3485"/>
        </w:tabs>
        <w:spacing w:after="0" w:line="276" w:lineRule="auto"/>
        <w:jc w:val="both"/>
        <w:rPr>
          <w:color w:val="000000"/>
          <w:sz w:val="22"/>
          <w:szCs w:val="22"/>
        </w:rPr>
      </w:pPr>
      <w:r w:rsidRPr="005C0202">
        <w:rPr>
          <w:color w:val="000000"/>
          <w:sz w:val="22"/>
          <w:szCs w:val="22"/>
        </w:rPr>
        <w:t>OBJETO: ___________________________________________________________________</w:t>
      </w:r>
    </w:p>
    <w:p w14:paraId="18E0BB24" w14:textId="77777777" w:rsidR="000F58EC" w:rsidRPr="005C0202" w:rsidRDefault="000F58EC" w:rsidP="005D687A">
      <w:pPr>
        <w:pStyle w:val="MSGENFONTSTYLENAMETEMPLATEROLELEVELMSGENFONTSTYLENAMEBYROLEHEADING20"/>
        <w:keepNext/>
        <w:keepLines/>
        <w:shd w:val="clear" w:color="auto" w:fill="auto"/>
        <w:tabs>
          <w:tab w:val="left" w:pos="3485"/>
        </w:tabs>
        <w:spacing w:after="0" w:line="276" w:lineRule="auto"/>
        <w:jc w:val="both"/>
        <w:rPr>
          <w:sz w:val="22"/>
          <w:szCs w:val="22"/>
        </w:rPr>
      </w:pPr>
      <w:r w:rsidRPr="005C0202">
        <w:rPr>
          <w:color w:val="000000"/>
          <w:sz w:val="22"/>
          <w:szCs w:val="22"/>
        </w:rPr>
        <w:t>ADVOGADO (S): (*)___________________________________________________________</w:t>
      </w:r>
    </w:p>
    <w:p w14:paraId="007823F5" w14:textId="77777777" w:rsidR="000F58EC" w:rsidRPr="005C0202" w:rsidRDefault="000F58EC" w:rsidP="005D687A">
      <w:pPr>
        <w:spacing w:line="276" w:lineRule="auto"/>
        <w:ind w:right="4540"/>
        <w:jc w:val="both"/>
        <w:rPr>
          <w:rStyle w:val="MSGENFONTSTYLENAMETEMPLATEROLENUMBERMSGENFONTSTYLENAMEBYROLETEXT4MSGENFONTSTYLEMODIFERSIZE11"/>
          <w:b w:val="0"/>
          <w:bCs w:val="0"/>
          <w:lang w:val="pt-BR"/>
        </w:rPr>
      </w:pPr>
    </w:p>
    <w:p w14:paraId="7CD715ED" w14:textId="59CA2C03" w:rsidR="000F58EC" w:rsidRPr="005C0202" w:rsidRDefault="000F58EC" w:rsidP="003816CC">
      <w:pPr>
        <w:pStyle w:val="MSGENFONTSTYLENAMETEMPLATEROLENUMBERMSGENFONTSTYLENAMEBYROLETEXT22"/>
        <w:shd w:val="clear" w:color="auto" w:fill="auto"/>
        <w:spacing w:after="0"/>
        <w:ind w:firstLine="0"/>
        <w:rPr>
          <w:sz w:val="22"/>
          <w:szCs w:val="22"/>
        </w:rPr>
      </w:pPr>
      <w:r w:rsidRPr="005C0202">
        <w:rPr>
          <w:rStyle w:val="MSGENFONTSTYLENAMETEMPLATEROLENUMBERMSGENFONTSTYLENAMEBYROLETEXT4MSGENFONTSTYLEMODIFERSIZE11"/>
          <w:lang w:val="pt-BR"/>
        </w:rPr>
        <w:t xml:space="preserve">OBJETO: </w:t>
      </w:r>
      <w:r w:rsidR="002474C6" w:rsidRPr="005C0202">
        <w:rPr>
          <w:b/>
          <w:color w:val="auto"/>
          <w:sz w:val="22"/>
          <w:szCs w:val="22"/>
        </w:rPr>
        <w:t xml:space="preserve">A presente </w:t>
      </w:r>
      <w:r w:rsidR="00533FC1" w:rsidRPr="005C0202">
        <w:rPr>
          <w:b/>
          <w:color w:val="auto"/>
          <w:sz w:val="22"/>
          <w:szCs w:val="22"/>
        </w:rPr>
        <w:t>Chamamento Público</w:t>
      </w:r>
      <w:r w:rsidR="002474C6" w:rsidRPr="005C0202">
        <w:rPr>
          <w:b/>
          <w:color w:val="auto"/>
          <w:sz w:val="22"/>
          <w:szCs w:val="22"/>
        </w:rPr>
        <w:t xml:space="preserve"> tem por objeto </w:t>
      </w:r>
      <w:r w:rsidR="003816CC" w:rsidRPr="005C0202">
        <w:rPr>
          <w:sz w:val="22"/>
          <w:szCs w:val="22"/>
        </w:rPr>
        <w:t>CREDENCIAMENTO DE ENTIDADES ASSISTENCIAIS E FILANTRÓPICAS EXISTENTES NO MUNICÍPIO, ENTIDADES PÚBLICAS OU ASSOCIAÇÃO REGULARMENTE CONSTITUÍDA E DE CARÁTER CULTURAL, EDUCACIONAL, ASSISTENCIAL OU RELIGIOSO PARA REALIZAÇÃO DE EVENTO EM COMEMORAÇÃO AO ANIVERSÁRIO DO MUNICÍPIO, NO MÊS DE MAIO, DENOMINADO FESTA DO PEÃO DE BOIADEIRO DE</w:t>
      </w:r>
      <w:r w:rsidR="003816CC" w:rsidRPr="005C0202">
        <w:rPr>
          <w:sz w:val="22"/>
          <w:szCs w:val="22"/>
        </w:rPr>
        <w:br/>
        <w:t>PIRATININGA QUE ESTÁ NA SUA 25ª EDIÇÃO, CONFORME AS ESPECIFICAÇÕES, CONDIÇÕES, OBRIGAÇÕES E DEMAIS REQUISITOS CONSTANTE DO TERMO DE REFERÊNCIA (ANEXO I).</w:t>
      </w:r>
    </w:p>
    <w:p w14:paraId="40D9A767" w14:textId="77777777" w:rsidR="003816CC" w:rsidRPr="005C0202" w:rsidRDefault="003816CC" w:rsidP="003816CC">
      <w:pPr>
        <w:pStyle w:val="MSGENFONTSTYLENAMETEMPLATEROLENUMBERMSGENFONTSTYLENAMEBYROLETEXT22"/>
        <w:shd w:val="clear" w:color="auto" w:fill="auto"/>
        <w:spacing w:after="0"/>
        <w:ind w:firstLine="0"/>
        <w:rPr>
          <w:sz w:val="22"/>
          <w:szCs w:val="22"/>
        </w:rPr>
      </w:pPr>
    </w:p>
    <w:p w14:paraId="627119B9" w14:textId="77777777" w:rsidR="000F58EC" w:rsidRPr="005C0202" w:rsidRDefault="000F58EC" w:rsidP="005D687A">
      <w:pPr>
        <w:spacing w:line="276" w:lineRule="auto"/>
        <w:jc w:val="both"/>
        <w:rPr>
          <w:rFonts w:ascii="Arial" w:hAnsi="Arial" w:cs="Arial"/>
          <w:sz w:val="22"/>
          <w:szCs w:val="22"/>
        </w:rPr>
      </w:pPr>
      <w:r w:rsidRPr="005C0202">
        <w:rPr>
          <w:rFonts w:ascii="Arial" w:hAnsi="Arial" w:cs="Arial"/>
          <w:sz w:val="22"/>
          <w:szCs w:val="22"/>
        </w:rPr>
        <w:t xml:space="preserve">Na qualidade de Contratante e Contratado, respectivamente, do Termo acima identificado, e, cientes do seu encaminhamento ao TRIBUNAL DE CONTAS DO ESTADO, para fins de instrução e julgamento, damo-nos por CIENTES e NOTIFICADOS para acompanhar todos os atos da tramitação processual, até julgamento final e sua publicação e, se for o caso e de nosso interesse, para, nos prazos e nas formas legais e regimentais, exercer o direito da defesa, interpor recursos e o mais que couber. </w:t>
      </w:r>
    </w:p>
    <w:p w14:paraId="27F4B0BD" w14:textId="77777777" w:rsidR="000F58EC" w:rsidRPr="005C0202" w:rsidRDefault="000F58EC" w:rsidP="005D687A">
      <w:pPr>
        <w:spacing w:line="276" w:lineRule="auto"/>
        <w:jc w:val="both"/>
        <w:rPr>
          <w:rFonts w:ascii="Arial" w:hAnsi="Arial" w:cs="Arial"/>
          <w:sz w:val="22"/>
          <w:szCs w:val="22"/>
        </w:rPr>
      </w:pPr>
      <w:r w:rsidRPr="005C0202">
        <w:rPr>
          <w:rFonts w:ascii="Arial" w:hAnsi="Arial" w:cs="Arial"/>
          <w:sz w:val="22"/>
          <w:szCs w:val="22"/>
        </w:rPr>
        <w:t>Outrossim, estamos CIENTES, doravante, de que todos os despachos e decisões que vierem a ser tomados, relativamente ao aludido processo, serão publicados no Diário Oficial do Estado, Caderno do Poder Legislativo, parte do Tribunal de Contas do Estado de São Paulo, de conformidade com o art. 90 da Lei Complementar n° 709, de 14 de janeiro de 1993, precedidos de mensagem eletrônica aos interessados.</w:t>
      </w:r>
    </w:p>
    <w:p w14:paraId="712D1707" w14:textId="77777777" w:rsidR="000F58EC" w:rsidRPr="005C0202" w:rsidRDefault="000F58EC" w:rsidP="005D687A">
      <w:pPr>
        <w:spacing w:line="276" w:lineRule="auto"/>
        <w:jc w:val="both"/>
        <w:rPr>
          <w:rFonts w:ascii="Arial" w:hAnsi="Arial" w:cs="Arial"/>
          <w:b/>
          <w:bCs/>
          <w:sz w:val="22"/>
          <w:szCs w:val="22"/>
        </w:rPr>
      </w:pPr>
      <w:r w:rsidRPr="005C0202">
        <w:rPr>
          <w:rFonts w:ascii="Arial" w:hAnsi="Arial" w:cs="Arial"/>
          <w:sz w:val="22"/>
          <w:szCs w:val="22"/>
        </w:rPr>
        <w:br/>
      </w:r>
      <w:r w:rsidRPr="005C0202">
        <w:rPr>
          <w:rFonts w:ascii="Arial" w:hAnsi="Arial" w:cs="Arial"/>
          <w:b/>
          <w:bCs/>
          <w:sz w:val="22"/>
          <w:szCs w:val="22"/>
        </w:rPr>
        <w:t xml:space="preserve">LOCAL </w:t>
      </w:r>
      <w:r w:rsidRPr="005C0202">
        <w:rPr>
          <w:rFonts w:ascii="Arial" w:hAnsi="Arial" w:cs="Arial"/>
          <w:sz w:val="22"/>
          <w:szCs w:val="22"/>
        </w:rPr>
        <w:t xml:space="preserve">e </w:t>
      </w:r>
      <w:r w:rsidRPr="005C0202">
        <w:rPr>
          <w:rFonts w:ascii="Arial" w:hAnsi="Arial" w:cs="Arial"/>
          <w:b/>
          <w:bCs/>
          <w:sz w:val="22"/>
          <w:szCs w:val="22"/>
        </w:rPr>
        <w:t xml:space="preserve">DATA: </w:t>
      </w:r>
    </w:p>
    <w:p w14:paraId="69D9559C" w14:textId="77777777" w:rsidR="000F58EC" w:rsidRPr="005C0202" w:rsidRDefault="000F58EC" w:rsidP="005D687A">
      <w:pPr>
        <w:spacing w:line="276" w:lineRule="auto"/>
        <w:jc w:val="both"/>
        <w:rPr>
          <w:rFonts w:ascii="Arial" w:hAnsi="Arial" w:cs="Arial"/>
          <w:sz w:val="22"/>
          <w:szCs w:val="22"/>
        </w:rPr>
      </w:pPr>
    </w:p>
    <w:p w14:paraId="050F3154" w14:textId="77777777" w:rsidR="004C47B3" w:rsidRPr="005C0202" w:rsidRDefault="000F58EC" w:rsidP="004C47B3">
      <w:pPr>
        <w:spacing w:line="276" w:lineRule="auto"/>
        <w:jc w:val="both"/>
        <w:rPr>
          <w:rFonts w:ascii="Arial" w:hAnsi="Arial" w:cs="Arial"/>
          <w:b/>
          <w:bCs/>
          <w:sz w:val="22"/>
          <w:szCs w:val="22"/>
        </w:rPr>
      </w:pPr>
      <w:r w:rsidRPr="005C0202">
        <w:rPr>
          <w:rFonts w:ascii="Arial" w:hAnsi="Arial" w:cs="Arial"/>
          <w:b/>
          <w:bCs/>
          <w:sz w:val="22"/>
          <w:szCs w:val="22"/>
        </w:rPr>
        <w:t>CONTRATANTE</w:t>
      </w:r>
      <w:r w:rsidRPr="005C0202">
        <w:rPr>
          <w:rFonts w:ascii="Arial" w:hAnsi="Arial" w:cs="Arial"/>
          <w:sz w:val="22"/>
          <w:szCs w:val="22"/>
        </w:rPr>
        <w:br/>
      </w:r>
      <w:r w:rsidRPr="005C0202">
        <w:rPr>
          <w:rFonts w:ascii="Arial" w:hAnsi="Arial" w:cs="Arial"/>
          <w:b/>
          <w:bCs/>
          <w:sz w:val="22"/>
          <w:szCs w:val="22"/>
        </w:rPr>
        <w:t xml:space="preserve">Nome: ______________________________________________________________________ </w:t>
      </w:r>
    </w:p>
    <w:p w14:paraId="51B63B6E" w14:textId="3A9973DD" w:rsidR="000F58EC" w:rsidRPr="005C0202" w:rsidRDefault="000F58EC" w:rsidP="004C47B3">
      <w:pPr>
        <w:spacing w:line="276" w:lineRule="auto"/>
        <w:jc w:val="both"/>
        <w:rPr>
          <w:rFonts w:ascii="Arial" w:hAnsi="Arial" w:cs="Arial"/>
          <w:b/>
          <w:bCs/>
          <w:sz w:val="22"/>
          <w:szCs w:val="22"/>
        </w:rPr>
      </w:pPr>
      <w:r w:rsidRPr="005C0202">
        <w:rPr>
          <w:rFonts w:ascii="Arial" w:hAnsi="Arial" w:cs="Arial"/>
          <w:b/>
          <w:bCs/>
          <w:sz w:val="22"/>
          <w:szCs w:val="22"/>
        </w:rPr>
        <w:t>cargo: _____________________________________________________________</w:t>
      </w:r>
      <w:r w:rsidR="004C47B3" w:rsidRPr="005C0202">
        <w:rPr>
          <w:rFonts w:ascii="Arial" w:hAnsi="Arial" w:cs="Arial"/>
          <w:b/>
          <w:bCs/>
          <w:sz w:val="22"/>
          <w:szCs w:val="22"/>
        </w:rPr>
        <w:t>_______</w:t>
      </w:r>
      <w:r w:rsidRPr="005C0202">
        <w:rPr>
          <w:rFonts w:ascii="Arial" w:hAnsi="Arial" w:cs="Arial"/>
          <w:b/>
          <w:bCs/>
          <w:sz w:val="22"/>
          <w:szCs w:val="22"/>
        </w:rPr>
        <w:t>__</w:t>
      </w:r>
      <w:r w:rsidRPr="005C0202">
        <w:rPr>
          <w:rFonts w:ascii="Arial" w:hAnsi="Arial" w:cs="Arial"/>
          <w:sz w:val="22"/>
          <w:szCs w:val="22"/>
        </w:rPr>
        <w:br/>
      </w:r>
      <w:r w:rsidRPr="005C0202">
        <w:rPr>
          <w:rFonts w:ascii="Arial" w:hAnsi="Arial" w:cs="Arial"/>
          <w:b/>
          <w:bCs/>
          <w:sz w:val="22"/>
          <w:szCs w:val="22"/>
        </w:rPr>
        <w:t>E-mail institucional: ____</w:t>
      </w:r>
      <w:r w:rsidR="004C47B3" w:rsidRPr="005C0202">
        <w:rPr>
          <w:rFonts w:ascii="Arial" w:hAnsi="Arial" w:cs="Arial"/>
          <w:b/>
          <w:bCs/>
          <w:sz w:val="22"/>
          <w:szCs w:val="22"/>
        </w:rPr>
        <w:t>__</w:t>
      </w:r>
      <w:r w:rsidRPr="005C0202">
        <w:rPr>
          <w:rFonts w:ascii="Arial" w:hAnsi="Arial" w:cs="Arial"/>
          <w:b/>
          <w:bCs/>
          <w:sz w:val="22"/>
          <w:szCs w:val="22"/>
        </w:rPr>
        <w:t>____________________________________________________</w:t>
      </w:r>
      <w:r w:rsidRPr="005C0202">
        <w:rPr>
          <w:rFonts w:ascii="Arial" w:hAnsi="Arial" w:cs="Arial"/>
          <w:sz w:val="22"/>
          <w:szCs w:val="22"/>
        </w:rPr>
        <w:br/>
      </w:r>
      <w:r w:rsidRPr="005C0202">
        <w:rPr>
          <w:rFonts w:ascii="Arial" w:hAnsi="Arial" w:cs="Arial"/>
          <w:b/>
          <w:bCs/>
          <w:sz w:val="22"/>
          <w:szCs w:val="22"/>
        </w:rPr>
        <w:t>E-mail pessoal: __________</w:t>
      </w:r>
      <w:r w:rsidR="004C47B3" w:rsidRPr="005C0202">
        <w:rPr>
          <w:rFonts w:ascii="Arial" w:hAnsi="Arial" w:cs="Arial"/>
          <w:b/>
          <w:bCs/>
          <w:sz w:val="22"/>
          <w:szCs w:val="22"/>
        </w:rPr>
        <w:t>_____</w:t>
      </w:r>
      <w:r w:rsidRPr="005C0202">
        <w:rPr>
          <w:rFonts w:ascii="Arial" w:hAnsi="Arial" w:cs="Arial"/>
          <w:b/>
          <w:bCs/>
          <w:sz w:val="22"/>
          <w:szCs w:val="22"/>
        </w:rPr>
        <w:t>_______________________________________________</w:t>
      </w:r>
      <w:r w:rsidRPr="005C0202">
        <w:rPr>
          <w:rFonts w:ascii="Arial" w:hAnsi="Arial" w:cs="Arial"/>
          <w:sz w:val="22"/>
          <w:szCs w:val="22"/>
        </w:rPr>
        <w:br/>
      </w:r>
      <w:r w:rsidRPr="005C0202">
        <w:rPr>
          <w:rFonts w:ascii="Arial" w:hAnsi="Arial" w:cs="Arial"/>
          <w:b/>
          <w:bCs/>
          <w:sz w:val="22"/>
          <w:szCs w:val="22"/>
        </w:rPr>
        <w:t>Assinatura: __________________________________________________________________</w:t>
      </w:r>
      <w:r w:rsidRPr="005C0202">
        <w:rPr>
          <w:rFonts w:ascii="Arial" w:hAnsi="Arial" w:cs="Arial"/>
          <w:sz w:val="22"/>
          <w:szCs w:val="22"/>
        </w:rPr>
        <w:br/>
      </w:r>
    </w:p>
    <w:p w14:paraId="64451F55" w14:textId="77777777" w:rsidR="004C47B3" w:rsidRPr="005C0202" w:rsidRDefault="000F58EC" w:rsidP="004C47B3">
      <w:pPr>
        <w:spacing w:line="276" w:lineRule="auto"/>
        <w:jc w:val="both"/>
        <w:rPr>
          <w:rFonts w:ascii="Arial" w:hAnsi="Arial" w:cs="Arial"/>
          <w:b/>
          <w:bCs/>
          <w:sz w:val="22"/>
          <w:szCs w:val="22"/>
        </w:rPr>
      </w:pPr>
      <w:r w:rsidRPr="005C0202">
        <w:rPr>
          <w:rFonts w:ascii="Arial" w:hAnsi="Arial" w:cs="Arial"/>
          <w:b/>
          <w:bCs/>
          <w:sz w:val="22"/>
          <w:szCs w:val="22"/>
        </w:rPr>
        <w:t>CONTRATANTE</w:t>
      </w:r>
      <w:r w:rsidRPr="005C0202">
        <w:rPr>
          <w:rFonts w:ascii="Arial" w:hAnsi="Arial" w:cs="Arial"/>
          <w:sz w:val="22"/>
          <w:szCs w:val="22"/>
        </w:rPr>
        <w:br/>
      </w:r>
      <w:r w:rsidRPr="005C0202">
        <w:rPr>
          <w:rFonts w:ascii="Arial" w:hAnsi="Arial" w:cs="Arial"/>
          <w:b/>
          <w:bCs/>
          <w:sz w:val="22"/>
          <w:szCs w:val="22"/>
        </w:rPr>
        <w:t xml:space="preserve">Nome: ______________________________________________________________________ </w:t>
      </w:r>
    </w:p>
    <w:p w14:paraId="5712CB2B" w14:textId="7B4CF533" w:rsidR="000F58EC" w:rsidRPr="005C0202" w:rsidRDefault="000F58EC" w:rsidP="004C47B3">
      <w:pPr>
        <w:spacing w:line="276" w:lineRule="auto"/>
        <w:jc w:val="both"/>
        <w:rPr>
          <w:rFonts w:ascii="Arial" w:hAnsi="Arial" w:cs="Arial"/>
          <w:sz w:val="22"/>
          <w:szCs w:val="22"/>
        </w:rPr>
      </w:pPr>
      <w:r w:rsidRPr="005C0202">
        <w:rPr>
          <w:rFonts w:ascii="Arial" w:hAnsi="Arial" w:cs="Arial"/>
          <w:b/>
          <w:bCs/>
          <w:sz w:val="22"/>
          <w:szCs w:val="22"/>
        </w:rPr>
        <w:t>cargo: ______________________________________________________________________</w:t>
      </w:r>
      <w:r w:rsidRPr="005C0202">
        <w:rPr>
          <w:rFonts w:ascii="Arial" w:hAnsi="Arial" w:cs="Arial"/>
          <w:sz w:val="22"/>
          <w:szCs w:val="22"/>
        </w:rPr>
        <w:br/>
      </w:r>
      <w:r w:rsidRPr="005C0202">
        <w:rPr>
          <w:rFonts w:ascii="Arial" w:hAnsi="Arial" w:cs="Arial"/>
          <w:b/>
          <w:bCs/>
          <w:sz w:val="22"/>
          <w:szCs w:val="22"/>
        </w:rPr>
        <w:t>E-mail institucional: _________________________________________________________</w:t>
      </w:r>
      <w:r w:rsidR="004C47B3" w:rsidRPr="005C0202">
        <w:rPr>
          <w:rFonts w:ascii="Arial" w:hAnsi="Arial" w:cs="Arial"/>
          <w:b/>
          <w:bCs/>
          <w:sz w:val="22"/>
          <w:szCs w:val="22"/>
        </w:rPr>
        <w:t>__</w:t>
      </w:r>
      <w:r w:rsidRPr="005C0202">
        <w:rPr>
          <w:rFonts w:ascii="Arial" w:hAnsi="Arial" w:cs="Arial"/>
          <w:sz w:val="22"/>
          <w:szCs w:val="22"/>
        </w:rPr>
        <w:br/>
      </w:r>
      <w:r w:rsidRPr="005C0202">
        <w:rPr>
          <w:rFonts w:ascii="Arial" w:hAnsi="Arial" w:cs="Arial"/>
          <w:b/>
          <w:bCs/>
          <w:sz w:val="22"/>
          <w:szCs w:val="22"/>
        </w:rPr>
        <w:t>E-mail pessoal: ________________________________________________________</w:t>
      </w:r>
      <w:r w:rsidR="004C47B3" w:rsidRPr="005C0202">
        <w:rPr>
          <w:rFonts w:ascii="Arial" w:hAnsi="Arial" w:cs="Arial"/>
          <w:b/>
          <w:bCs/>
          <w:sz w:val="22"/>
          <w:szCs w:val="22"/>
        </w:rPr>
        <w:t>______</w:t>
      </w:r>
      <w:r w:rsidRPr="005C0202">
        <w:rPr>
          <w:rFonts w:ascii="Arial" w:hAnsi="Arial" w:cs="Arial"/>
          <w:b/>
          <w:bCs/>
          <w:sz w:val="22"/>
          <w:szCs w:val="22"/>
        </w:rPr>
        <w:t>_</w:t>
      </w:r>
      <w:r w:rsidRPr="005C0202">
        <w:rPr>
          <w:rFonts w:ascii="Arial" w:hAnsi="Arial" w:cs="Arial"/>
          <w:sz w:val="22"/>
          <w:szCs w:val="22"/>
        </w:rPr>
        <w:br/>
      </w:r>
      <w:r w:rsidRPr="005C0202">
        <w:rPr>
          <w:rFonts w:ascii="Arial" w:hAnsi="Arial" w:cs="Arial"/>
          <w:b/>
          <w:bCs/>
          <w:sz w:val="22"/>
          <w:szCs w:val="22"/>
        </w:rPr>
        <w:t>Assinatura: __________________________________________________________________</w:t>
      </w:r>
    </w:p>
    <w:p w14:paraId="686615B0" w14:textId="77777777" w:rsidR="001B7AC7" w:rsidRPr="005C0202" w:rsidRDefault="001B7AC7" w:rsidP="005D687A">
      <w:pPr>
        <w:pStyle w:val="MSGENFONTSTYLENAMETEMPLATEROLENUMBERMSGENFONTSTYLENAMEBYROLETEXT22"/>
        <w:shd w:val="clear" w:color="auto" w:fill="auto"/>
        <w:tabs>
          <w:tab w:val="left" w:pos="4622"/>
        </w:tabs>
        <w:spacing w:after="0"/>
        <w:ind w:firstLine="0"/>
        <w:rPr>
          <w:sz w:val="22"/>
          <w:szCs w:val="22"/>
          <w:lang w:val="pt-BR"/>
        </w:rPr>
      </w:pPr>
    </w:p>
    <w:sectPr w:rsidR="001B7AC7" w:rsidRPr="005C0202" w:rsidSect="00C14EB8">
      <w:headerReference w:type="default" r:id="rId17"/>
      <w:footerReference w:type="first" r:id="rId18"/>
      <w:pgSz w:w="11906" w:h="16838" w:code="9"/>
      <w:pgMar w:top="1417" w:right="1274" w:bottom="851" w:left="993"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7755FD" w14:textId="77777777" w:rsidR="00BE2401" w:rsidRDefault="00BE2401" w:rsidP="001B7AC7">
      <w:r>
        <w:separator/>
      </w:r>
    </w:p>
  </w:endnote>
  <w:endnote w:type="continuationSeparator" w:id="0">
    <w:p w14:paraId="3747B63B" w14:textId="77777777" w:rsidR="00BE2401" w:rsidRDefault="00BE2401" w:rsidP="001B7A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Arial Negrito">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C0EA3E" w14:textId="40FC4D66" w:rsidR="005D5870" w:rsidRDefault="005D5870">
    <w:pPr>
      <w:rPr>
        <w:sz w:val="2"/>
        <w:szCs w:val="2"/>
      </w:rPr>
    </w:pPr>
    <w:r>
      <w:rPr>
        <w:noProof/>
        <w:lang w:val="pt-BR" w:eastAsia="pt-BR" w:bidi="ar-SA"/>
      </w:rPr>
      <mc:AlternateContent>
        <mc:Choice Requires="wps">
          <w:drawing>
            <wp:anchor distT="4294967295" distB="4294967295" distL="114300" distR="114300" simplePos="0" relativeHeight="251658240" behindDoc="1" locked="0" layoutInCell="1" allowOverlap="1" wp14:anchorId="7DABA19A" wp14:editId="443BB0D9">
              <wp:simplePos x="0" y="0"/>
              <wp:positionH relativeFrom="page">
                <wp:posOffset>1060450</wp:posOffset>
              </wp:positionH>
              <wp:positionV relativeFrom="page">
                <wp:posOffset>10556239</wp:posOffset>
              </wp:positionV>
              <wp:extent cx="5800090" cy="0"/>
              <wp:effectExtent l="0" t="0" r="0" b="0"/>
              <wp:wrapNone/>
              <wp:docPr id="1" name="Conector de Seta Reta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5800090" cy="0"/>
                      </a:xfrm>
                      <a:prstGeom prst="straightConnector1">
                        <a:avLst/>
                      </a:prstGeom>
                      <a:solidFill>
                        <a:srgbClr val="FFFFFF"/>
                      </a:solidFill>
                      <a:ln w="1270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4AA95156" id="_x0000_t32" coordsize="21600,21600" o:spt="32" o:oned="t" path="m,l21600,21600e" filled="f">
              <v:path arrowok="t" fillok="f" o:connecttype="none"/>
              <o:lock v:ext="edit" shapetype="t"/>
            </v:shapetype>
            <v:shape id="Conector de Seta Reta 1" o:spid="_x0000_s1026" type="#_x0000_t32" style="position:absolute;margin-left:83.5pt;margin-top:831.2pt;width:456.7pt;height:0;z-index:-251658240;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" filled="t" strokeweight="1pt">
              <v:path arrowok="f"/>
              <o:lock v:ext="edit" shapetype="f"/>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42FB24" w14:textId="77777777" w:rsidR="00BE2401" w:rsidRDefault="00BE2401"/>
  </w:footnote>
  <w:footnote w:type="continuationSeparator" w:id="0">
    <w:p w14:paraId="4ED8896B" w14:textId="77777777" w:rsidR="00BE2401" w:rsidRDefault="00BE2401"/>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3F6E7D" w14:textId="77777777" w:rsidR="005D5870" w:rsidRDefault="005D5870" w:rsidP="00083140">
    <w:pPr>
      <w:tabs>
        <w:tab w:val="left" w:pos="2160"/>
      </w:tabs>
      <w:ind w:left="993"/>
      <w:jc w:val="center"/>
      <w:rPr>
        <w:rFonts w:ascii="Arial" w:hAnsi="Arial" w:cs="Arial"/>
        <w:b/>
        <w:bCs/>
        <w:sz w:val="30"/>
        <w:szCs w:val="30"/>
      </w:rPr>
    </w:pPr>
    <w:r>
      <w:rPr>
        <w:rFonts w:ascii="Arial" w:hAnsi="Arial" w:cs="Arial"/>
        <w:b/>
        <w:bCs/>
        <w:noProof/>
        <w:sz w:val="30"/>
        <w:szCs w:val="30"/>
        <w:lang w:val="pt-BR" w:eastAsia="pt-BR" w:bidi="ar-SA"/>
      </w:rPr>
      <w:drawing>
        <wp:anchor distT="0" distB="0" distL="114300" distR="114300" simplePos="0" relativeHeight="251657216" behindDoc="0" locked="0" layoutInCell="1" allowOverlap="1" wp14:anchorId="68C749AE" wp14:editId="406278B8">
          <wp:simplePos x="0" y="0"/>
          <wp:positionH relativeFrom="column">
            <wp:posOffset>294005</wp:posOffset>
          </wp:positionH>
          <wp:positionV relativeFrom="paragraph">
            <wp:posOffset>133350</wp:posOffset>
          </wp:positionV>
          <wp:extent cx="701675" cy="838200"/>
          <wp:effectExtent l="19050" t="0" r="3175" b="0"/>
          <wp:wrapSquare wrapText="right"/>
          <wp:docPr id="32" name="Imagem 1" descr="Brasão Prefeitu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Brasão Prefeitura"/>
                  <pic:cNvPicPr>
                    <a:picLocks noChangeAspect="1" noChangeArrowheads="1"/>
                  </pic:cNvPicPr>
                </pic:nvPicPr>
                <pic:blipFill>
                  <a:blip r:embed="rId1">
                    <a:lum contrast="18000"/>
                    <a:extLst>
                      <a:ext uri="{28A0092B-C50C-407E-A947-70E740481C1C}">
                        <a14:useLocalDpi xmlns:a14="http://schemas.microsoft.com/office/drawing/2010/main" val="0"/>
                      </a:ext>
                    </a:extLst>
                  </a:blip>
                  <a:srcRect/>
                  <a:stretch>
                    <a:fillRect/>
                  </a:stretch>
                </pic:blipFill>
                <pic:spPr bwMode="auto">
                  <a:xfrm>
                    <a:off x="0" y="0"/>
                    <a:ext cx="701675" cy="838200"/>
                  </a:xfrm>
                  <a:prstGeom prst="rect">
                    <a:avLst/>
                  </a:prstGeom>
                  <a:noFill/>
                </pic:spPr>
              </pic:pic>
            </a:graphicData>
          </a:graphic>
        </wp:anchor>
      </w:drawing>
    </w:r>
  </w:p>
  <w:p w14:paraId="687E8541" w14:textId="77777777" w:rsidR="005D5870" w:rsidRPr="00931DC3" w:rsidRDefault="005D5870" w:rsidP="00083140">
    <w:pPr>
      <w:tabs>
        <w:tab w:val="left" w:pos="2160"/>
      </w:tabs>
      <w:ind w:left="993"/>
      <w:jc w:val="center"/>
      <w:rPr>
        <w:rFonts w:ascii="Arial" w:hAnsi="Arial" w:cs="Arial"/>
        <w:b/>
        <w:bCs/>
        <w:sz w:val="30"/>
        <w:szCs w:val="30"/>
      </w:rPr>
    </w:pPr>
    <w:r w:rsidRPr="00931DC3">
      <w:rPr>
        <w:rFonts w:ascii="Arial" w:hAnsi="Arial" w:cs="Arial"/>
        <w:b/>
        <w:bCs/>
        <w:sz w:val="30"/>
        <w:szCs w:val="30"/>
      </w:rPr>
      <w:t>PREFEITURA MUNICIPAL DE PIRATININGA</w:t>
    </w:r>
  </w:p>
  <w:p w14:paraId="58CAF244" w14:textId="77777777" w:rsidR="005D5870" w:rsidRPr="00931DC3" w:rsidRDefault="005D5870" w:rsidP="00083140">
    <w:pPr>
      <w:tabs>
        <w:tab w:val="left" w:pos="2160"/>
      </w:tabs>
      <w:ind w:left="993"/>
      <w:jc w:val="center"/>
      <w:rPr>
        <w:rFonts w:ascii="Arial" w:hAnsi="Arial" w:cs="Arial"/>
        <w:sz w:val="16"/>
        <w:szCs w:val="16"/>
      </w:rPr>
    </w:pPr>
    <w:r w:rsidRPr="00931DC3">
      <w:rPr>
        <w:rFonts w:ascii="Arial" w:hAnsi="Arial" w:cs="Arial"/>
        <w:sz w:val="16"/>
        <w:szCs w:val="16"/>
      </w:rPr>
      <w:t>PRAÇA DR MÁRIO RIBEIRO DA SILVA Nº 14 – CAIXA POSTAL 50</w:t>
    </w:r>
  </w:p>
  <w:p w14:paraId="7CBD0ADE" w14:textId="2856832E" w:rsidR="005D5870" w:rsidRPr="00931DC3" w:rsidRDefault="005D5870" w:rsidP="00083140">
    <w:pPr>
      <w:tabs>
        <w:tab w:val="left" w:pos="2160"/>
      </w:tabs>
      <w:ind w:left="993"/>
      <w:jc w:val="center"/>
      <w:rPr>
        <w:rFonts w:ascii="Arial" w:hAnsi="Arial" w:cs="Arial"/>
        <w:sz w:val="16"/>
        <w:szCs w:val="16"/>
      </w:rPr>
    </w:pPr>
    <w:r w:rsidRPr="00931DC3">
      <w:rPr>
        <w:rFonts w:ascii="Arial" w:hAnsi="Arial" w:cs="Arial"/>
        <w:sz w:val="16"/>
        <w:szCs w:val="16"/>
      </w:rPr>
      <w:t xml:space="preserve">FONE </w:t>
    </w:r>
    <w:r>
      <w:rPr>
        <w:rFonts w:ascii="Arial" w:hAnsi="Arial" w:cs="Arial"/>
        <w:sz w:val="16"/>
        <w:szCs w:val="16"/>
      </w:rPr>
      <w:t>:</w:t>
    </w:r>
    <w:r w:rsidRPr="00931DC3">
      <w:rPr>
        <w:rFonts w:ascii="Arial" w:hAnsi="Arial" w:cs="Arial"/>
        <w:sz w:val="16"/>
        <w:szCs w:val="16"/>
      </w:rPr>
      <w:t xml:space="preserve"> (14) 3265-9530</w:t>
    </w:r>
  </w:p>
  <w:p w14:paraId="7B56E3A0" w14:textId="09C0CF22" w:rsidR="005D5870" w:rsidRPr="00931DC3" w:rsidRDefault="005D5870" w:rsidP="00083140">
    <w:pPr>
      <w:tabs>
        <w:tab w:val="left" w:pos="2160"/>
      </w:tabs>
      <w:ind w:left="993"/>
      <w:jc w:val="center"/>
      <w:rPr>
        <w:rFonts w:ascii="Arial" w:hAnsi="Arial" w:cs="Arial"/>
        <w:sz w:val="14"/>
        <w:szCs w:val="14"/>
      </w:rPr>
    </w:pPr>
    <w:r w:rsidRPr="00931DC3">
      <w:rPr>
        <w:rFonts w:ascii="Arial" w:hAnsi="Arial" w:cs="Arial"/>
        <w:sz w:val="14"/>
        <w:szCs w:val="14"/>
      </w:rPr>
      <w:t>CEP 17490-0</w:t>
    </w:r>
    <w:r>
      <w:rPr>
        <w:rFonts w:ascii="Arial" w:hAnsi="Arial" w:cs="Arial"/>
        <w:sz w:val="14"/>
        <w:szCs w:val="14"/>
      </w:rPr>
      <w:t>90</w:t>
    </w:r>
    <w:r w:rsidRPr="00931DC3">
      <w:rPr>
        <w:rFonts w:ascii="Arial" w:hAnsi="Arial" w:cs="Arial"/>
        <w:sz w:val="14"/>
        <w:szCs w:val="14"/>
      </w:rPr>
      <w:t xml:space="preserve"> - CNPJ 46.137.451/0001-76 – PIRATININGA – ESTADO DE SÃO PAULO</w:t>
    </w:r>
  </w:p>
  <w:p w14:paraId="4F67706D" w14:textId="77777777" w:rsidR="005D5870" w:rsidRDefault="005D5870" w:rsidP="00083140">
    <w:pPr>
      <w:pStyle w:val="Cabealho"/>
    </w:pPr>
  </w:p>
  <w:p w14:paraId="4E50F6D0" w14:textId="77777777" w:rsidR="005D5870" w:rsidRPr="00083140" w:rsidRDefault="005D5870" w:rsidP="00083140">
    <w:pPr>
      <w:pStyle w:val="Cabealho"/>
      <w:rPr>
        <w:szCs w:val="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A4AD0"/>
    <w:multiLevelType w:val="multilevel"/>
    <w:tmpl w:val="9CEED736"/>
    <w:lvl w:ilvl="0">
      <w:start w:val="1"/>
      <w:numFmt w:val="lowerLetter"/>
      <w:lvlText w:val="%1)"/>
      <w:lvlJc w:val="left"/>
      <w:rPr>
        <w:rFonts w:ascii="Arial" w:eastAsia="Arial" w:hAnsi="Arial" w:cs="Arial"/>
        <w:b/>
        <w:bCs/>
        <w:i w:val="0"/>
        <w:iCs w:val="0"/>
        <w:smallCaps w:val="0"/>
        <w:strike w:val="0"/>
        <w:color w:val="000000"/>
        <w:spacing w:val="0"/>
        <w:w w:val="100"/>
        <w:position w:val="0"/>
        <w:sz w:val="20"/>
        <w:szCs w:val="20"/>
        <w:u w:val="none"/>
        <w:lang w:val="pt-BR"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1F2FE7"/>
    <w:multiLevelType w:val="multilevel"/>
    <w:tmpl w:val="1A884E56"/>
    <w:lvl w:ilvl="0">
      <w:start w:val="1"/>
      <w:numFmt w:val="lowerLetter"/>
      <w:lvlText w:val="%1)"/>
      <w:lvlJc w:val="left"/>
      <w:rPr>
        <w:rFonts w:ascii="Arial" w:eastAsia="Arial" w:hAnsi="Arial" w:cs="Arial"/>
        <w:b/>
        <w:bCs/>
        <w:i w:val="0"/>
        <w:iCs w:val="0"/>
        <w:smallCaps w:val="0"/>
        <w:strike w:val="0"/>
        <w:color w:val="000000"/>
        <w:spacing w:val="0"/>
        <w:w w:val="100"/>
        <w:position w:val="0"/>
        <w:sz w:val="20"/>
        <w:szCs w:val="20"/>
        <w:u w:val="none"/>
        <w:lang w:val="pt-PT" w:eastAsia="pt-PT" w:bidi="pt-P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7463DBC"/>
    <w:multiLevelType w:val="multilevel"/>
    <w:tmpl w:val="6E34573C"/>
    <w:lvl w:ilvl="0">
      <w:start w:val="5"/>
      <w:numFmt w:val="lowerLetter"/>
      <w:lvlText w:val="%1)"/>
      <w:lvlJc w:val="left"/>
      <w:pPr>
        <w:ind w:left="0" w:firstLine="0"/>
      </w:pPr>
      <w:rPr>
        <w:rFonts w:ascii="Arial" w:eastAsia="Arial" w:hAnsi="Arial" w:cs="Arial" w:hint="default"/>
        <w:b/>
        <w:bCs/>
        <w:i w:val="0"/>
        <w:iCs w:val="0"/>
        <w:smallCaps w:val="0"/>
        <w:strike w:val="0"/>
        <w:color w:val="000000"/>
        <w:spacing w:val="0"/>
        <w:w w:val="100"/>
        <w:position w:val="0"/>
        <w:sz w:val="20"/>
        <w:szCs w:val="20"/>
        <w:u w:val="none"/>
        <w:lang w:val="pt-PT" w:eastAsia="pt-PT" w:bidi="pt-PT"/>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 w15:restartNumberingAfterBreak="0">
    <w:nsid w:val="0DF92CE6"/>
    <w:multiLevelType w:val="multilevel"/>
    <w:tmpl w:val="F190C36E"/>
    <w:lvl w:ilvl="0">
      <w:start w:val="1"/>
      <w:numFmt w:val="decimal"/>
      <w:lvlText w:val="%1."/>
      <w:lvlJc w:val="left"/>
      <w:rPr>
        <w:rFonts w:ascii="Arial" w:eastAsia="Arial" w:hAnsi="Arial" w:cs="Arial"/>
        <w:b/>
        <w:bCs/>
        <w:i w:val="0"/>
        <w:iCs w:val="0"/>
        <w:smallCaps w:val="0"/>
        <w:strike w:val="0"/>
        <w:color w:val="000000"/>
        <w:spacing w:val="0"/>
        <w:w w:val="100"/>
        <w:position w:val="0"/>
        <w:sz w:val="24"/>
        <w:szCs w:val="24"/>
        <w:u w:val="none"/>
        <w:lang w:val="en-US" w:eastAsia="en-US" w:bidi="en-US"/>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22"/>
        <w:szCs w:val="22"/>
        <w:u w:val="none"/>
        <w:lang w:val="en-US" w:eastAsia="en-US" w:bidi="en-US"/>
      </w:rPr>
    </w:lvl>
    <w:lvl w:ilvl="2">
      <w:start w:val="1"/>
      <w:numFmt w:val="decimal"/>
      <w:lvlText w:val="%1.%2.%3"/>
      <w:lvlJc w:val="left"/>
      <w:rPr>
        <w:rFonts w:ascii="Arial" w:eastAsia="Arial" w:hAnsi="Arial" w:cs="Arial"/>
        <w:b w:val="0"/>
        <w:bCs w:val="0"/>
        <w:i w:val="0"/>
        <w:iCs w:val="0"/>
        <w:smallCaps w:val="0"/>
        <w:strike w:val="0"/>
        <w:color w:val="000000"/>
        <w:spacing w:val="0"/>
        <w:w w:val="100"/>
        <w:position w:val="0"/>
        <w:sz w:val="24"/>
        <w:szCs w:val="24"/>
        <w:u w:val="none"/>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ED70581"/>
    <w:multiLevelType w:val="hybridMultilevel"/>
    <w:tmpl w:val="AB182350"/>
    <w:lvl w:ilvl="0" w:tplc="C7349258">
      <w:start w:val="1"/>
      <w:numFmt w:val="lowerLetter"/>
      <w:lvlText w:val="%1)"/>
      <w:lvlJc w:val="left"/>
      <w:pPr>
        <w:ind w:left="720" w:hanging="360"/>
      </w:pPr>
      <w:rPr>
        <w:rFonts w:ascii="Arial Negrito" w:hAnsi="Arial Negrito"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FF677C0"/>
    <w:multiLevelType w:val="multilevel"/>
    <w:tmpl w:val="1A884E56"/>
    <w:lvl w:ilvl="0">
      <w:start w:val="1"/>
      <w:numFmt w:val="lowerLetter"/>
      <w:lvlText w:val="%1)"/>
      <w:lvlJc w:val="left"/>
      <w:rPr>
        <w:rFonts w:ascii="Arial" w:eastAsia="Arial" w:hAnsi="Arial" w:cs="Arial"/>
        <w:b/>
        <w:bCs/>
        <w:i w:val="0"/>
        <w:iCs w:val="0"/>
        <w:smallCaps w:val="0"/>
        <w:strike w:val="0"/>
        <w:color w:val="000000"/>
        <w:spacing w:val="0"/>
        <w:w w:val="100"/>
        <w:position w:val="0"/>
        <w:sz w:val="20"/>
        <w:szCs w:val="20"/>
        <w:u w:val="none"/>
        <w:lang w:val="pt-PT" w:eastAsia="pt-PT" w:bidi="pt-P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0AE1AE1"/>
    <w:multiLevelType w:val="multilevel"/>
    <w:tmpl w:val="2F04F630"/>
    <w:lvl w:ilvl="0">
      <w:start w:val="6"/>
      <w:numFmt w:val="decimal"/>
      <w:lvlText w:val="%1."/>
      <w:lvlJc w:val="left"/>
      <w:pPr>
        <w:ind w:left="0" w:firstLine="0"/>
      </w:pPr>
      <w:rPr>
        <w:rFonts w:ascii="Arial" w:eastAsia="Arial" w:hAnsi="Arial" w:cs="Arial" w:hint="default"/>
        <w:b/>
        <w:bCs/>
        <w:i w:val="0"/>
        <w:iCs w:val="0"/>
        <w:smallCaps w:val="0"/>
        <w:strike w:val="0"/>
        <w:color w:val="000000"/>
        <w:spacing w:val="0"/>
        <w:w w:val="100"/>
        <w:position w:val="0"/>
        <w:sz w:val="20"/>
        <w:szCs w:val="20"/>
        <w:u w:val="none"/>
      </w:rPr>
    </w:lvl>
    <w:lvl w:ilvl="1">
      <w:start w:val="1"/>
      <w:numFmt w:val="decimal"/>
      <w:lvlText w:val="%1.%2."/>
      <w:lvlJc w:val="left"/>
      <w:pPr>
        <w:ind w:left="0" w:firstLine="0"/>
      </w:pPr>
      <w:rPr>
        <w:rFonts w:ascii="Arial" w:eastAsia="Arial" w:hAnsi="Arial" w:cs="Arial" w:hint="default"/>
        <w:b/>
        <w:bCs/>
        <w:i w:val="0"/>
        <w:iCs w:val="0"/>
        <w:smallCaps w:val="0"/>
        <w:strike w:val="0"/>
        <w:color w:val="000000"/>
        <w:spacing w:val="0"/>
        <w:w w:val="100"/>
        <w:position w:val="0"/>
        <w:sz w:val="20"/>
        <w:szCs w:val="20"/>
        <w:u w:val="none"/>
      </w:rPr>
    </w:lvl>
    <w:lvl w:ilvl="2">
      <w:start w:val="1"/>
      <w:numFmt w:val="decimal"/>
      <w:lvlText w:val="%1.%2.%3."/>
      <w:lvlJc w:val="left"/>
      <w:pPr>
        <w:ind w:left="0" w:firstLine="0"/>
      </w:pPr>
      <w:rPr>
        <w:rFonts w:ascii="Arial" w:eastAsia="Arial" w:hAnsi="Arial" w:cs="Arial" w:hint="default"/>
        <w:b/>
        <w:bCs/>
        <w:i w:val="0"/>
        <w:iCs w:val="0"/>
        <w:smallCaps w:val="0"/>
        <w:strike w:val="0"/>
        <w:color w:val="000000"/>
        <w:spacing w:val="0"/>
        <w:w w:val="100"/>
        <w:position w:val="0"/>
        <w:sz w:val="20"/>
        <w:szCs w:val="20"/>
        <w:u w:val="none"/>
      </w:rPr>
    </w:lvl>
    <w:lvl w:ilvl="3">
      <w:start w:val="1"/>
      <w:numFmt w:val="decimal"/>
      <w:lvlText w:val="%1.%2.%3.%4"/>
      <w:lvlJc w:val="left"/>
      <w:pPr>
        <w:ind w:left="0" w:firstLine="0"/>
      </w:pPr>
      <w:rPr>
        <w:rFonts w:ascii="Arial" w:eastAsia="Arial" w:hAnsi="Arial" w:cs="Arial" w:hint="default"/>
        <w:b/>
        <w:bCs/>
        <w:i w:val="0"/>
        <w:iCs w:val="0"/>
        <w:smallCaps w:val="0"/>
        <w:strike w:val="0"/>
        <w:color w:val="000000"/>
        <w:spacing w:val="0"/>
        <w:w w:val="100"/>
        <w:position w:val="0"/>
        <w:sz w:val="20"/>
        <w:szCs w:val="20"/>
        <w:u w:val="none"/>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 w15:restartNumberingAfterBreak="0">
    <w:nsid w:val="187C101A"/>
    <w:multiLevelType w:val="multilevel"/>
    <w:tmpl w:val="1A884E56"/>
    <w:lvl w:ilvl="0">
      <w:start w:val="1"/>
      <w:numFmt w:val="lowerLetter"/>
      <w:lvlText w:val="%1)"/>
      <w:lvlJc w:val="left"/>
      <w:rPr>
        <w:rFonts w:ascii="Arial" w:eastAsia="Arial" w:hAnsi="Arial" w:cs="Arial"/>
        <w:b/>
        <w:bCs/>
        <w:i w:val="0"/>
        <w:iCs w:val="0"/>
        <w:smallCaps w:val="0"/>
        <w:strike w:val="0"/>
        <w:color w:val="000000"/>
        <w:spacing w:val="0"/>
        <w:w w:val="100"/>
        <w:position w:val="0"/>
        <w:sz w:val="20"/>
        <w:szCs w:val="20"/>
        <w:u w:val="none"/>
        <w:lang w:val="pt-PT" w:eastAsia="pt-PT" w:bidi="pt-P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C081FC8"/>
    <w:multiLevelType w:val="multilevel"/>
    <w:tmpl w:val="9C6A2BC2"/>
    <w:lvl w:ilvl="0">
      <w:start w:val="8"/>
      <w:numFmt w:val="decimal"/>
      <w:lvlText w:val="%1."/>
      <w:lvlJc w:val="left"/>
      <w:pPr>
        <w:ind w:left="0" w:firstLine="0"/>
      </w:pPr>
      <w:rPr>
        <w:rFonts w:ascii="Arial" w:eastAsia="Arial" w:hAnsi="Arial" w:cs="Arial" w:hint="default"/>
        <w:b/>
        <w:bCs/>
        <w:i w:val="0"/>
        <w:iCs w:val="0"/>
        <w:smallCaps w:val="0"/>
        <w:strike w:val="0"/>
        <w:color w:val="000000"/>
        <w:spacing w:val="0"/>
        <w:w w:val="100"/>
        <w:position w:val="0"/>
        <w:sz w:val="20"/>
        <w:szCs w:val="20"/>
        <w:u w:val="none"/>
      </w:rPr>
    </w:lvl>
    <w:lvl w:ilvl="1">
      <w:start w:val="1"/>
      <w:numFmt w:val="decimal"/>
      <w:lvlText w:val="%1.%2."/>
      <w:lvlJc w:val="left"/>
      <w:pPr>
        <w:ind w:left="0" w:firstLine="0"/>
      </w:pPr>
      <w:rPr>
        <w:rFonts w:ascii="Arial" w:eastAsia="Arial" w:hAnsi="Arial" w:cs="Arial" w:hint="default"/>
        <w:b/>
        <w:bCs/>
        <w:i w:val="0"/>
        <w:iCs w:val="0"/>
        <w:smallCaps w:val="0"/>
        <w:strike w:val="0"/>
        <w:color w:val="000000"/>
        <w:spacing w:val="0"/>
        <w:w w:val="100"/>
        <w:position w:val="0"/>
        <w:sz w:val="20"/>
        <w:szCs w:val="20"/>
        <w:u w:val="none"/>
      </w:rPr>
    </w:lvl>
    <w:lvl w:ilvl="2">
      <w:start w:val="1"/>
      <w:numFmt w:val="decimal"/>
      <w:lvlText w:val="%1.%2.%3."/>
      <w:lvlJc w:val="left"/>
      <w:pPr>
        <w:ind w:left="0" w:firstLine="0"/>
      </w:pPr>
      <w:rPr>
        <w:rFonts w:ascii="Arial" w:eastAsia="Arial" w:hAnsi="Arial" w:cs="Arial" w:hint="default"/>
        <w:b/>
        <w:bCs/>
        <w:i w:val="0"/>
        <w:iCs w:val="0"/>
        <w:smallCaps w:val="0"/>
        <w:strike w:val="0"/>
        <w:color w:val="000000"/>
        <w:spacing w:val="0"/>
        <w:w w:val="100"/>
        <w:position w:val="0"/>
        <w:sz w:val="20"/>
        <w:szCs w:val="20"/>
        <w:u w:val="none"/>
      </w:rPr>
    </w:lvl>
    <w:lvl w:ilvl="3">
      <w:start w:val="1"/>
      <w:numFmt w:val="decimal"/>
      <w:lvlText w:val="%1.%2.%3.%4"/>
      <w:lvlJc w:val="left"/>
      <w:pPr>
        <w:ind w:left="0" w:firstLine="0"/>
      </w:pPr>
      <w:rPr>
        <w:rFonts w:ascii="Arial" w:eastAsia="Arial" w:hAnsi="Arial" w:cs="Arial" w:hint="default"/>
        <w:b/>
        <w:bCs/>
        <w:i w:val="0"/>
        <w:iCs w:val="0"/>
        <w:smallCaps w:val="0"/>
        <w:strike w:val="0"/>
        <w:color w:val="000000"/>
        <w:spacing w:val="0"/>
        <w:w w:val="100"/>
        <w:position w:val="0"/>
        <w:sz w:val="20"/>
        <w:szCs w:val="20"/>
        <w:u w:val="none"/>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9" w15:restartNumberingAfterBreak="0">
    <w:nsid w:val="22D32CB0"/>
    <w:multiLevelType w:val="multilevel"/>
    <w:tmpl w:val="FB28F110"/>
    <w:lvl w:ilvl="0">
      <w:start w:val="1"/>
      <w:numFmt w:val="lowerLetter"/>
      <w:lvlText w:val="%1)"/>
      <w:lvlJc w:val="left"/>
      <w:rPr>
        <w:rFonts w:ascii="Arial" w:eastAsia="Arial" w:hAnsi="Arial" w:cs="Arial"/>
        <w:b/>
        <w:bCs/>
        <w:i w:val="0"/>
        <w:iCs w:val="0"/>
        <w:smallCaps w:val="0"/>
        <w:strike w:val="0"/>
        <w:color w:val="000000"/>
        <w:spacing w:val="0"/>
        <w:w w:val="100"/>
        <w:position w:val="0"/>
        <w:sz w:val="22"/>
        <w:szCs w:val="22"/>
        <w:u w:val="none"/>
        <w:lang w:val="pt-PT" w:eastAsia="pt-PT" w:bidi="pt-P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D6F3272"/>
    <w:multiLevelType w:val="multilevel"/>
    <w:tmpl w:val="9E8A7A1C"/>
    <w:lvl w:ilvl="0">
      <w:start w:val="11"/>
      <w:numFmt w:val="decimal"/>
      <w:lvlText w:val="%1."/>
      <w:lvlJc w:val="left"/>
      <w:rPr>
        <w:rFonts w:ascii="Arial" w:hAnsi="Arial" w:hint="default"/>
        <w:b/>
        <w:bCs/>
        <w:i w:val="0"/>
        <w:iCs w:val="0"/>
        <w:smallCaps w:val="0"/>
        <w:strike w:val="0"/>
        <w:color w:val="000000"/>
        <w:spacing w:val="0"/>
        <w:w w:val="100"/>
        <w:position w:val="0"/>
        <w:sz w:val="20"/>
        <w:szCs w:val="20"/>
        <w:u w:val="none"/>
        <w:lang w:val="pt-PT" w:eastAsia="pt-PT" w:bidi="pt-PT"/>
      </w:rPr>
    </w:lvl>
    <w:lvl w:ilvl="1">
      <w:start w:val="1"/>
      <w:numFmt w:val="decimal"/>
      <w:lvlText w:val="%1.%2."/>
      <w:lvlJc w:val="left"/>
      <w:rPr>
        <w:rFonts w:ascii="Arial" w:eastAsia="Arial" w:hAnsi="Arial" w:cs="Arial"/>
        <w:b/>
        <w:bCs/>
        <w:i w:val="0"/>
        <w:iCs w:val="0"/>
        <w:smallCaps w:val="0"/>
        <w:strike w:val="0"/>
        <w:color w:val="000000"/>
        <w:spacing w:val="0"/>
        <w:w w:val="100"/>
        <w:position w:val="0"/>
        <w:sz w:val="20"/>
        <w:szCs w:val="20"/>
        <w:u w:val="none"/>
        <w:lang w:val="pt-PT" w:eastAsia="pt-PT" w:bidi="pt-PT"/>
      </w:rPr>
    </w:lvl>
    <w:lvl w:ilvl="2">
      <w:start w:val="1"/>
      <w:numFmt w:val="decimal"/>
      <w:lvlText w:val="%1.%2.%3."/>
      <w:lvlJc w:val="left"/>
      <w:rPr>
        <w:rFonts w:ascii="Arial" w:eastAsia="Arial" w:hAnsi="Arial" w:cs="Arial"/>
        <w:b/>
        <w:bCs/>
        <w:i w:val="0"/>
        <w:iCs w:val="0"/>
        <w:smallCaps w:val="0"/>
        <w:strike w:val="0"/>
        <w:color w:val="000000"/>
        <w:spacing w:val="0"/>
        <w:w w:val="100"/>
        <w:position w:val="0"/>
        <w:sz w:val="20"/>
        <w:szCs w:val="20"/>
        <w:u w:val="none"/>
        <w:lang w:val="pt-PT" w:eastAsia="pt-PT" w:bidi="pt-PT"/>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2575FD6"/>
    <w:multiLevelType w:val="multilevel"/>
    <w:tmpl w:val="C9508940"/>
    <w:lvl w:ilvl="0">
      <w:start w:val="1"/>
      <w:numFmt w:val="lowerLetter"/>
      <w:lvlText w:val="%1)"/>
      <w:lvlJc w:val="left"/>
      <w:rPr>
        <w:rFonts w:ascii="Arial" w:eastAsia="Arial" w:hAnsi="Arial" w:cs="Arial"/>
        <w:b/>
        <w:bCs/>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B4C1942"/>
    <w:multiLevelType w:val="multilevel"/>
    <w:tmpl w:val="3A52B8FC"/>
    <w:lvl w:ilvl="0">
      <w:start w:val="1"/>
      <w:numFmt w:val="lowerLetter"/>
      <w:lvlText w:val="%1)"/>
      <w:lvlJc w:val="left"/>
      <w:rPr>
        <w:rFonts w:ascii="Arial" w:eastAsia="Arial" w:hAnsi="Arial" w:cs="Arial"/>
        <w:b/>
        <w:bCs/>
        <w:i w:val="0"/>
        <w:iCs w:val="0"/>
        <w:smallCaps w:val="0"/>
        <w:strike w:val="0"/>
        <w:color w:val="000000"/>
        <w:spacing w:val="0"/>
        <w:w w:val="100"/>
        <w:position w:val="0"/>
        <w:sz w:val="20"/>
        <w:szCs w:val="20"/>
        <w:u w:val="none"/>
        <w:lang w:val="pt-PT" w:eastAsia="pt-PT" w:bidi="pt-P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F7F276E"/>
    <w:multiLevelType w:val="multilevel"/>
    <w:tmpl w:val="BC6AAD1A"/>
    <w:lvl w:ilvl="0">
      <w:start w:val="11"/>
      <w:numFmt w:val="decimal"/>
      <w:lvlText w:val="%1."/>
      <w:lvlJc w:val="left"/>
      <w:pPr>
        <w:ind w:left="0" w:firstLine="0"/>
      </w:pPr>
      <w:rPr>
        <w:rFonts w:ascii="Arial" w:eastAsia="Arial" w:hAnsi="Arial" w:cs="Arial" w:hint="default"/>
        <w:b/>
        <w:bCs/>
        <w:i w:val="0"/>
        <w:iCs w:val="0"/>
        <w:smallCaps w:val="0"/>
        <w:strike w:val="0"/>
        <w:color w:val="000000"/>
        <w:spacing w:val="0"/>
        <w:w w:val="100"/>
        <w:position w:val="0"/>
        <w:sz w:val="20"/>
        <w:szCs w:val="20"/>
        <w:u w:val="none"/>
      </w:rPr>
    </w:lvl>
    <w:lvl w:ilvl="1">
      <w:start w:val="1"/>
      <w:numFmt w:val="decimal"/>
      <w:lvlText w:val="%1.%2."/>
      <w:lvlJc w:val="left"/>
      <w:pPr>
        <w:ind w:left="0" w:firstLine="0"/>
      </w:pPr>
      <w:rPr>
        <w:rFonts w:ascii="Arial" w:eastAsia="Arial" w:hAnsi="Arial" w:cs="Arial" w:hint="default"/>
        <w:b/>
        <w:bCs/>
        <w:i w:val="0"/>
        <w:iCs w:val="0"/>
        <w:smallCaps w:val="0"/>
        <w:strike w:val="0"/>
        <w:color w:val="000000"/>
        <w:spacing w:val="0"/>
        <w:w w:val="100"/>
        <w:position w:val="0"/>
        <w:sz w:val="20"/>
        <w:szCs w:val="20"/>
        <w:u w:val="none"/>
      </w:rPr>
    </w:lvl>
    <w:lvl w:ilvl="2">
      <w:start w:val="1"/>
      <w:numFmt w:val="decimal"/>
      <w:lvlText w:val="%1.%2.%3."/>
      <w:lvlJc w:val="left"/>
      <w:pPr>
        <w:ind w:left="0" w:firstLine="0"/>
      </w:pPr>
      <w:rPr>
        <w:rFonts w:ascii="Arial" w:eastAsia="Arial" w:hAnsi="Arial" w:cs="Arial" w:hint="default"/>
        <w:b/>
        <w:bCs/>
        <w:i w:val="0"/>
        <w:iCs w:val="0"/>
        <w:smallCaps w:val="0"/>
        <w:strike w:val="0"/>
        <w:color w:val="000000"/>
        <w:spacing w:val="0"/>
        <w:w w:val="100"/>
        <w:position w:val="0"/>
        <w:sz w:val="22"/>
        <w:szCs w:val="22"/>
        <w:u w:val="none"/>
      </w:rPr>
    </w:lvl>
    <w:lvl w:ilvl="3">
      <w:start w:val="1"/>
      <w:numFmt w:val="decimal"/>
      <w:lvlText w:val="%1.%2.%3.%4"/>
      <w:lvlJc w:val="left"/>
      <w:pPr>
        <w:ind w:left="0" w:firstLine="0"/>
      </w:pPr>
      <w:rPr>
        <w:rFonts w:ascii="Arial" w:eastAsia="Arial" w:hAnsi="Arial" w:cs="Arial" w:hint="default"/>
        <w:b/>
        <w:bCs/>
        <w:i w:val="0"/>
        <w:iCs w:val="0"/>
        <w:smallCaps w:val="0"/>
        <w:strike w:val="0"/>
        <w:color w:val="000000"/>
        <w:spacing w:val="0"/>
        <w:w w:val="100"/>
        <w:position w:val="0"/>
        <w:sz w:val="20"/>
        <w:szCs w:val="20"/>
        <w:u w:val="none"/>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4" w15:restartNumberingAfterBreak="0">
    <w:nsid w:val="40FF3397"/>
    <w:multiLevelType w:val="multilevel"/>
    <w:tmpl w:val="CD945676"/>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421D02B9"/>
    <w:multiLevelType w:val="multilevel"/>
    <w:tmpl w:val="48041622"/>
    <w:lvl w:ilvl="0">
      <w:start w:val="1"/>
      <w:numFmt w:val="bullet"/>
      <w:lvlText w:val="□"/>
      <w:lvlJc w:val="left"/>
      <w:rPr>
        <w:rFonts w:ascii="Arial" w:eastAsia="Arial" w:hAnsi="Arial" w:cs="Arial"/>
        <w:b/>
        <w:bCs/>
        <w:i w:val="0"/>
        <w:iCs w:val="0"/>
        <w:smallCaps w:val="0"/>
        <w:strike w:val="0"/>
        <w:color w:val="000000"/>
        <w:spacing w:val="0"/>
        <w:w w:val="100"/>
        <w:position w:val="0"/>
        <w:sz w:val="20"/>
        <w:szCs w:val="20"/>
        <w:u w:val="none"/>
        <w:lang w:val="pt-PT" w:eastAsia="pt-PT" w:bidi="pt-P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42E4DCF"/>
    <w:multiLevelType w:val="multilevel"/>
    <w:tmpl w:val="8C4A64EA"/>
    <w:lvl w:ilvl="0">
      <w:start w:val="1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4D617CD"/>
    <w:multiLevelType w:val="multilevel"/>
    <w:tmpl w:val="6FE03EC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7037838"/>
    <w:multiLevelType w:val="multilevel"/>
    <w:tmpl w:val="737E2BA8"/>
    <w:lvl w:ilvl="0">
      <w:start w:val="1"/>
      <w:numFmt w:val="lowerLetter"/>
      <w:lvlText w:val="%1)"/>
      <w:lvlJc w:val="left"/>
      <w:rPr>
        <w:rFonts w:ascii="Arial" w:eastAsia="Arial" w:hAnsi="Arial" w:cs="Arial"/>
        <w:b/>
        <w:bCs/>
        <w:i w:val="0"/>
        <w:iCs w:val="0"/>
        <w:smallCaps w:val="0"/>
        <w:strike w:val="0"/>
        <w:color w:val="000000"/>
        <w:spacing w:val="0"/>
        <w:w w:val="100"/>
        <w:position w:val="0"/>
        <w:sz w:val="20"/>
        <w:szCs w:val="20"/>
        <w:u w:val="none"/>
        <w:lang w:val="pt-PT" w:eastAsia="pt-PT" w:bidi="pt-P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E5A1059"/>
    <w:multiLevelType w:val="multilevel"/>
    <w:tmpl w:val="4B3A861C"/>
    <w:lvl w:ilvl="0">
      <w:start w:val="1"/>
      <w:numFmt w:val="lowerLetter"/>
      <w:lvlText w:val="%1)"/>
      <w:lvlJc w:val="left"/>
      <w:rPr>
        <w:rFonts w:ascii="Arial" w:eastAsia="Arial" w:hAnsi="Arial" w:cs="Arial"/>
        <w:b/>
        <w:bCs/>
        <w:i w:val="0"/>
        <w:iCs w:val="0"/>
        <w:smallCaps w:val="0"/>
        <w:strike w:val="0"/>
        <w:color w:val="000000"/>
        <w:spacing w:val="0"/>
        <w:w w:val="100"/>
        <w:position w:val="0"/>
        <w:sz w:val="22"/>
        <w:szCs w:val="22"/>
        <w:u w:val="none"/>
        <w:lang w:val="pt-PT" w:eastAsia="pt-PT" w:bidi="pt-P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F3B6161"/>
    <w:multiLevelType w:val="multilevel"/>
    <w:tmpl w:val="6FE03EC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1D055D2"/>
    <w:multiLevelType w:val="multilevel"/>
    <w:tmpl w:val="EE40C5D4"/>
    <w:lvl w:ilvl="0">
      <w:start w:val="1"/>
      <w:numFmt w:val="upperRoman"/>
      <w:lvlText w:val="%1."/>
      <w:lvlJc w:val="left"/>
      <w:pPr>
        <w:ind w:left="0" w:firstLine="0"/>
      </w:pPr>
      <w:rPr>
        <w:rFonts w:hint="default"/>
        <w:b/>
        <w:bCs/>
        <w:i w:val="0"/>
        <w:iCs w:val="0"/>
        <w:smallCaps w:val="0"/>
        <w:strike w:val="0"/>
        <w:color w:val="000000"/>
        <w:spacing w:val="0"/>
        <w:w w:val="100"/>
        <w:position w:val="0"/>
        <w:sz w:val="22"/>
        <w:szCs w:val="22"/>
        <w:u w:val="none"/>
        <w:lang w:val="pt-PT" w:eastAsia="pt-PT" w:bidi="pt-PT"/>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2" w15:restartNumberingAfterBreak="0">
    <w:nsid w:val="526F4418"/>
    <w:multiLevelType w:val="multilevel"/>
    <w:tmpl w:val="2B780DF6"/>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lang w:val="pt-PT" w:eastAsia="pt-PT" w:bidi="pt-P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4D9509E"/>
    <w:multiLevelType w:val="multilevel"/>
    <w:tmpl w:val="48708508"/>
    <w:lvl w:ilvl="0">
      <w:start w:val="5"/>
      <w:numFmt w:val="decimal"/>
      <w:lvlText w:val="%1."/>
      <w:lvlJc w:val="left"/>
      <w:pPr>
        <w:ind w:left="0" w:firstLine="0"/>
      </w:pPr>
      <w:rPr>
        <w:rFonts w:hint="default"/>
        <w:b/>
        <w:bCs/>
        <w:i w:val="0"/>
        <w:iCs w:val="0"/>
        <w:smallCaps w:val="0"/>
        <w:strike w:val="0"/>
        <w:color w:val="000000"/>
        <w:spacing w:val="0"/>
        <w:w w:val="100"/>
        <w:position w:val="0"/>
        <w:sz w:val="20"/>
        <w:szCs w:val="20"/>
        <w:u w:val="none"/>
        <w:lang w:val="pt-PT" w:eastAsia="pt-PT" w:bidi="pt-PT"/>
      </w:rPr>
    </w:lvl>
    <w:lvl w:ilvl="1">
      <w:start w:val="1"/>
      <w:numFmt w:val="decimal"/>
      <w:lvlText w:val="%1.%2-"/>
      <w:lvlJc w:val="left"/>
      <w:pPr>
        <w:ind w:left="0" w:firstLine="0"/>
      </w:pPr>
      <w:rPr>
        <w:rFonts w:ascii="Arial" w:eastAsia="Arial" w:hAnsi="Arial" w:cs="Arial" w:hint="default"/>
        <w:b/>
        <w:bCs/>
        <w:i w:val="0"/>
        <w:iCs w:val="0"/>
        <w:smallCaps w:val="0"/>
        <w:strike w:val="0"/>
        <w:color w:val="000000"/>
        <w:spacing w:val="0"/>
        <w:w w:val="100"/>
        <w:position w:val="0"/>
        <w:sz w:val="24"/>
        <w:szCs w:val="24"/>
        <w:u w:val="none"/>
        <w:lang w:val="pt-PT" w:eastAsia="pt-PT" w:bidi="pt-PT"/>
      </w:rPr>
    </w:lvl>
    <w:lvl w:ilvl="2">
      <w:start w:val="1"/>
      <w:numFmt w:val="decimal"/>
      <w:lvlText w:val="%1.%2.%3-"/>
      <w:lvlJc w:val="left"/>
      <w:pPr>
        <w:ind w:left="0" w:firstLine="0"/>
      </w:pPr>
      <w:rPr>
        <w:rFonts w:ascii="Arial" w:eastAsia="Arial" w:hAnsi="Arial" w:cs="Arial" w:hint="default"/>
        <w:b/>
        <w:bCs/>
        <w:i w:val="0"/>
        <w:iCs w:val="0"/>
        <w:smallCaps w:val="0"/>
        <w:strike w:val="0"/>
        <w:color w:val="000000"/>
        <w:spacing w:val="0"/>
        <w:w w:val="100"/>
        <w:position w:val="0"/>
        <w:sz w:val="24"/>
        <w:szCs w:val="24"/>
        <w:u w:val="none"/>
        <w:lang w:val="pt-PT" w:eastAsia="pt-PT" w:bidi="pt-P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4" w15:restartNumberingAfterBreak="0">
    <w:nsid w:val="5E651B65"/>
    <w:multiLevelType w:val="hybridMultilevel"/>
    <w:tmpl w:val="8254606C"/>
    <w:lvl w:ilvl="0" w:tplc="6302D072">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623C6433"/>
    <w:multiLevelType w:val="multilevel"/>
    <w:tmpl w:val="ADFADAB2"/>
    <w:lvl w:ilvl="0">
      <w:start w:val="1"/>
      <w:numFmt w:val="lowerLetter"/>
      <w:lvlText w:val="%1)"/>
      <w:lvlJc w:val="left"/>
      <w:rPr>
        <w:rFonts w:ascii="Arial" w:eastAsia="Arial" w:hAnsi="Arial" w:cs="Arial"/>
        <w:b/>
        <w:bCs/>
        <w:i w:val="0"/>
        <w:iCs w:val="0"/>
        <w:smallCaps w:val="0"/>
        <w:strike w:val="0"/>
        <w:color w:val="000000"/>
        <w:spacing w:val="0"/>
        <w:w w:val="100"/>
        <w:position w:val="0"/>
        <w:sz w:val="20"/>
        <w:szCs w:val="20"/>
        <w:u w:val="none"/>
        <w:lang w:val="pt-PT" w:eastAsia="pt-PT" w:bidi="pt-P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254783D"/>
    <w:multiLevelType w:val="multilevel"/>
    <w:tmpl w:val="577A4D3A"/>
    <w:lvl w:ilvl="0">
      <w:start w:val="9"/>
      <w:numFmt w:val="decimal"/>
      <w:lvlText w:val="%1."/>
      <w:lvlJc w:val="left"/>
      <w:pPr>
        <w:ind w:left="0" w:firstLine="0"/>
      </w:pPr>
      <w:rPr>
        <w:rFonts w:ascii="Arial" w:eastAsia="Arial" w:hAnsi="Arial" w:cs="Arial" w:hint="default"/>
        <w:b/>
        <w:bCs/>
        <w:i w:val="0"/>
        <w:iCs w:val="0"/>
        <w:smallCaps w:val="0"/>
        <w:strike w:val="0"/>
        <w:color w:val="000000"/>
        <w:spacing w:val="0"/>
        <w:w w:val="100"/>
        <w:position w:val="0"/>
        <w:sz w:val="20"/>
        <w:szCs w:val="20"/>
        <w:u w:val="none"/>
      </w:rPr>
    </w:lvl>
    <w:lvl w:ilvl="1">
      <w:start w:val="1"/>
      <w:numFmt w:val="decimal"/>
      <w:lvlText w:val="%1.%2."/>
      <w:lvlJc w:val="left"/>
      <w:pPr>
        <w:ind w:left="0" w:firstLine="0"/>
      </w:pPr>
      <w:rPr>
        <w:rFonts w:ascii="Arial" w:eastAsia="Arial" w:hAnsi="Arial" w:cs="Arial" w:hint="default"/>
        <w:b/>
        <w:bCs/>
        <w:i w:val="0"/>
        <w:iCs w:val="0"/>
        <w:smallCaps w:val="0"/>
        <w:strike w:val="0"/>
        <w:color w:val="000000"/>
        <w:spacing w:val="0"/>
        <w:w w:val="100"/>
        <w:position w:val="0"/>
        <w:sz w:val="20"/>
        <w:szCs w:val="20"/>
        <w:u w:val="none"/>
      </w:rPr>
    </w:lvl>
    <w:lvl w:ilvl="2">
      <w:start w:val="1"/>
      <w:numFmt w:val="decimal"/>
      <w:lvlText w:val="%1.%2.%3."/>
      <w:lvlJc w:val="left"/>
      <w:pPr>
        <w:ind w:left="0" w:firstLine="0"/>
      </w:pPr>
      <w:rPr>
        <w:rFonts w:ascii="Arial" w:eastAsia="Arial" w:hAnsi="Arial" w:cs="Arial" w:hint="default"/>
        <w:b/>
        <w:bCs/>
        <w:i w:val="0"/>
        <w:iCs w:val="0"/>
        <w:smallCaps w:val="0"/>
        <w:strike w:val="0"/>
        <w:color w:val="000000"/>
        <w:spacing w:val="0"/>
        <w:w w:val="100"/>
        <w:position w:val="0"/>
        <w:sz w:val="20"/>
        <w:szCs w:val="20"/>
        <w:u w:val="none"/>
      </w:rPr>
    </w:lvl>
    <w:lvl w:ilvl="3">
      <w:start w:val="1"/>
      <w:numFmt w:val="decimal"/>
      <w:lvlText w:val="%1.%2.%3.%4"/>
      <w:lvlJc w:val="left"/>
      <w:pPr>
        <w:ind w:left="0" w:firstLine="0"/>
      </w:pPr>
      <w:rPr>
        <w:rFonts w:ascii="Arial" w:eastAsia="Arial" w:hAnsi="Arial" w:cs="Arial" w:hint="default"/>
        <w:b/>
        <w:bCs/>
        <w:i w:val="0"/>
        <w:iCs w:val="0"/>
        <w:smallCaps w:val="0"/>
        <w:strike w:val="0"/>
        <w:color w:val="000000"/>
        <w:spacing w:val="0"/>
        <w:w w:val="100"/>
        <w:position w:val="0"/>
        <w:sz w:val="20"/>
        <w:szCs w:val="20"/>
        <w:u w:val="none"/>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7" w15:restartNumberingAfterBreak="0">
    <w:nsid w:val="6355076D"/>
    <w:multiLevelType w:val="multilevel"/>
    <w:tmpl w:val="C0225BD2"/>
    <w:lvl w:ilvl="0">
      <w:start w:val="2"/>
      <w:numFmt w:val="decimal"/>
      <w:lvlText w:val="%1."/>
      <w:lvlJc w:val="left"/>
      <w:pPr>
        <w:ind w:left="0" w:firstLine="0"/>
      </w:pPr>
      <w:rPr>
        <w:rFonts w:ascii="Arial" w:eastAsia="Arial" w:hAnsi="Arial" w:cs="Arial" w:hint="default"/>
        <w:b/>
        <w:bCs/>
        <w:i w:val="0"/>
        <w:iCs w:val="0"/>
        <w:smallCaps w:val="0"/>
        <w:strike w:val="0"/>
        <w:color w:val="000000"/>
        <w:spacing w:val="0"/>
        <w:w w:val="100"/>
        <w:position w:val="0"/>
        <w:sz w:val="20"/>
        <w:szCs w:val="20"/>
        <w:u w:val="none"/>
        <w:lang w:val="pt-BR" w:eastAsia="pt-PT" w:bidi="pt-PT"/>
      </w:rPr>
    </w:lvl>
    <w:lvl w:ilvl="1">
      <w:start w:val="1"/>
      <w:numFmt w:val="decimal"/>
      <w:lvlText w:val="%1.%2."/>
      <w:lvlJc w:val="left"/>
      <w:pPr>
        <w:ind w:left="0" w:firstLine="0"/>
      </w:pPr>
      <w:rPr>
        <w:rFonts w:ascii="Arial" w:eastAsia="Arial" w:hAnsi="Arial" w:cs="Arial" w:hint="default"/>
        <w:b w:val="0"/>
        <w:bCs w:val="0"/>
        <w:i w:val="0"/>
        <w:iCs w:val="0"/>
        <w:smallCaps w:val="0"/>
        <w:strike w:val="0"/>
        <w:color w:val="000000"/>
        <w:spacing w:val="0"/>
        <w:w w:val="100"/>
        <w:position w:val="0"/>
        <w:sz w:val="20"/>
        <w:szCs w:val="20"/>
        <w:u w:val="none"/>
        <w:lang w:val="pt-PT" w:eastAsia="pt-PT" w:bidi="pt-PT"/>
      </w:rPr>
    </w:lvl>
    <w:lvl w:ilvl="2">
      <w:start w:val="1"/>
      <w:numFmt w:val="decimal"/>
      <w:lvlText w:val="%1.%2.%3."/>
      <w:lvlJc w:val="left"/>
      <w:pPr>
        <w:ind w:left="0" w:firstLine="0"/>
      </w:pPr>
      <w:rPr>
        <w:rFonts w:ascii="Arial" w:eastAsia="Arial" w:hAnsi="Arial" w:cs="Arial" w:hint="default"/>
        <w:b/>
        <w:bCs/>
        <w:i w:val="0"/>
        <w:iCs w:val="0"/>
        <w:smallCaps w:val="0"/>
        <w:strike w:val="0"/>
        <w:color w:val="000000"/>
        <w:spacing w:val="0"/>
        <w:w w:val="100"/>
        <w:position w:val="0"/>
        <w:sz w:val="20"/>
        <w:szCs w:val="20"/>
        <w:u w:val="none"/>
        <w:lang w:val="pt-PT" w:eastAsia="pt-PT" w:bidi="pt-PT"/>
      </w:rPr>
    </w:lvl>
    <w:lvl w:ilvl="3">
      <w:start w:val="1"/>
      <w:numFmt w:val="decimal"/>
      <w:lvlText w:val="%1.%2.%3.%4"/>
      <w:lvlJc w:val="left"/>
      <w:pPr>
        <w:ind w:left="0" w:firstLine="0"/>
      </w:pPr>
      <w:rPr>
        <w:rFonts w:ascii="Arial" w:eastAsia="Arial" w:hAnsi="Arial" w:cs="Arial" w:hint="default"/>
        <w:b/>
        <w:bCs/>
        <w:i w:val="0"/>
        <w:iCs w:val="0"/>
        <w:smallCaps w:val="0"/>
        <w:strike w:val="0"/>
        <w:color w:val="000000"/>
        <w:spacing w:val="0"/>
        <w:w w:val="100"/>
        <w:position w:val="0"/>
        <w:sz w:val="20"/>
        <w:szCs w:val="20"/>
        <w:u w:val="none"/>
        <w:lang w:val="pt-PT" w:eastAsia="pt-PT" w:bidi="pt-P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8" w15:restartNumberingAfterBreak="0">
    <w:nsid w:val="63A20D4F"/>
    <w:multiLevelType w:val="multilevel"/>
    <w:tmpl w:val="6AE2CA42"/>
    <w:lvl w:ilvl="0">
      <w:start w:val="1"/>
      <w:numFmt w:val="lowerLetter"/>
      <w:lvlText w:val="%1)"/>
      <w:lvlJc w:val="left"/>
      <w:rPr>
        <w:rFonts w:ascii="Arial" w:eastAsia="Arial" w:hAnsi="Arial" w:cs="Arial"/>
        <w:b/>
        <w:bCs/>
        <w:i w:val="0"/>
        <w:iCs w:val="0"/>
        <w:smallCaps w:val="0"/>
        <w:strike w:val="0"/>
        <w:color w:val="000000"/>
        <w:spacing w:val="0"/>
        <w:w w:val="100"/>
        <w:position w:val="0"/>
        <w:sz w:val="20"/>
        <w:szCs w:val="20"/>
        <w:u w:val="none"/>
        <w:lang w:val="pt-PT" w:eastAsia="pt-PT" w:bidi="pt-P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60B7B30"/>
    <w:multiLevelType w:val="multilevel"/>
    <w:tmpl w:val="82602F7E"/>
    <w:lvl w:ilvl="0">
      <w:start w:val="1"/>
      <w:numFmt w:val="lowerLetter"/>
      <w:lvlText w:val="%1)"/>
      <w:lvlJc w:val="left"/>
      <w:rPr>
        <w:rFonts w:ascii="Arial" w:eastAsia="Arial" w:hAnsi="Arial" w:cs="Arial"/>
        <w:b/>
        <w:bCs/>
        <w:i w:val="0"/>
        <w:iCs w:val="0"/>
        <w:smallCaps w:val="0"/>
        <w:strike w:val="0"/>
        <w:color w:val="000000"/>
        <w:spacing w:val="0"/>
        <w:w w:val="100"/>
        <w:position w:val="0"/>
        <w:sz w:val="22"/>
        <w:szCs w:val="22"/>
        <w:u w:val="none"/>
        <w:lang w:val="pt-PT" w:eastAsia="pt-PT" w:bidi="pt-P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705033B"/>
    <w:multiLevelType w:val="multilevel"/>
    <w:tmpl w:val="41B67182"/>
    <w:lvl w:ilvl="0">
      <w:start w:val="1"/>
      <w:numFmt w:val="decimal"/>
      <w:lvlText w:val="%1."/>
      <w:lvlJc w:val="left"/>
      <w:rPr>
        <w:rFonts w:ascii="Arial" w:eastAsia="Arial" w:hAnsi="Arial" w:cs="Arial"/>
        <w:b/>
        <w:bCs/>
        <w:i w:val="0"/>
        <w:iCs w:val="0"/>
        <w:smallCaps w:val="0"/>
        <w:strike w:val="0"/>
        <w:color w:val="000000"/>
        <w:spacing w:val="0"/>
        <w:w w:val="100"/>
        <w:position w:val="0"/>
        <w:sz w:val="20"/>
        <w:szCs w:val="20"/>
        <w:u w:val="none"/>
        <w:lang w:val="en-US" w:eastAsia="en-US" w:bidi="en-US"/>
      </w:rPr>
    </w:lvl>
    <w:lvl w:ilvl="1">
      <w:start w:val="1"/>
      <w:numFmt w:val="decimal"/>
      <w:lvlText w:val="%1.%2."/>
      <w:lvlJc w:val="left"/>
      <w:rPr>
        <w:rFonts w:ascii="Arial" w:eastAsia="Arial" w:hAnsi="Arial" w:cs="Arial"/>
        <w:b/>
        <w:bCs/>
        <w:i w:val="0"/>
        <w:iCs w:val="0"/>
        <w:smallCaps w:val="0"/>
        <w:strike w:val="0"/>
        <w:color w:val="000000"/>
        <w:spacing w:val="0"/>
        <w:w w:val="100"/>
        <w:position w:val="0"/>
        <w:sz w:val="20"/>
        <w:szCs w:val="20"/>
        <w:u w:val="none"/>
        <w:lang w:val="en-US" w:eastAsia="en-US" w:bidi="en-US"/>
      </w:rPr>
    </w:lvl>
    <w:lvl w:ilvl="2">
      <w:start w:val="1"/>
      <w:numFmt w:val="decimal"/>
      <w:lvlText w:val="%1.%2.%3."/>
      <w:lvlJc w:val="left"/>
      <w:rPr>
        <w:rFonts w:ascii="Arial" w:eastAsia="Arial" w:hAnsi="Arial" w:cs="Arial"/>
        <w:b/>
        <w:bCs/>
        <w:i w:val="0"/>
        <w:iCs w:val="0"/>
        <w:smallCaps w:val="0"/>
        <w:strike w:val="0"/>
        <w:color w:val="000000"/>
        <w:spacing w:val="0"/>
        <w:w w:val="100"/>
        <w:position w:val="0"/>
        <w:sz w:val="20"/>
        <w:szCs w:val="20"/>
        <w:u w:val="none"/>
        <w:lang w:val="en-US" w:eastAsia="en-US" w:bidi="en-US"/>
      </w:rPr>
    </w:lvl>
    <w:lvl w:ilvl="3">
      <w:start w:val="1"/>
      <w:numFmt w:val="decimal"/>
      <w:lvlText w:val="%1.%2.%3.%4"/>
      <w:lvlJc w:val="left"/>
      <w:rPr>
        <w:rFonts w:ascii="Arial" w:eastAsia="Arial" w:hAnsi="Arial" w:cs="Arial"/>
        <w:b/>
        <w:bCs/>
        <w:i w:val="0"/>
        <w:iCs w:val="0"/>
        <w:smallCaps w:val="0"/>
        <w:strike w:val="0"/>
        <w:color w:val="000000"/>
        <w:spacing w:val="0"/>
        <w:w w:val="100"/>
        <w:position w:val="0"/>
        <w:sz w:val="20"/>
        <w:szCs w:val="20"/>
        <w:u w:val="none"/>
        <w:lang w:val="en-US" w:eastAsia="en-US" w:bidi="en-US"/>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8196006"/>
    <w:multiLevelType w:val="hybridMultilevel"/>
    <w:tmpl w:val="7AFC87FC"/>
    <w:lvl w:ilvl="0" w:tplc="F6EEBD30">
      <w:start w:val="1"/>
      <w:numFmt w:val="decimalZero"/>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6B1D17B0"/>
    <w:multiLevelType w:val="multilevel"/>
    <w:tmpl w:val="CA5CE3C2"/>
    <w:lvl w:ilvl="0">
      <w:start w:val="15"/>
      <w:numFmt w:val="decimal"/>
      <w:lvlText w:val="%1."/>
      <w:lvlJc w:val="left"/>
      <w:pPr>
        <w:ind w:left="480" w:hanging="48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29C12FF"/>
    <w:multiLevelType w:val="multilevel"/>
    <w:tmpl w:val="F966817A"/>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36A08BD"/>
    <w:multiLevelType w:val="multilevel"/>
    <w:tmpl w:val="C280572C"/>
    <w:lvl w:ilvl="0">
      <w:start w:val="1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D6269E3"/>
    <w:multiLevelType w:val="multilevel"/>
    <w:tmpl w:val="2D440FD8"/>
    <w:lvl w:ilvl="0">
      <w:start w:val="2"/>
      <w:numFmt w:val="decimal"/>
      <w:lvlText w:val="%1"/>
      <w:lvlJc w:val="left"/>
      <w:rPr>
        <w:rFonts w:ascii="Arial" w:eastAsia="Arial" w:hAnsi="Arial" w:cs="Arial"/>
        <w:b/>
        <w:bCs/>
        <w:i w:val="0"/>
        <w:iCs w:val="0"/>
        <w:smallCaps w:val="0"/>
        <w:strike w:val="0"/>
        <w:color w:val="000000"/>
        <w:spacing w:val="0"/>
        <w:w w:val="100"/>
        <w:position w:val="0"/>
        <w:sz w:val="20"/>
        <w:szCs w:val="20"/>
        <w:u w:val="none"/>
        <w:lang w:val="pt-PT" w:eastAsia="pt-PT" w:bidi="pt-P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F650E81"/>
    <w:multiLevelType w:val="multilevel"/>
    <w:tmpl w:val="4D52B0E4"/>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3"/>
  </w:num>
  <w:num w:numId="2">
    <w:abstractNumId w:val="35"/>
  </w:num>
  <w:num w:numId="3">
    <w:abstractNumId w:val="18"/>
  </w:num>
  <w:num w:numId="4">
    <w:abstractNumId w:val="27"/>
  </w:num>
  <w:num w:numId="5">
    <w:abstractNumId w:val="30"/>
  </w:num>
  <w:num w:numId="6">
    <w:abstractNumId w:val="0"/>
  </w:num>
  <w:num w:numId="7">
    <w:abstractNumId w:val="11"/>
  </w:num>
  <w:num w:numId="8">
    <w:abstractNumId w:val="6"/>
  </w:num>
  <w:num w:numId="9">
    <w:abstractNumId w:val="2"/>
  </w:num>
  <w:num w:numId="10">
    <w:abstractNumId w:val="28"/>
  </w:num>
  <w:num w:numId="11">
    <w:abstractNumId w:val="8"/>
  </w:num>
  <w:num w:numId="12">
    <w:abstractNumId w:val="29"/>
  </w:num>
  <w:num w:numId="13">
    <w:abstractNumId w:val="19"/>
  </w:num>
  <w:num w:numId="14">
    <w:abstractNumId w:val="9"/>
  </w:num>
  <w:num w:numId="15">
    <w:abstractNumId w:val="13"/>
  </w:num>
  <w:num w:numId="16">
    <w:abstractNumId w:val="24"/>
  </w:num>
  <w:num w:numId="17">
    <w:abstractNumId w:val="5"/>
  </w:num>
  <w:num w:numId="18">
    <w:abstractNumId w:val="25"/>
  </w:num>
  <w:num w:numId="19">
    <w:abstractNumId w:val="21"/>
  </w:num>
  <w:num w:numId="20">
    <w:abstractNumId w:val="26"/>
  </w:num>
  <w:num w:numId="21">
    <w:abstractNumId w:val="10"/>
  </w:num>
  <w:num w:numId="22">
    <w:abstractNumId w:val="22"/>
  </w:num>
  <w:num w:numId="23">
    <w:abstractNumId w:val="15"/>
  </w:num>
  <w:num w:numId="24">
    <w:abstractNumId w:val="36"/>
  </w:num>
  <w:num w:numId="25">
    <w:abstractNumId w:val="3"/>
  </w:num>
  <w:num w:numId="26">
    <w:abstractNumId w:val="14"/>
  </w:num>
  <w:num w:numId="27">
    <w:abstractNumId w:val="17"/>
  </w:num>
  <w:num w:numId="28">
    <w:abstractNumId w:val="20"/>
  </w:num>
  <w:num w:numId="29">
    <w:abstractNumId w:val="7"/>
  </w:num>
  <w:num w:numId="30">
    <w:abstractNumId w:val="1"/>
  </w:num>
  <w:num w:numId="31">
    <w:abstractNumId w:val="31"/>
  </w:num>
  <w:num w:numId="32">
    <w:abstractNumId w:val="12"/>
  </w:num>
  <w:num w:numId="33">
    <w:abstractNumId w:val="16"/>
  </w:num>
  <w:num w:numId="34">
    <w:abstractNumId w:val="34"/>
  </w:num>
  <w:num w:numId="35">
    <w:abstractNumId w:val="32"/>
  </w:num>
  <w:num w:numId="36">
    <w:abstractNumId w:val="33"/>
  </w:num>
  <w:num w:numId="37">
    <w:abstractNumId w:val="4"/>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7AC7"/>
    <w:rsid w:val="000064ED"/>
    <w:rsid w:val="0002284E"/>
    <w:rsid w:val="0002532D"/>
    <w:rsid w:val="00030591"/>
    <w:rsid w:val="000355D5"/>
    <w:rsid w:val="000441BF"/>
    <w:rsid w:val="00044258"/>
    <w:rsid w:val="000448DE"/>
    <w:rsid w:val="00045322"/>
    <w:rsid w:val="000515E6"/>
    <w:rsid w:val="0005594F"/>
    <w:rsid w:val="00056649"/>
    <w:rsid w:val="000570C7"/>
    <w:rsid w:val="00057C25"/>
    <w:rsid w:val="0006496A"/>
    <w:rsid w:val="00083140"/>
    <w:rsid w:val="0008643D"/>
    <w:rsid w:val="00097CB9"/>
    <w:rsid w:val="000A1BE2"/>
    <w:rsid w:val="000A2152"/>
    <w:rsid w:val="000A38B9"/>
    <w:rsid w:val="000A521C"/>
    <w:rsid w:val="000A601A"/>
    <w:rsid w:val="000B6158"/>
    <w:rsid w:val="000C472B"/>
    <w:rsid w:val="000C5D84"/>
    <w:rsid w:val="000D224A"/>
    <w:rsid w:val="000D2AD4"/>
    <w:rsid w:val="000E3FDA"/>
    <w:rsid w:val="000E520B"/>
    <w:rsid w:val="000E7890"/>
    <w:rsid w:val="000F170B"/>
    <w:rsid w:val="000F58EC"/>
    <w:rsid w:val="000F6441"/>
    <w:rsid w:val="0010669D"/>
    <w:rsid w:val="001229B2"/>
    <w:rsid w:val="00125FB6"/>
    <w:rsid w:val="00126FF8"/>
    <w:rsid w:val="00133597"/>
    <w:rsid w:val="00133D9D"/>
    <w:rsid w:val="00142D15"/>
    <w:rsid w:val="001524BF"/>
    <w:rsid w:val="00171ECD"/>
    <w:rsid w:val="001727E5"/>
    <w:rsid w:val="001753B0"/>
    <w:rsid w:val="0017758B"/>
    <w:rsid w:val="0018571E"/>
    <w:rsid w:val="001B5B28"/>
    <w:rsid w:val="001B6C03"/>
    <w:rsid w:val="001B6C32"/>
    <w:rsid w:val="001B7AC7"/>
    <w:rsid w:val="001C3392"/>
    <w:rsid w:val="001D076C"/>
    <w:rsid w:val="001D2FB1"/>
    <w:rsid w:val="001E2D7C"/>
    <w:rsid w:val="001E52C2"/>
    <w:rsid w:val="001E67B0"/>
    <w:rsid w:val="001E6B8E"/>
    <w:rsid w:val="001F7A93"/>
    <w:rsid w:val="00201439"/>
    <w:rsid w:val="00204897"/>
    <w:rsid w:val="00205001"/>
    <w:rsid w:val="002069E6"/>
    <w:rsid w:val="0021548E"/>
    <w:rsid w:val="002256D4"/>
    <w:rsid w:val="00225F66"/>
    <w:rsid w:val="002263BE"/>
    <w:rsid w:val="00227F71"/>
    <w:rsid w:val="00231B3C"/>
    <w:rsid w:val="0023478D"/>
    <w:rsid w:val="0024610D"/>
    <w:rsid w:val="002474C6"/>
    <w:rsid w:val="00261FA3"/>
    <w:rsid w:val="00262365"/>
    <w:rsid w:val="0026799E"/>
    <w:rsid w:val="002728E4"/>
    <w:rsid w:val="00272E91"/>
    <w:rsid w:val="00276298"/>
    <w:rsid w:val="0029061E"/>
    <w:rsid w:val="0029244D"/>
    <w:rsid w:val="002A1D18"/>
    <w:rsid w:val="002D5881"/>
    <w:rsid w:val="002E4B96"/>
    <w:rsid w:val="002E7807"/>
    <w:rsid w:val="0030086C"/>
    <w:rsid w:val="00306322"/>
    <w:rsid w:val="0032740D"/>
    <w:rsid w:val="00332493"/>
    <w:rsid w:val="003338F8"/>
    <w:rsid w:val="00341F45"/>
    <w:rsid w:val="00342F31"/>
    <w:rsid w:val="0035512F"/>
    <w:rsid w:val="00356966"/>
    <w:rsid w:val="00361E60"/>
    <w:rsid w:val="00370F22"/>
    <w:rsid w:val="003733AB"/>
    <w:rsid w:val="0037404A"/>
    <w:rsid w:val="003816CC"/>
    <w:rsid w:val="00382FC4"/>
    <w:rsid w:val="003854ED"/>
    <w:rsid w:val="0039174C"/>
    <w:rsid w:val="003A4115"/>
    <w:rsid w:val="003A55AD"/>
    <w:rsid w:val="003B2C94"/>
    <w:rsid w:val="003D01DC"/>
    <w:rsid w:val="003D4C4D"/>
    <w:rsid w:val="003E4AF3"/>
    <w:rsid w:val="003F2DA2"/>
    <w:rsid w:val="00411B01"/>
    <w:rsid w:val="00414B21"/>
    <w:rsid w:val="00425EF9"/>
    <w:rsid w:val="00427E62"/>
    <w:rsid w:val="00431C7B"/>
    <w:rsid w:val="004353D5"/>
    <w:rsid w:val="00442846"/>
    <w:rsid w:val="00442ECE"/>
    <w:rsid w:val="004504C7"/>
    <w:rsid w:val="004613ED"/>
    <w:rsid w:val="004621C1"/>
    <w:rsid w:val="0047197C"/>
    <w:rsid w:val="00473C33"/>
    <w:rsid w:val="00483D46"/>
    <w:rsid w:val="00483DC5"/>
    <w:rsid w:val="00484047"/>
    <w:rsid w:val="00484241"/>
    <w:rsid w:val="0049029C"/>
    <w:rsid w:val="004A1BA7"/>
    <w:rsid w:val="004A5DA5"/>
    <w:rsid w:val="004B0DB4"/>
    <w:rsid w:val="004C1DA0"/>
    <w:rsid w:val="004C47B3"/>
    <w:rsid w:val="004C6ADA"/>
    <w:rsid w:val="004D61AE"/>
    <w:rsid w:val="004F4001"/>
    <w:rsid w:val="004F48A0"/>
    <w:rsid w:val="004F5CDF"/>
    <w:rsid w:val="005060FA"/>
    <w:rsid w:val="00522D4B"/>
    <w:rsid w:val="00525AFE"/>
    <w:rsid w:val="00533FC1"/>
    <w:rsid w:val="00536B7F"/>
    <w:rsid w:val="00536EC3"/>
    <w:rsid w:val="00537539"/>
    <w:rsid w:val="00544220"/>
    <w:rsid w:val="00553347"/>
    <w:rsid w:val="00554753"/>
    <w:rsid w:val="00570C43"/>
    <w:rsid w:val="00570CF1"/>
    <w:rsid w:val="005741A4"/>
    <w:rsid w:val="00576865"/>
    <w:rsid w:val="0058043B"/>
    <w:rsid w:val="00582B33"/>
    <w:rsid w:val="00583A7F"/>
    <w:rsid w:val="00584800"/>
    <w:rsid w:val="00585234"/>
    <w:rsid w:val="00593C07"/>
    <w:rsid w:val="005B3808"/>
    <w:rsid w:val="005B62D0"/>
    <w:rsid w:val="005C0202"/>
    <w:rsid w:val="005C0B93"/>
    <w:rsid w:val="005C3432"/>
    <w:rsid w:val="005D1915"/>
    <w:rsid w:val="005D5870"/>
    <w:rsid w:val="005D5E78"/>
    <w:rsid w:val="005D687A"/>
    <w:rsid w:val="005E479D"/>
    <w:rsid w:val="005F306A"/>
    <w:rsid w:val="005F54A8"/>
    <w:rsid w:val="006173AE"/>
    <w:rsid w:val="00637EE9"/>
    <w:rsid w:val="00651E35"/>
    <w:rsid w:val="006544AD"/>
    <w:rsid w:val="006630CC"/>
    <w:rsid w:val="0066388B"/>
    <w:rsid w:val="0067274D"/>
    <w:rsid w:val="00687206"/>
    <w:rsid w:val="00687993"/>
    <w:rsid w:val="00691BC0"/>
    <w:rsid w:val="0069229A"/>
    <w:rsid w:val="0069411B"/>
    <w:rsid w:val="00694123"/>
    <w:rsid w:val="00696DD7"/>
    <w:rsid w:val="006A1940"/>
    <w:rsid w:val="006B0BB4"/>
    <w:rsid w:val="006B29BE"/>
    <w:rsid w:val="006C37F0"/>
    <w:rsid w:val="006C45A3"/>
    <w:rsid w:val="006D28B0"/>
    <w:rsid w:val="006E5E36"/>
    <w:rsid w:val="006E6EA9"/>
    <w:rsid w:val="006F1305"/>
    <w:rsid w:val="006F2F04"/>
    <w:rsid w:val="00701932"/>
    <w:rsid w:val="00721DB9"/>
    <w:rsid w:val="007236D5"/>
    <w:rsid w:val="00731E97"/>
    <w:rsid w:val="00741EC2"/>
    <w:rsid w:val="00742A06"/>
    <w:rsid w:val="00764D0E"/>
    <w:rsid w:val="00766E69"/>
    <w:rsid w:val="007712AE"/>
    <w:rsid w:val="0077515E"/>
    <w:rsid w:val="00782EB9"/>
    <w:rsid w:val="007864EB"/>
    <w:rsid w:val="00791D5C"/>
    <w:rsid w:val="00793474"/>
    <w:rsid w:val="007B1021"/>
    <w:rsid w:val="007B1B18"/>
    <w:rsid w:val="007B620B"/>
    <w:rsid w:val="007C1050"/>
    <w:rsid w:val="007C1BAC"/>
    <w:rsid w:val="007D0786"/>
    <w:rsid w:val="007D0F6A"/>
    <w:rsid w:val="007D46D1"/>
    <w:rsid w:val="007E4EDD"/>
    <w:rsid w:val="00804DA9"/>
    <w:rsid w:val="00807524"/>
    <w:rsid w:val="00825D60"/>
    <w:rsid w:val="008267F1"/>
    <w:rsid w:val="00827F63"/>
    <w:rsid w:val="0083014B"/>
    <w:rsid w:val="0083048C"/>
    <w:rsid w:val="00835E6E"/>
    <w:rsid w:val="00837E44"/>
    <w:rsid w:val="00837FCC"/>
    <w:rsid w:val="008440E5"/>
    <w:rsid w:val="00851B74"/>
    <w:rsid w:val="0085412A"/>
    <w:rsid w:val="008568B1"/>
    <w:rsid w:val="008575A3"/>
    <w:rsid w:val="00861F39"/>
    <w:rsid w:val="00873010"/>
    <w:rsid w:val="0087785B"/>
    <w:rsid w:val="00877B72"/>
    <w:rsid w:val="00884E7F"/>
    <w:rsid w:val="008911AB"/>
    <w:rsid w:val="008A59C6"/>
    <w:rsid w:val="008B07CD"/>
    <w:rsid w:val="008D607F"/>
    <w:rsid w:val="008E1B7D"/>
    <w:rsid w:val="008E1D0A"/>
    <w:rsid w:val="008F1C06"/>
    <w:rsid w:val="008F35B5"/>
    <w:rsid w:val="008F4BFC"/>
    <w:rsid w:val="00900076"/>
    <w:rsid w:val="00916B1F"/>
    <w:rsid w:val="00925C99"/>
    <w:rsid w:val="00927F04"/>
    <w:rsid w:val="00931AA0"/>
    <w:rsid w:val="00937D40"/>
    <w:rsid w:val="00941CC3"/>
    <w:rsid w:val="009444C4"/>
    <w:rsid w:val="009518A0"/>
    <w:rsid w:val="00954D02"/>
    <w:rsid w:val="00963357"/>
    <w:rsid w:val="009634A2"/>
    <w:rsid w:val="00970D40"/>
    <w:rsid w:val="00980C56"/>
    <w:rsid w:val="009844E5"/>
    <w:rsid w:val="009A2B07"/>
    <w:rsid w:val="009B2579"/>
    <w:rsid w:val="009D3843"/>
    <w:rsid w:val="009F048C"/>
    <w:rsid w:val="00A03B30"/>
    <w:rsid w:val="00A06788"/>
    <w:rsid w:val="00A106D2"/>
    <w:rsid w:val="00A32463"/>
    <w:rsid w:val="00A43A91"/>
    <w:rsid w:val="00A50001"/>
    <w:rsid w:val="00A5369B"/>
    <w:rsid w:val="00A55054"/>
    <w:rsid w:val="00A60151"/>
    <w:rsid w:val="00A74008"/>
    <w:rsid w:val="00A966DE"/>
    <w:rsid w:val="00AA2B46"/>
    <w:rsid w:val="00AA396B"/>
    <w:rsid w:val="00AA40F2"/>
    <w:rsid w:val="00AA4F80"/>
    <w:rsid w:val="00AA703C"/>
    <w:rsid w:val="00AE6883"/>
    <w:rsid w:val="00AF04D3"/>
    <w:rsid w:val="00B06511"/>
    <w:rsid w:val="00B14287"/>
    <w:rsid w:val="00B158CC"/>
    <w:rsid w:val="00B16367"/>
    <w:rsid w:val="00B27369"/>
    <w:rsid w:val="00B377CF"/>
    <w:rsid w:val="00B75919"/>
    <w:rsid w:val="00B85A6C"/>
    <w:rsid w:val="00BA2590"/>
    <w:rsid w:val="00BA7C8D"/>
    <w:rsid w:val="00BB05E1"/>
    <w:rsid w:val="00BB1756"/>
    <w:rsid w:val="00BB1E5A"/>
    <w:rsid w:val="00BC030C"/>
    <w:rsid w:val="00BC0BC7"/>
    <w:rsid w:val="00BC4D2C"/>
    <w:rsid w:val="00BC7E29"/>
    <w:rsid w:val="00BD6D39"/>
    <w:rsid w:val="00BE2401"/>
    <w:rsid w:val="00BE58A4"/>
    <w:rsid w:val="00BE7211"/>
    <w:rsid w:val="00BF6394"/>
    <w:rsid w:val="00C02687"/>
    <w:rsid w:val="00C114E7"/>
    <w:rsid w:val="00C1159C"/>
    <w:rsid w:val="00C116A1"/>
    <w:rsid w:val="00C14EB8"/>
    <w:rsid w:val="00C21870"/>
    <w:rsid w:val="00C2189B"/>
    <w:rsid w:val="00C24B55"/>
    <w:rsid w:val="00C3379F"/>
    <w:rsid w:val="00C350D9"/>
    <w:rsid w:val="00C405C1"/>
    <w:rsid w:val="00C46FBE"/>
    <w:rsid w:val="00C5539B"/>
    <w:rsid w:val="00C71068"/>
    <w:rsid w:val="00C71656"/>
    <w:rsid w:val="00C73E54"/>
    <w:rsid w:val="00C76DD7"/>
    <w:rsid w:val="00C811F6"/>
    <w:rsid w:val="00C82355"/>
    <w:rsid w:val="00C8503B"/>
    <w:rsid w:val="00C860F9"/>
    <w:rsid w:val="00C9727E"/>
    <w:rsid w:val="00CA4796"/>
    <w:rsid w:val="00CB5EA5"/>
    <w:rsid w:val="00CE48B8"/>
    <w:rsid w:val="00CE6B5D"/>
    <w:rsid w:val="00CF01C6"/>
    <w:rsid w:val="00CF143A"/>
    <w:rsid w:val="00D13740"/>
    <w:rsid w:val="00D14CBC"/>
    <w:rsid w:val="00D2085A"/>
    <w:rsid w:val="00D23E76"/>
    <w:rsid w:val="00D2754C"/>
    <w:rsid w:val="00D30289"/>
    <w:rsid w:val="00D32191"/>
    <w:rsid w:val="00D33C37"/>
    <w:rsid w:val="00D42548"/>
    <w:rsid w:val="00D4475D"/>
    <w:rsid w:val="00D456D1"/>
    <w:rsid w:val="00D4640C"/>
    <w:rsid w:val="00D516EF"/>
    <w:rsid w:val="00D60DF9"/>
    <w:rsid w:val="00D63AAB"/>
    <w:rsid w:val="00D71B4B"/>
    <w:rsid w:val="00D809AD"/>
    <w:rsid w:val="00D80EAB"/>
    <w:rsid w:val="00D863AA"/>
    <w:rsid w:val="00D87328"/>
    <w:rsid w:val="00D90AC4"/>
    <w:rsid w:val="00D97A4C"/>
    <w:rsid w:val="00DA459F"/>
    <w:rsid w:val="00DA5538"/>
    <w:rsid w:val="00DB21F5"/>
    <w:rsid w:val="00DC1993"/>
    <w:rsid w:val="00DC1FB2"/>
    <w:rsid w:val="00DC2D99"/>
    <w:rsid w:val="00DC4C98"/>
    <w:rsid w:val="00DC626B"/>
    <w:rsid w:val="00DD194F"/>
    <w:rsid w:val="00DE22DD"/>
    <w:rsid w:val="00DE33F2"/>
    <w:rsid w:val="00DF6F83"/>
    <w:rsid w:val="00E00A3D"/>
    <w:rsid w:val="00E01E0F"/>
    <w:rsid w:val="00E04004"/>
    <w:rsid w:val="00E0574D"/>
    <w:rsid w:val="00E15636"/>
    <w:rsid w:val="00E239CF"/>
    <w:rsid w:val="00E276CB"/>
    <w:rsid w:val="00E316C1"/>
    <w:rsid w:val="00E36F79"/>
    <w:rsid w:val="00E40D05"/>
    <w:rsid w:val="00E53DCF"/>
    <w:rsid w:val="00E541B2"/>
    <w:rsid w:val="00E57890"/>
    <w:rsid w:val="00E61FAB"/>
    <w:rsid w:val="00E63AC2"/>
    <w:rsid w:val="00E76B78"/>
    <w:rsid w:val="00E925D1"/>
    <w:rsid w:val="00E938BF"/>
    <w:rsid w:val="00E9722E"/>
    <w:rsid w:val="00EA1DF8"/>
    <w:rsid w:val="00EA55AB"/>
    <w:rsid w:val="00EB1DD2"/>
    <w:rsid w:val="00EB2301"/>
    <w:rsid w:val="00EB7158"/>
    <w:rsid w:val="00EC56BB"/>
    <w:rsid w:val="00EC6AC5"/>
    <w:rsid w:val="00ED3117"/>
    <w:rsid w:val="00ED65F4"/>
    <w:rsid w:val="00ED741B"/>
    <w:rsid w:val="00EE097C"/>
    <w:rsid w:val="00EE159C"/>
    <w:rsid w:val="00EE243E"/>
    <w:rsid w:val="00F02DCB"/>
    <w:rsid w:val="00F078BD"/>
    <w:rsid w:val="00F1602E"/>
    <w:rsid w:val="00F214D5"/>
    <w:rsid w:val="00F32E30"/>
    <w:rsid w:val="00F36228"/>
    <w:rsid w:val="00F3637C"/>
    <w:rsid w:val="00F53DB8"/>
    <w:rsid w:val="00F56F5F"/>
    <w:rsid w:val="00F56FBD"/>
    <w:rsid w:val="00F7036F"/>
    <w:rsid w:val="00F73D73"/>
    <w:rsid w:val="00F73E30"/>
    <w:rsid w:val="00F9240D"/>
    <w:rsid w:val="00FA0A8F"/>
    <w:rsid w:val="00FA5AB7"/>
    <w:rsid w:val="00FB0202"/>
    <w:rsid w:val="00FB3163"/>
    <w:rsid w:val="00FB3955"/>
    <w:rsid w:val="00FC1293"/>
    <w:rsid w:val="00FC19ED"/>
    <w:rsid w:val="00FD36EE"/>
    <w:rsid w:val="00FD4CF6"/>
    <w:rsid w:val="00FE0E51"/>
    <w:rsid w:val="00FE32F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727FE6"/>
  <w15:docId w15:val="{68A4B328-2DF7-4ADF-94D8-6BF99D131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pt-PT" w:eastAsia="pt-PT" w:bidi="pt-PT"/>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B7AC7"/>
    <w:rPr>
      <w:color w:val="000000"/>
    </w:rPr>
  </w:style>
  <w:style w:type="paragraph" w:styleId="Ttulo1">
    <w:name w:val="heading 1"/>
    <w:next w:val="Normal"/>
    <w:link w:val="Ttulo1Char"/>
    <w:uiPriority w:val="9"/>
    <w:unhideWhenUsed/>
    <w:qFormat/>
    <w:rsid w:val="00D80EAB"/>
    <w:pPr>
      <w:keepNext/>
      <w:keepLines/>
      <w:widowControl/>
      <w:spacing w:after="504" w:line="265" w:lineRule="auto"/>
      <w:ind w:left="3096" w:right="3084" w:hanging="10"/>
      <w:jc w:val="center"/>
      <w:outlineLvl w:val="0"/>
    </w:pPr>
    <w:rPr>
      <w:rFonts w:ascii="Arial" w:eastAsia="Arial" w:hAnsi="Arial" w:cs="Arial"/>
      <w:b/>
      <w:color w:val="000000"/>
      <w:szCs w:val="22"/>
      <w:lang w:val="pt-BR" w:eastAsia="pt-BR" w:bidi="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MSGENFONTSTYLENAMETEMPLATEROLEMSGENFONTSTYLENAMEBYROLERUNNINGTITLE">
    <w:name w:val="MSG_EN_FONT_STYLE_NAME_TEMPLATE_ROLE MSG_EN_FONT_STYLE_NAME_BY_ROLE_RUNNING_TITLE_"/>
    <w:basedOn w:val="Fontepargpadro"/>
    <w:link w:val="MSGENFONTSTYLENAMETEMPLATEROLEMSGENFONTSTYLENAMEBYROLERUNNINGTITLE1"/>
    <w:rsid w:val="001B7AC7"/>
    <w:rPr>
      <w:rFonts w:ascii="Arial" w:eastAsia="Arial" w:hAnsi="Arial" w:cs="Arial"/>
      <w:b w:val="0"/>
      <w:bCs w:val="0"/>
      <w:i w:val="0"/>
      <w:iCs w:val="0"/>
      <w:smallCaps w:val="0"/>
      <w:strike w:val="0"/>
      <w:sz w:val="17"/>
      <w:szCs w:val="17"/>
      <w:u w:val="none"/>
    </w:rPr>
  </w:style>
  <w:style w:type="character" w:customStyle="1" w:styleId="MSGENFONTSTYLENAMETEMPLATEROLEMSGENFONTSTYLENAMEBYROLERUNNINGTITLEMSGENFONTSTYLEMODIFERSIZE16MSGENFONTSTYLEMODIFERBOLD">
    <w:name w:val="MSG_EN_FONT_STYLE_NAME_TEMPLATE_ROLE MSG_EN_FONT_STYLE_NAME_BY_ROLE_RUNNING_TITLE + MSG_EN_FONT_STYLE_MODIFER_SIZE 16;MSG_EN_FONT_STYLE_MODIFER_BOLD"/>
    <w:basedOn w:val="MSGENFONTSTYLENAMETEMPLATEROLEMSGENFONTSTYLENAMEBYROLERUNNINGTITLE"/>
    <w:rsid w:val="001B7AC7"/>
    <w:rPr>
      <w:rFonts w:ascii="Arial" w:eastAsia="Arial" w:hAnsi="Arial" w:cs="Arial"/>
      <w:b/>
      <w:bCs/>
      <w:i w:val="0"/>
      <w:iCs w:val="0"/>
      <w:smallCaps w:val="0"/>
      <w:strike w:val="0"/>
      <w:color w:val="000000"/>
      <w:spacing w:val="0"/>
      <w:w w:val="100"/>
      <w:position w:val="0"/>
      <w:sz w:val="32"/>
      <w:szCs w:val="32"/>
      <w:u w:val="none"/>
      <w:lang w:val="pt-PT" w:eastAsia="pt-PT" w:bidi="pt-PT"/>
    </w:rPr>
  </w:style>
  <w:style w:type="character" w:customStyle="1" w:styleId="MSGENFONTSTYLENAMETEMPLATEROLEMSGENFONTSTYLENAMEBYROLERUNNINGTITLE0">
    <w:name w:val="MSG_EN_FONT_STYLE_NAME_TEMPLATE_ROLE MSG_EN_FONT_STYLE_NAME_BY_ROLE_RUNNING_TITLE"/>
    <w:basedOn w:val="MSGENFONTSTYLENAMETEMPLATEROLEMSGENFONTSTYLENAMEBYROLERUNNINGTITLE"/>
    <w:rsid w:val="001B7AC7"/>
    <w:rPr>
      <w:rFonts w:ascii="Arial" w:eastAsia="Arial" w:hAnsi="Arial" w:cs="Arial"/>
      <w:b w:val="0"/>
      <w:bCs w:val="0"/>
      <w:i w:val="0"/>
      <w:iCs w:val="0"/>
      <w:smallCaps w:val="0"/>
      <w:strike w:val="0"/>
      <w:color w:val="000000"/>
      <w:spacing w:val="0"/>
      <w:w w:val="100"/>
      <w:position w:val="0"/>
      <w:sz w:val="17"/>
      <w:szCs w:val="17"/>
      <w:u w:val="none"/>
      <w:lang w:val="pt-PT" w:eastAsia="pt-PT" w:bidi="pt-PT"/>
    </w:rPr>
  </w:style>
  <w:style w:type="character" w:customStyle="1" w:styleId="MSGENFONTSTYLENAMETEMPLATEROLELEVELMSGENFONTSTYLENAMEBYROLEHEADING1">
    <w:name w:val="MSG_EN_FONT_STYLE_NAME_TEMPLATE_ROLE_LEVEL MSG_EN_FONT_STYLE_NAME_BY_ROLE_HEADING 1_"/>
    <w:basedOn w:val="Fontepargpadro"/>
    <w:link w:val="MSGENFONTSTYLENAMETEMPLATEROLELEVELMSGENFONTSTYLENAMEBYROLEHEADING11"/>
    <w:rsid w:val="001B7AC7"/>
    <w:rPr>
      <w:rFonts w:ascii="Arial" w:eastAsia="Arial" w:hAnsi="Arial" w:cs="Arial"/>
      <w:b/>
      <w:bCs/>
      <w:i w:val="0"/>
      <w:iCs w:val="0"/>
      <w:smallCaps w:val="0"/>
      <w:strike w:val="0"/>
      <w:u w:val="none"/>
    </w:rPr>
  </w:style>
  <w:style w:type="character" w:customStyle="1" w:styleId="MSGENFONTSTYLENAMETEMPLATEROLELEVELMSGENFONTSTYLENAMEBYROLEHEADING10">
    <w:name w:val="MSG_EN_FONT_STYLE_NAME_TEMPLATE_ROLE_LEVEL MSG_EN_FONT_STYLE_NAME_BY_ROLE_HEADING 1"/>
    <w:basedOn w:val="MSGENFONTSTYLENAMETEMPLATEROLELEVELMSGENFONTSTYLENAMEBYROLEHEADING1"/>
    <w:rsid w:val="001B7AC7"/>
    <w:rPr>
      <w:rFonts w:ascii="Arial" w:eastAsia="Arial" w:hAnsi="Arial" w:cs="Arial"/>
      <w:b/>
      <w:bCs/>
      <w:i w:val="0"/>
      <w:iCs w:val="0"/>
      <w:smallCaps w:val="0"/>
      <w:strike w:val="0"/>
      <w:color w:val="0000FF"/>
      <w:spacing w:val="0"/>
      <w:w w:val="100"/>
      <w:position w:val="0"/>
      <w:sz w:val="24"/>
      <w:szCs w:val="24"/>
      <w:u w:val="single"/>
      <w:lang w:val="en-US" w:eastAsia="en-US" w:bidi="en-US"/>
    </w:rPr>
  </w:style>
  <w:style w:type="character" w:customStyle="1" w:styleId="MSGENFONTSTYLENAMETEMPLATEROLELEVELMSGENFONTSTYLENAMEBYROLEHEADING12">
    <w:name w:val="MSG_EN_FONT_STYLE_NAME_TEMPLATE_ROLE_LEVEL MSG_EN_FONT_STYLE_NAME_BY_ROLE_HEADING 12"/>
    <w:basedOn w:val="MSGENFONTSTYLENAMETEMPLATEROLELEVELMSGENFONTSTYLENAMEBYROLEHEADING1"/>
    <w:rsid w:val="001B7AC7"/>
    <w:rPr>
      <w:rFonts w:ascii="Arial" w:eastAsia="Arial" w:hAnsi="Arial" w:cs="Arial"/>
      <w:b/>
      <w:bCs/>
      <w:i w:val="0"/>
      <w:iCs w:val="0"/>
      <w:smallCaps w:val="0"/>
      <w:strike w:val="0"/>
      <w:color w:val="0000FF"/>
      <w:spacing w:val="0"/>
      <w:w w:val="100"/>
      <w:position w:val="0"/>
      <w:sz w:val="24"/>
      <w:szCs w:val="24"/>
      <w:u w:val="none"/>
      <w:lang w:val="en-US" w:eastAsia="en-US" w:bidi="en-US"/>
    </w:rPr>
  </w:style>
  <w:style w:type="character" w:customStyle="1" w:styleId="MSGENFONTSTYLENAMETEMPLATEROLELEVELMSGENFONTSTYLENAMEBYROLEHEADING1MSGENFONTSTYLEMODIFERNOTBOLD">
    <w:name w:val="MSG_EN_FONT_STYLE_NAME_TEMPLATE_ROLE_LEVEL MSG_EN_FONT_STYLE_NAME_BY_ROLE_HEADING 1 + MSG_EN_FONT_STYLE_MODIFER_NOT_BOLD"/>
    <w:basedOn w:val="MSGENFONTSTYLENAMETEMPLATEROLELEVELMSGENFONTSTYLENAMEBYROLEHEADING1"/>
    <w:rsid w:val="001B7AC7"/>
    <w:rPr>
      <w:rFonts w:ascii="Arial" w:eastAsia="Arial" w:hAnsi="Arial" w:cs="Arial"/>
      <w:b/>
      <w:bCs/>
      <w:i w:val="0"/>
      <w:iCs w:val="0"/>
      <w:smallCaps w:val="0"/>
      <w:strike w:val="0"/>
      <w:color w:val="000000"/>
      <w:spacing w:val="0"/>
      <w:w w:val="100"/>
      <w:position w:val="0"/>
      <w:sz w:val="24"/>
      <w:szCs w:val="24"/>
      <w:u w:val="none"/>
      <w:lang w:val="pt-PT" w:eastAsia="pt-PT" w:bidi="pt-PT"/>
    </w:rPr>
  </w:style>
  <w:style w:type="character" w:customStyle="1" w:styleId="MSGENFONTSTYLENAMETEMPLATEROLENUMBERMSGENFONTSTYLENAMEBYROLETEXT2">
    <w:name w:val="MSG_EN_FONT_STYLE_NAME_TEMPLATE_ROLE_NUMBER MSG_EN_FONT_STYLE_NAME_BY_ROLE_TEXT 2_"/>
    <w:basedOn w:val="Fontepargpadro"/>
    <w:link w:val="MSGENFONTSTYLENAMETEMPLATEROLENUMBERMSGENFONTSTYLENAMEBYROLETEXT22"/>
    <w:rsid w:val="001B7AC7"/>
    <w:rPr>
      <w:rFonts w:ascii="Arial" w:eastAsia="Arial" w:hAnsi="Arial" w:cs="Arial"/>
      <w:b w:val="0"/>
      <w:bCs w:val="0"/>
      <w:i w:val="0"/>
      <w:iCs w:val="0"/>
      <w:smallCaps w:val="0"/>
      <w:strike w:val="0"/>
      <w:u w:val="none"/>
    </w:rPr>
  </w:style>
  <w:style w:type="character" w:customStyle="1" w:styleId="MSGENFONTSTYLENAMETEMPLATEROLENUMBERMSGENFONTSTYLENAMEBYROLETEXT2MSGENFONTSTYLEMODIFERBOLD">
    <w:name w:val="MSG_EN_FONT_STYLE_NAME_TEMPLATE_ROLE_NUMBER MSG_EN_FONT_STYLE_NAME_BY_ROLE_TEXT 2 + MSG_EN_FONT_STYLE_MODIFER_BOLD"/>
    <w:basedOn w:val="MSGENFONTSTYLENAMETEMPLATEROLENUMBERMSGENFONTSTYLENAMEBYROLETEXT2"/>
    <w:rsid w:val="001B7AC7"/>
    <w:rPr>
      <w:rFonts w:ascii="Arial" w:eastAsia="Arial" w:hAnsi="Arial" w:cs="Arial"/>
      <w:b/>
      <w:bCs/>
      <w:i w:val="0"/>
      <w:iCs w:val="0"/>
      <w:smallCaps w:val="0"/>
      <w:strike w:val="0"/>
      <w:color w:val="000000"/>
      <w:spacing w:val="0"/>
      <w:w w:val="100"/>
      <w:position w:val="0"/>
      <w:sz w:val="24"/>
      <w:szCs w:val="24"/>
      <w:u w:val="none"/>
      <w:lang w:val="pt-PT" w:eastAsia="pt-PT" w:bidi="pt-PT"/>
    </w:rPr>
  </w:style>
  <w:style w:type="character" w:customStyle="1" w:styleId="MSGENFONTSTYLENAMETEMPLATEROLENUMBERMSGENFONTSTYLENAMEBYROLETEXT20">
    <w:name w:val="MSG_EN_FONT_STYLE_NAME_TEMPLATE_ROLE_NUMBER MSG_EN_FONT_STYLE_NAME_BY_ROLE_TEXT 2"/>
    <w:basedOn w:val="MSGENFONTSTYLENAMETEMPLATEROLENUMBERMSGENFONTSTYLENAMEBYROLETEXT2"/>
    <w:rsid w:val="001B7AC7"/>
    <w:rPr>
      <w:rFonts w:ascii="Arial" w:eastAsia="Arial" w:hAnsi="Arial" w:cs="Arial"/>
      <w:b w:val="0"/>
      <w:bCs w:val="0"/>
      <w:i w:val="0"/>
      <w:iCs w:val="0"/>
      <w:smallCaps w:val="0"/>
      <w:strike w:val="0"/>
      <w:color w:val="0000FF"/>
      <w:spacing w:val="0"/>
      <w:w w:val="100"/>
      <w:position w:val="0"/>
      <w:sz w:val="24"/>
      <w:szCs w:val="24"/>
      <w:u w:val="single"/>
      <w:lang w:val="en-US" w:eastAsia="en-US" w:bidi="en-US"/>
    </w:rPr>
  </w:style>
  <w:style w:type="character" w:customStyle="1" w:styleId="MSGENFONTSTYLENAMETEMPLATEROLENUMBERMSGENFONTSTYLENAMEBYROLETEXT24">
    <w:name w:val="MSG_EN_FONT_STYLE_NAME_TEMPLATE_ROLE_NUMBER MSG_EN_FONT_STYLE_NAME_BY_ROLE_TEXT 24"/>
    <w:basedOn w:val="MSGENFONTSTYLENAMETEMPLATEROLENUMBERMSGENFONTSTYLENAMEBYROLETEXT2"/>
    <w:rsid w:val="001B7AC7"/>
    <w:rPr>
      <w:rFonts w:ascii="Arial" w:eastAsia="Arial" w:hAnsi="Arial" w:cs="Arial"/>
      <w:b w:val="0"/>
      <w:bCs w:val="0"/>
      <w:i w:val="0"/>
      <w:iCs w:val="0"/>
      <w:smallCaps w:val="0"/>
      <w:strike w:val="0"/>
      <w:color w:val="0000FF"/>
      <w:spacing w:val="0"/>
      <w:w w:val="100"/>
      <w:position w:val="0"/>
      <w:sz w:val="24"/>
      <w:szCs w:val="24"/>
      <w:u w:val="none"/>
      <w:lang w:val="en-US" w:eastAsia="en-US" w:bidi="en-US"/>
    </w:rPr>
  </w:style>
  <w:style w:type="character" w:customStyle="1" w:styleId="MSGENFONTSTYLENAMETEMPLATEROLENUMBERMSGENFONTSTYLENAMEBYROLETEXT23">
    <w:name w:val="MSG_EN_FONT_STYLE_NAME_TEMPLATE_ROLE_NUMBER MSG_EN_FONT_STYLE_NAME_BY_ROLE_TEXT 23"/>
    <w:basedOn w:val="MSGENFONTSTYLENAMETEMPLATEROLENUMBERMSGENFONTSTYLENAMEBYROLETEXT2"/>
    <w:rsid w:val="001B7AC7"/>
    <w:rPr>
      <w:rFonts w:ascii="Arial" w:eastAsia="Arial" w:hAnsi="Arial" w:cs="Arial"/>
      <w:b w:val="0"/>
      <w:bCs w:val="0"/>
      <w:i w:val="0"/>
      <w:iCs w:val="0"/>
      <w:smallCaps w:val="0"/>
      <w:strike w:val="0"/>
      <w:color w:val="000000"/>
      <w:spacing w:val="0"/>
      <w:w w:val="100"/>
      <w:position w:val="0"/>
      <w:sz w:val="24"/>
      <w:szCs w:val="24"/>
      <w:u w:val="single"/>
      <w:lang w:val="pt-PT" w:eastAsia="pt-PT" w:bidi="pt-PT"/>
    </w:rPr>
  </w:style>
  <w:style w:type="character" w:customStyle="1" w:styleId="MSGENFONTSTYLENAMETEMPLATEROLENUMBERMSGENFONTSTYLENAMEBYROLETEXT2MSGENFONTSTYLEMODIFERSIZE95">
    <w:name w:val="MSG_EN_FONT_STYLE_NAME_TEMPLATE_ROLE_NUMBER MSG_EN_FONT_STYLE_NAME_BY_ROLE_TEXT 2 + MSG_EN_FONT_STYLE_MODIFER_SIZE 9.5"/>
    <w:basedOn w:val="MSGENFONTSTYLENAMETEMPLATEROLENUMBERMSGENFONTSTYLENAMEBYROLETEXT2"/>
    <w:rsid w:val="001B7AC7"/>
    <w:rPr>
      <w:rFonts w:ascii="Arial" w:eastAsia="Arial" w:hAnsi="Arial" w:cs="Arial"/>
      <w:b w:val="0"/>
      <w:bCs w:val="0"/>
      <w:i w:val="0"/>
      <w:iCs w:val="0"/>
      <w:smallCaps w:val="0"/>
      <w:strike w:val="0"/>
      <w:color w:val="71658C"/>
      <w:spacing w:val="0"/>
      <w:w w:val="100"/>
      <w:position w:val="0"/>
      <w:sz w:val="19"/>
      <w:szCs w:val="19"/>
      <w:u w:val="none"/>
      <w:lang w:val="pt-PT" w:eastAsia="pt-PT" w:bidi="pt-PT"/>
    </w:rPr>
  </w:style>
  <w:style w:type="character" w:customStyle="1" w:styleId="MSGENFONTSTYLENAMETEMPLATEROLENUMBERMSGENFONTSTYLENAMEBYROLETEXT2MSGENFONTSTYLEMODIFERSIZE95MSGENFONTSTYLEMODIFERSMALLCAPS">
    <w:name w:val="MSG_EN_FONT_STYLE_NAME_TEMPLATE_ROLE_NUMBER MSG_EN_FONT_STYLE_NAME_BY_ROLE_TEXT 2 + MSG_EN_FONT_STYLE_MODIFER_SIZE 9.5;MSG_EN_FONT_STYLE_MODIFER_SMALL_CAPS"/>
    <w:basedOn w:val="MSGENFONTSTYLENAMETEMPLATEROLENUMBERMSGENFONTSTYLENAMEBYROLETEXT2"/>
    <w:rsid w:val="001B7AC7"/>
    <w:rPr>
      <w:rFonts w:ascii="Arial" w:eastAsia="Arial" w:hAnsi="Arial" w:cs="Arial"/>
      <w:b w:val="0"/>
      <w:bCs w:val="0"/>
      <w:i w:val="0"/>
      <w:iCs w:val="0"/>
      <w:smallCaps/>
      <w:strike w:val="0"/>
      <w:color w:val="882B6B"/>
      <w:spacing w:val="0"/>
      <w:w w:val="100"/>
      <w:position w:val="0"/>
      <w:sz w:val="19"/>
      <w:szCs w:val="19"/>
      <w:u w:val="none"/>
      <w:lang w:val="pt-PT" w:eastAsia="pt-PT" w:bidi="pt-PT"/>
    </w:rPr>
  </w:style>
  <w:style w:type="character" w:customStyle="1" w:styleId="MSGENFONTSTYLENAMETEMPLATEROLENUMBERMSGENFONTSTYLENAMEBYROLETEXT2MSGENFONTSTYLEMODIFERSIZE953">
    <w:name w:val="MSG_EN_FONT_STYLE_NAME_TEMPLATE_ROLE_NUMBER MSG_EN_FONT_STYLE_NAME_BY_ROLE_TEXT 2 + MSG_EN_FONT_STYLE_MODIFER_SIZE 9.53"/>
    <w:basedOn w:val="MSGENFONTSTYLENAMETEMPLATEROLENUMBERMSGENFONTSTYLENAMEBYROLETEXT2"/>
    <w:rsid w:val="001B7AC7"/>
    <w:rPr>
      <w:rFonts w:ascii="Arial" w:eastAsia="Arial" w:hAnsi="Arial" w:cs="Arial"/>
      <w:b w:val="0"/>
      <w:bCs w:val="0"/>
      <w:i w:val="0"/>
      <w:iCs w:val="0"/>
      <w:smallCaps w:val="0"/>
      <w:strike w:val="0"/>
      <w:color w:val="8B7786"/>
      <w:spacing w:val="0"/>
      <w:w w:val="100"/>
      <w:position w:val="0"/>
      <w:sz w:val="19"/>
      <w:szCs w:val="19"/>
      <w:u w:val="none"/>
      <w:lang w:val="pt-PT" w:eastAsia="pt-PT" w:bidi="pt-PT"/>
    </w:rPr>
  </w:style>
  <w:style w:type="character" w:customStyle="1" w:styleId="MSGENFONTSTYLENAMETEMPLATEROLENUMBERMSGENFONTSTYLENAMEBYROLETEXT2MSGENFONTSTYLEMODIFERSIZE115MSGENFONTSTYLEMODIFERBOLDMSGENFONTSTYLEMODIFERSMALLCAPSMSGENFONTSTYLEMODIFERSPACING1">
    <w:name w:val="MSG_EN_FONT_STYLE_NAME_TEMPLATE_ROLE_NUMBER MSG_EN_FONT_STYLE_NAME_BY_ROLE_TEXT 2 + MSG_EN_FONT_STYLE_MODIFER_SIZE 11.5;MSG_EN_FONT_STYLE_MODIFER_BOLD;MSG_EN_FONT_STYLE_MODIFER_SMALL_CAPS;MSG_EN_FONT_STYLE_MODIFER_SPACING 1"/>
    <w:basedOn w:val="MSGENFONTSTYLENAMETEMPLATEROLENUMBERMSGENFONTSTYLENAMEBYROLETEXT2"/>
    <w:rsid w:val="001B7AC7"/>
    <w:rPr>
      <w:rFonts w:ascii="Arial" w:eastAsia="Arial" w:hAnsi="Arial" w:cs="Arial"/>
      <w:b/>
      <w:bCs/>
      <w:i w:val="0"/>
      <w:iCs w:val="0"/>
      <w:smallCaps/>
      <w:strike w:val="0"/>
      <w:color w:val="962C56"/>
      <w:spacing w:val="20"/>
      <w:w w:val="100"/>
      <w:position w:val="0"/>
      <w:sz w:val="23"/>
      <w:szCs w:val="23"/>
      <w:u w:val="none"/>
      <w:lang w:val="pt-PT" w:eastAsia="pt-PT" w:bidi="pt-PT"/>
    </w:rPr>
  </w:style>
  <w:style w:type="character" w:customStyle="1" w:styleId="MSGENFONTSTYLENAMETEMPLATEROLENUMBERMSGENFONTSTYLENAMEBYROLETEXT2MSGENFONTSTYLEMODIFERNAMECourierNewMSGENFONTSTYLEMODIFERSIZE21">
    <w:name w:val="MSG_EN_FONT_STYLE_NAME_TEMPLATE_ROLE_NUMBER MSG_EN_FONT_STYLE_NAME_BY_ROLE_TEXT 2 + MSG_EN_FONT_STYLE_MODIFER_NAME Courier New;MSG_EN_FONT_STYLE_MODIFER_SIZE 21"/>
    <w:basedOn w:val="MSGENFONTSTYLENAMETEMPLATEROLENUMBERMSGENFONTSTYLENAMEBYROLETEXT2"/>
    <w:rsid w:val="001B7AC7"/>
    <w:rPr>
      <w:rFonts w:ascii="Courier New" w:eastAsia="Courier New" w:hAnsi="Courier New" w:cs="Courier New"/>
      <w:b w:val="0"/>
      <w:bCs w:val="0"/>
      <w:i w:val="0"/>
      <w:iCs w:val="0"/>
      <w:smallCaps w:val="0"/>
      <w:strike w:val="0"/>
      <w:color w:val="A72C38"/>
      <w:spacing w:val="0"/>
      <w:w w:val="100"/>
      <w:position w:val="0"/>
      <w:sz w:val="42"/>
      <w:szCs w:val="42"/>
      <w:u w:val="none"/>
      <w:lang w:val="pt-PT" w:eastAsia="pt-PT" w:bidi="pt-PT"/>
    </w:rPr>
  </w:style>
  <w:style w:type="character" w:customStyle="1" w:styleId="MSGENFONTSTYLENAMETEMPLATEROLENUMBERMSGENFONTSTYLENAMEBYROLETEXT2MSGENFONTSTYLEMODIFERSIZE952">
    <w:name w:val="MSG_EN_FONT_STYLE_NAME_TEMPLATE_ROLE_NUMBER MSG_EN_FONT_STYLE_NAME_BY_ROLE_TEXT 2 + MSG_EN_FONT_STYLE_MODIFER_SIZE 9.52"/>
    <w:basedOn w:val="MSGENFONTSTYLENAMETEMPLATEROLENUMBERMSGENFONTSTYLENAMEBYROLETEXT2"/>
    <w:rsid w:val="001B7AC7"/>
    <w:rPr>
      <w:rFonts w:ascii="Arial" w:eastAsia="Arial" w:hAnsi="Arial" w:cs="Arial"/>
      <w:b w:val="0"/>
      <w:bCs w:val="0"/>
      <w:i w:val="0"/>
      <w:iCs w:val="0"/>
      <w:smallCaps w:val="0"/>
      <w:strike w:val="0"/>
      <w:color w:val="4810FA"/>
      <w:spacing w:val="0"/>
      <w:w w:val="100"/>
      <w:position w:val="0"/>
      <w:sz w:val="19"/>
      <w:szCs w:val="19"/>
      <w:u w:val="none"/>
      <w:lang w:val="pt-PT" w:eastAsia="pt-PT" w:bidi="pt-PT"/>
    </w:rPr>
  </w:style>
  <w:style w:type="character" w:customStyle="1" w:styleId="MSGENFONTSTYLENAMETEMPLATEROLENUMBERMSGENFONTSTYLENAMEBYROLETEXT2MSGENFONTSTYLEMODIFERSIZE115MSGENFONTSTYLEMODIFERBOLDMSGENFONTSTYLEMODIFERSPACING1">
    <w:name w:val="MSG_EN_FONT_STYLE_NAME_TEMPLATE_ROLE_NUMBER MSG_EN_FONT_STYLE_NAME_BY_ROLE_TEXT 2 + MSG_EN_FONT_STYLE_MODIFER_SIZE 11.5;MSG_EN_FONT_STYLE_MODIFER_BOLD;MSG_EN_FONT_STYLE_MODIFER_SPACING 1"/>
    <w:basedOn w:val="MSGENFONTSTYLENAMETEMPLATEROLENUMBERMSGENFONTSTYLENAMEBYROLETEXT2"/>
    <w:rsid w:val="001B7AC7"/>
    <w:rPr>
      <w:rFonts w:ascii="Arial" w:eastAsia="Arial" w:hAnsi="Arial" w:cs="Arial"/>
      <w:b/>
      <w:bCs/>
      <w:i w:val="0"/>
      <w:iCs w:val="0"/>
      <w:smallCaps w:val="0"/>
      <w:strike w:val="0"/>
      <w:color w:val="A72C38"/>
      <w:spacing w:val="20"/>
      <w:w w:val="100"/>
      <w:position w:val="0"/>
      <w:sz w:val="23"/>
      <w:szCs w:val="23"/>
      <w:u w:val="none"/>
      <w:lang w:val="pt-PT" w:eastAsia="pt-PT" w:bidi="pt-PT"/>
    </w:rPr>
  </w:style>
  <w:style w:type="character" w:customStyle="1" w:styleId="MSGENFONTSTYLENAMETEMPLATEROLENUMBERMSGENFONTSTYLENAMEBYROLETEXT2MSGENFONTSTYLEMODIFERSIZE115MSGENFONTSTYLEMODIFERBOLDMSGENFONTSTYLEMODIFERSMALLCAPSMSGENFONTSTYLEMODIFERSPACING11">
    <w:name w:val="MSG_EN_FONT_STYLE_NAME_TEMPLATE_ROLE_NUMBER MSG_EN_FONT_STYLE_NAME_BY_ROLE_TEXT 2 + MSG_EN_FONT_STYLE_MODIFER_SIZE 11.5;MSG_EN_FONT_STYLE_MODIFER_BOLD;MSG_EN_FONT_STYLE_MODIFER_SMALL_CAPS;MSG_EN_FONT_STYLE_MODIFER_SPACING 11"/>
    <w:basedOn w:val="MSGENFONTSTYLENAMETEMPLATEROLENUMBERMSGENFONTSTYLENAMEBYROLETEXT2"/>
    <w:rsid w:val="001B7AC7"/>
    <w:rPr>
      <w:rFonts w:ascii="Arial" w:eastAsia="Arial" w:hAnsi="Arial" w:cs="Arial"/>
      <w:b/>
      <w:bCs/>
      <w:i w:val="0"/>
      <w:iCs w:val="0"/>
      <w:smallCaps/>
      <w:strike w:val="0"/>
      <w:color w:val="882B6B"/>
      <w:spacing w:val="20"/>
      <w:w w:val="100"/>
      <w:position w:val="0"/>
      <w:sz w:val="23"/>
      <w:szCs w:val="23"/>
      <w:u w:val="none"/>
      <w:lang w:val="pt-PT" w:eastAsia="pt-PT" w:bidi="pt-PT"/>
    </w:rPr>
  </w:style>
  <w:style w:type="character" w:customStyle="1" w:styleId="MSGENFONTSTYLENAMETEMPLATEROLENUMBERMSGENFONTSTYLENAMEBYROLETEXT2MSGENFONTSTYLEMODIFERSIZE115MSGENFONTSTYLEMODIFERBOLDMSGENFONTSTYLEMODIFERSPACING11">
    <w:name w:val="MSG_EN_FONT_STYLE_NAME_TEMPLATE_ROLE_NUMBER MSG_EN_FONT_STYLE_NAME_BY_ROLE_TEXT 2 + MSG_EN_FONT_STYLE_MODIFER_SIZE 11.5;MSG_EN_FONT_STYLE_MODIFER_BOLD;MSG_EN_FONT_STYLE_MODIFER_SPACING 11"/>
    <w:basedOn w:val="MSGENFONTSTYLENAMETEMPLATEROLENUMBERMSGENFONTSTYLENAMEBYROLETEXT2"/>
    <w:rsid w:val="001B7AC7"/>
    <w:rPr>
      <w:rFonts w:ascii="Arial" w:eastAsia="Arial" w:hAnsi="Arial" w:cs="Arial"/>
      <w:b/>
      <w:bCs/>
      <w:i w:val="0"/>
      <w:iCs w:val="0"/>
      <w:smallCaps w:val="0"/>
      <w:strike w:val="0"/>
      <w:color w:val="962C56"/>
      <w:spacing w:val="20"/>
      <w:w w:val="100"/>
      <w:position w:val="0"/>
      <w:sz w:val="23"/>
      <w:szCs w:val="23"/>
      <w:u w:val="none"/>
      <w:lang w:val="en-US" w:eastAsia="en-US" w:bidi="en-US"/>
    </w:rPr>
  </w:style>
  <w:style w:type="character" w:customStyle="1" w:styleId="MSGENFONTSTYLENAMETEMPLATEROLENUMBERMSGENFONTSTYLENAMEBYROLETEXT2MSGENFONTSTYLEMODIFERSIZE951">
    <w:name w:val="MSG_EN_FONT_STYLE_NAME_TEMPLATE_ROLE_NUMBER MSG_EN_FONT_STYLE_NAME_BY_ROLE_TEXT 2 + MSG_EN_FONT_STYLE_MODIFER_SIZE 9.51"/>
    <w:basedOn w:val="MSGENFONTSTYLENAMETEMPLATEROLENUMBERMSGENFONTSTYLENAMEBYROLETEXT2"/>
    <w:rsid w:val="001B7AC7"/>
    <w:rPr>
      <w:rFonts w:ascii="Arial" w:eastAsia="Arial" w:hAnsi="Arial" w:cs="Arial"/>
      <w:b w:val="0"/>
      <w:bCs w:val="0"/>
      <w:i w:val="0"/>
      <w:iCs w:val="0"/>
      <w:smallCaps w:val="0"/>
      <w:strike w:val="0"/>
      <w:color w:val="2912F9"/>
      <w:spacing w:val="0"/>
      <w:w w:val="100"/>
      <w:position w:val="0"/>
      <w:sz w:val="19"/>
      <w:szCs w:val="19"/>
      <w:u w:val="none"/>
      <w:lang w:val="pt-PT" w:eastAsia="pt-PT" w:bidi="pt-PT"/>
    </w:rPr>
  </w:style>
  <w:style w:type="character" w:customStyle="1" w:styleId="MSGENFONTSTYLENAMETEMPLATEROLENUMBERMSGENFONTSTYLENAMEBYROLETEXT2MSGENFONTSTYLEMODIFERBOLD1">
    <w:name w:val="MSG_EN_FONT_STYLE_NAME_TEMPLATE_ROLE_NUMBER MSG_EN_FONT_STYLE_NAME_BY_ROLE_TEXT 2 + MSG_EN_FONT_STYLE_MODIFER_BOLD1"/>
    <w:basedOn w:val="MSGENFONTSTYLENAMETEMPLATEROLENUMBERMSGENFONTSTYLENAMEBYROLETEXT2"/>
    <w:rsid w:val="001B7AC7"/>
    <w:rPr>
      <w:rFonts w:ascii="Arial" w:eastAsia="Arial" w:hAnsi="Arial" w:cs="Arial"/>
      <w:b/>
      <w:bCs/>
      <w:i w:val="0"/>
      <w:iCs w:val="0"/>
      <w:smallCaps w:val="0"/>
      <w:strike w:val="0"/>
      <w:color w:val="000000"/>
      <w:spacing w:val="0"/>
      <w:w w:val="100"/>
      <w:position w:val="0"/>
      <w:sz w:val="24"/>
      <w:szCs w:val="24"/>
      <w:u w:val="single"/>
      <w:lang w:val="pt-PT" w:eastAsia="pt-PT" w:bidi="pt-PT"/>
    </w:rPr>
  </w:style>
  <w:style w:type="character" w:customStyle="1" w:styleId="MSGENFONTSTYLENAMETEMPLATEROLENUMBERMSGENFONTSTYLENAMEBYROLETEXT3">
    <w:name w:val="MSG_EN_FONT_STYLE_NAME_TEMPLATE_ROLE_NUMBER MSG_EN_FONT_STYLE_NAME_BY_ROLE_TEXT 3_"/>
    <w:basedOn w:val="Fontepargpadro"/>
    <w:link w:val="MSGENFONTSTYLENAMETEMPLATEROLENUMBERMSGENFONTSTYLENAMEBYROLETEXT31"/>
    <w:rsid w:val="001B7AC7"/>
    <w:rPr>
      <w:rFonts w:ascii="Arial" w:eastAsia="Arial" w:hAnsi="Arial" w:cs="Arial"/>
      <w:b/>
      <w:bCs/>
      <w:i w:val="0"/>
      <w:iCs w:val="0"/>
      <w:smallCaps w:val="0"/>
      <w:strike w:val="0"/>
      <w:u w:val="none"/>
    </w:rPr>
  </w:style>
  <w:style w:type="character" w:customStyle="1" w:styleId="MSGENFONTSTYLENAMETEMPLATEROLENUMBERMSGENFONTSTYLENAMEBYROLETEXT3MSGENFONTSTYLEMODIFERNOTBOLD">
    <w:name w:val="MSG_EN_FONT_STYLE_NAME_TEMPLATE_ROLE_NUMBER MSG_EN_FONT_STYLE_NAME_BY_ROLE_TEXT 3 + MSG_EN_FONT_STYLE_MODIFER_NOT_BOLD"/>
    <w:basedOn w:val="MSGENFONTSTYLENAMETEMPLATEROLENUMBERMSGENFONTSTYLENAMEBYROLETEXT3"/>
    <w:rsid w:val="001B7AC7"/>
    <w:rPr>
      <w:rFonts w:ascii="Arial" w:eastAsia="Arial" w:hAnsi="Arial" w:cs="Arial"/>
      <w:b/>
      <w:bCs/>
      <w:i w:val="0"/>
      <w:iCs w:val="0"/>
      <w:smallCaps w:val="0"/>
      <w:strike w:val="0"/>
      <w:color w:val="000000"/>
      <w:spacing w:val="0"/>
      <w:w w:val="100"/>
      <w:position w:val="0"/>
      <w:sz w:val="24"/>
      <w:szCs w:val="24"/>
      <w:u w:val="none"/>
      <w:lang w:val="pt-PT" w:eastAsia="pt-PT" w:bidi="pt-PT"/>
    </w:rPr>
  </w:style>
  <w:style w:type="character" w:customStyle="1" w:styleId="MSGENFONTSTYLENAMETEMPLATEROLENUMBERMSGENFONTSTYLENAMEBYROLETEXT30">
    <w:name w:val="MSG_EN_FONT_STYLE_NAME_TEMPLATE_ROLE_NUMBER MSG_EN_FONT_STYLE_NAME_BY_ROLE_TEXT 3"/>
    <w:basedOn w:val="MSGENFONTSTYLENAMETEMPLATEROLENUMBERMSGENFONTSTYLENAMEBYROLETEXT3"/>
    <w:rsid w:val="001B7AC7"/>
    <w:rPr>
      <w:rFonts w:ascii="Arial" w:eastAsia="Arial" w:hAnsi="Arial" w:cs="Arial"/>
      <w:b/>
      <w:bCs/>
      <w:i w:val="0"/>
      <w:iCs w:val="0"/>
      <w:smallCaps w:val="0"/>
      <w:strike w:val="0"/>
      <w:color w:val="000000"/>
      <w:spacing w:val="0"/>
      <w:w w:val="100"/>
      <w:position w:val="0"/>
      <w:sz w:val="24"/>
      <w:szCs w:val="24"/>
      <w:u w:val="single"/>
      <w:lang w:val="pt-PT" w:eastAsia="pt-PT" w:bidi="pt-PT"/>
    </w:rPr>
  </w:style>
  <w:style w:type="character" w:customStyle="1" w:styleId="MSGENFONTSTYLENAMETEMPLATEROLENUMBERMSGENFONTSTYLENAMEBYROLETEXT2Exact">
    <w:name w:val="MSG_EN_FONT_STYLE_NAME_TEMPLATE_ROLE_NUMBER MSG_EN_FONT_STYLE_NAME_BY_ROLE_TEXT 2 Exact"/>
    <w:basedOn w:val="Fontepargpadro"/>
    <w:rsid w:val="001B7AC7"/>
    <w:rPr>
      <w:rFonts w:ascii="Arial" w:eastAsia="Arial" w:hAnsi="Arial" w:cs="Arial"/>
      <w:b w:val="0"/>
      <w:bCs w:val="0"/>
      <w:i w:val="0"/>
      <w:iCs w:val="0"/>
      <w:smallCaps w:val="0"/>
      <w:strike w:val="0"/>
      <w:u w:val="none"/>
    </w:rPr>
  </w:style>
  <w:style w:type="character" w:customStyle="1" w:styleId="MSGENFONTSTYLENAMETEMPLATEROLENUMBERMSGENFONTSTYLENAMEBYROLETEXT2MSGENFONTSTYLEMODIFERBOLDExact">
    <w:name w:val="MSG_EN_FONT_STYLE_NAME_TEMPLATE_ROLE_NUMBER MSG_EN_FONT_STYLE_NAME_BY_ROLE_TEXT 2 + MSG_EN_FONT_STYLE_MODIFER_BOLD Exact"/>
    <w:basedOn w:val="MSGENFONTSTYLENAMETEMPLATEROLENUMBERMSGENFONTSTYLENAMEBYROLETEXT2"/>
    <w:rsid w:val="001B7AC7"/>
    <w:rPr>
      <w:rFonts w:ascii="Arial" w:eastAsia="Arial" w:hAnsi="Arial" w:cs="Arial"/>
      <w:b/>
      <w:bCs/>
      <w:i w:val="0"/>
      <w:iCs w:val="0"/>
      <w:smallCaps w:val="0"/>
      <w:strike w:val="0"/>
      <w:color w:val="000000"/>
      <w:spacing w:val="0"/>
      <w:w w:val="100"/>
      <w:position w:val="0"/>
      <w:sz w:val="24"/>
      <w:szCs w:val="24"/>
      <w:u w:val="none"/>
      <w:lang w:val="pt-PT" w:eastAsia="pt-PT" w:bidi="pt-PT"/>
    </w:rPr>
  </w:style>
  <w:style w:type="character" w:customStyle="1" w:styleId="MSGENFONTSTYLENAMETEMPLATEROLENUMBERMSGENFONTSTYLENAMEBYROLETEXT2MSGENFONTSTYLEMODIFERSIZE11MSGENFONTSTYLEMODIFERSMALLCAPS">
    <w:name w:val="MSG_EN_FONT_STYLE_NAME_TEMPLATE_ROLE_NUMBER MSG_EN_FONT_STYLE_NAME_BY_ROLE_TEXT 2 + MSG_EN_FONT_STYLE_MODIFER_SIZE 11;MSG_EN_FONT_STYLE_MODIFER_SMALL_CAPS"/>
    <w:basedOn w:val="MSGENFONTSTYLENAMETEMPLATEROLENUMBERMSGENFONTSTYLENAMEBYROLETEXT2"/>
    <w:rsid w:val="001B7AC7"/>
    <w:rPr>
      <w:rFonts w:ascii="Arial" w:eastAsia="Arial" w:hAnsi="Arial" w:cs="Arial"/>
      <w:b w:val="0"/>
      <w:bCs w:val="0"/>
      <w:i w:val="0"/>
      <w:iCs w:val="0"/>
      <w:smallCaps/>
      <w:strike w:val="0"/>
      <w:color w:val="000000"/>
      <w:spacing w:val="0"/>
      <w:w w:val="100"/>
      <w:position w:val="0"/>
      <w:sz w:val="22"/>
      <w:szCs w:val="22"/>
      <w:u w:val="none"/>
      <w:lang w:val="pt-PT" w:eastAsia="pt-PT" w:bidi="pt-PT"/>
    </w:rPr>
  </w:style>
  <w:style w:type="character" w:customStyle="1" w:styleId="MSGENFONTSTYLENAMETEMPLATEROLENUMBERMSGENFONTSTYLENAMEBYROLETEXT2MSGENFONTSTYLEMODIFERSIZE75MSGENFONTSTYLEMODIFERBOLD">
    <w:name w:val="MSG_EN_FONT_STYLE_NAME_TEMPLATE_ROLE_NUMBER MSG_EN_FONT_STYLE_NAME_BY_ROLE_TEXT 2 + MSG_EN_FONT_STYLE_MODIFER_SIZE 7.5;MSG_EN_FONT_STYLE_MODIFER_BOLD"/>
    <w:basedOn w:val="MSGENFONTSTYLENAMETEMPLATEROLENUMBERMSGENFONTSTYLENAMEBYROLETEXT2"/>
    <w:rsid w:val="001B7AC7"/>
    <w:rPr>
      <w:rFonts w:ascii="Arial" w:eastAsia="Arial" w:hAnsi="Arial" w:cs="Arial"/>
      <w:b/>
      <w:bCs/>
      <w:i w:val="0"/>
      <w:iCs w:val="0"/>
      <w:smallCaps w:val="0"/>
      <w:strike w:val="0"/>
      <w:color w:val="000000"/>
      <w:spacing w:val="0"/>
      <w:w w:val="100"/>
      <w:position w:val="0"/>
      <w:sz w:val="15"/>
      <w:szCs w:val="15"/>
      <w:u w:val="none"/>
      <w:lang w:val="pt-PT" w:eastAsia="pt-PT" w:bidi="pt-PT"/>
    </w:rPr>
  </w:style>
  <w:style w:type="character" w:customStyle="1" w:styleId="MSGENFONTSTYLENAMETEMPLATEROLENUMBERMSGENFONTSTYLENAMEBYROLETEXT2MSGENFONTSTYLEMODIFERSIZE45">
    <w:name w:val="MSG_EN_FONT_STYLE_NAME_TEMPLATE_ROLE_NUMBER MSG_EN_FONT_STYLE_NAME_BY_ROLE_TEXT 2 + MSG_EN_FONT_STYLE_MODIFER_SIZE 4.5"/>
    <w:basedOn w:val="MSGENFONTSTYLENAMETEMPLATEROLENUMBERMSGENFONTSTYLENAMEBYROLETEXT2"/>
    <w:rsid w:val="001B7AC7"/>
    <w:rPr>
      <w:rFonts w:ascii="Arial" w:eastAsia="Arial" w:hAnsi="Arial" w:cs="Arial"/>
      <w:b w:val="0"/>
      <w:bCs w:val="0"/>
      <w:i w:val="0"/>
      <w:iCs w:val="0"/>
      <w:smallCaps w:val="0"/>
      <w:strike w:val="0"/>
      <w:color w:val="000000"/>
      <w:spacing w:val="0"/>
      <w:w w:val="100"/>
      <w:position w:val="0"/>
      <w:sz w:val="9"/>
      <w:szCs w:val="9"/>
      <w:u w:val="none"/>
      <w:lang w:val="pt-PT" w:eastAsia="pt-PT" w:bidi="pt-PT"/>
    </w:rPr>
  </w:style>
  <w:style w:type="character" w:customStyle="1" w:styleId="MSGENFONTSTYLENAMETEMPLATEROLENUMBERMSGENFONTSTYLENAMEBYROLETEXT2MSGENFONTSTYLEMODIFERSIZE4MSGENFONTSTYLEMODIFERBOLDMSGENFONTSTYLEMODIFERITALIC">
    <w:name w:val="MSG_EN_FONT_STYLE_NAME_TEMPLATE_ROLE_NUMBER MSG_EN_FONT_STYLE_NAME_BY_ROLE_TEXT 2 + MSG_EN_FONT_STYLE_MODIFER_SIZE 4;MSG_EN_FONT_STYLE_MODIFER_BOLD;MSG_EN_FONT_STYLE_MODIFER_ITALIC"/>
    <w:basedOn w:val="MSGENFONTSTYLENAMETEMPLATEROLENUMBERMSGENFONTSTYLENAMEBYROLETEXT2"/>
    <w:rsid w:val="001B7AC7"/>
    <w:rPr>
      <w:rFonts w:ascii="Arial" w:eastAsia="Arial" w:hAnsi="Arial" w:cs="Arial"/>
      <w:b/>
      <w:bCs/>
      <w:i/>
      <w:iCs/>
      <w:smallCaps w:val="0"/>
      <w:strike w:val="0"/>
      <w:color w:val="000000"/>
      <w:spacing w:val="0"/>
      <w:w w:val="100"/>
      <w:position w:val="0"/>
      <w:sz w:val="8"/>
      <w:szCs w:val="8"/>
      <w:u w:val="none"/>
      <w:lang w:val="pt-PT" w:eastAsia="pt-PT" w:bidi="pt-PT"/>
    </w:rPr>
  </w:style>
  <w:style w:type="character" w:customStyle="1" w:styleId="MSGENFONTSTYLENAMETEMPLATEROLENUMBERMSGENFONTSTYLENAMEBYROLETEXT2MSGENFONTSTYLEMODIFERSIZE4MSGENFONTSTYLEMODIFERITALIC">
    <w:name w:val="MSG_EN_FONT_STYLE_NAME_TEMPLATE_ROLE_NUMBER MSG_EN_FONT_STYLE_NAME_BY_ROLE_TEXT 2 + MSG_EN_FONT_STYLE_MODIFER_SIZE 4;MSG_EN_FONT_STYLE_MODIFER_ITALIC"/>
    <w:basedOn w:val="MSGENFONTSTYLENAMETEMPLATEROLENUMBERMSGENFONTSTYLENAMEBYROLETEXT2"/>
    <w:rsid w:val="001B7AC7"/>
    <w:rPr>
      <w:rFonts w:ascii="Arial" w:eastAsia="Arial" w:hAnsi="Arial" w:cs="Arial"/>
      <w:b w:val="0"/>
      <w:bCs w:val="0"/>
      <w:i/>
      <w:iCs/>
      <w:smallCaps w:val="0"/>
      <w:strike w:val="0"/>
      <w:color w:val="000000"/>
      <w:spacing w:val="0"/>
      <w:w w:val="100"/>
      <w:position w:val="0"/>
      <w:sz w:val="8"/>
      <w:szCs w:val="8"/>
      <w:u w:val="none"/>
      <w:lang w:val="pt-PT" w:eastAsia="pt-PT" w:bidi="pt-PT"/>
    </w:rPr>
  </w:style>
  <w:style w:type="character" w:customStyle="1" w:styleId="MSGENFONTSTYLENAMETEMPLATEROLENUMBERMSGENFONTSTYLENAMEBYROLETEXT2MSGENFONTSTYLEMODIFERSIZE75MSGENFONTSTYLEMODIFERBOLDMSGENFONTSTYLEMODIFERITALIC">
    <w:name w:val="MSG_EN_FONT_STYLE_NAME_TEMPLATE_ROLE_NUMBER MSG_EN_FONT_STYLE_NAME_BY_ROLE_TEXT 2 + MSG_EN_FONT_STYLE_MODIFER_SIZE 7.5;MSG_EN_FONT_STYLE_MODIFER_BOLD;MSG_EN_FONT_STYLE_MODIFER_ITALIC"/>
    <w:basedOn w:val="MSGENFONTSTYLENAMETEMPLATEROLENUMBERMSGENFONTSTYLENAMEBYROLETEXT2"/>
    <w:rsid w:val="001B7AC7"/>
    <w:rPr>
      <w:rFonts w:ascii="Arial" w:eastAsia="Arial" w:hAnsi="Arial" w:cs="Arial"/>
      <w:b/>
      <w:bCs/>
      <w:i/>
      <w:iCs/>
      <w:smallCaps w:val="0"/>
      <w:strike w:val="0"/>
      <w:color w:val="000000"/>
      <w:spacing w:val="0"/>
      <w:w w:val="100"/>
      <w:position w:val="0"/>
      <w:sz w:val="15"/>
      <w:szCs w:val="15"/>
      <w:u w:val="none"/>
      <w:lang w:val="pt-PT" w:eastAsia="pt-PT" w:bidi="pt-PT"/>
    </w:rPr>
  </w:style>
  <w:style w:type="character" w:customStyle="1" w:styleId="MSGENFONTSTYLENAMETEMPLATEROLENUMBERMSGENFONTSTYLENAMEBYROLETEXT2MSGENFONTSTYLEMODIFERSIZE105">
    <w:name w:val="MSG_EN_FONT_STYLE_NAME_TEMPLATE_ROLE_NUMBER MSG_EN_FONT_STYLE_NAME_BY_ROLE_TEXT 2 + MSG_EN_FONT_STYLE_MODIFER_SIZE 10.5"/>
    <w:basedOn w:val="MSGENFONTSTYLENAMETEMPLATEROLENUMBERMSGENFONTSTYLENAMEBYROLETEXT2"/>
    <w:rsid w:val="001B7AC7"/>
    <w:rPr>
      <w:rFonts w:ascii="Arial" w:eastAsia="Arial" w:hAnsi="Arial" w:cs="Arial"/>
      <w:b w:val="0"/>
      <w:bCs w:val="0"/>
      <w:i w:val="0"/>
      <w:iCs w:val="0"/>
      <w:smallCaps w:val="0"/>
      <w:strike w:val="0"/>
      <w:color w:val="000000"/>
      <w:spacing w:val="0"/>
      <w:w w:val="100"/>
      <w:position w:val="0"/>
      <w:sz w:val="21"/>
      <w:szCs w:val="21"/>
      <w:u w:val="none"/>
      <w:lang w:val="pt-PT" w:eastAsia="pt-PT" w:bidi="pt-PT"/>
    </w:rPr>
  </w:style>
  <w:style w:type="character" w:customStyle="1" w:styleId="MSGENFONTSTYLENAMETEMPLATEROLEMSGENFONTSTYLENAMEBYROLERUNNINGTITLEMSGENFONTSTYLEMODIFERSIZE16MSGENFONTSTYLEMODIFERBOLD1">
    <w:name w:val="MSG_EN_FONT_STYLE_NAME_TEMPLATE_ROLE MSG_EN_FONT_STYLE_NAME_BY_ROLE_RUNNING_TITLE + MSG_EN_FONT_STYLE_MODIFER_SIZE 16;MSG_EN_FONT_STYLE_MODIFER_BOLD1"/>
    <w:basedOn w:val="MSGENFONTSTYLENAMETEMPLATEROLEMSGENFONTSTYLENAMEBYROLERUNNINGTITLE"/>
    <w:rsid w:val="001B7AC7"/>
    <w:rPr>
      <w:rFonts w:ascii="Arial" w:eastAsia="Arial" w:hAnsi="Arial" w:cs="Arial"/>
      <w:b/>
      <w:bCs/>
      <w:i w:val="0"/>
      <w:iCs w:val="0"/>
      <w:smallCaps w:val="0"/>
      <w:strike w:val="0"/>
      <w:color w:val="000000"/>
      <w:spacing w:val="0"/>
      <w:w w:val="100"/>
      <w:position w:val="0"/>
      <w:sz w:val="32"/>
      <w:szCs w:val="32"/>
      <w:u w:val="none"/>
      <w:lang w:val="pt-PT" w:eastAsia="pt-PT" w:bidi="pt-PT"/>
    </w:rPr>
  </w:style>
  <w:style w:type="character" w:customStyle="1" w:styleId="MSGENFONTSTYLENAMETEMPLATEROLEMSGENFONTSTYLENAMEBYROLETABLECAPTION">
    <w:name w:val="MSG_EN_FONT_STYLE_NAME_TEMPLATE_ROLE MSG_EN_FONT_STYLE_NAME_BY_ROLE_TABLE_CAPTION_"/>
    <w:basedOn w:val="Fontepargpadro"/>
    <w:link w:val="MSGENFONTSTYLENAMETEMPLATEROLEMSGENFONTSTYLENAMEBYROLETABLECAPTION0"/>
    <w:rsid w:val="001B7AC7"/>
    <w:rPr>
      <w:rFonts w:ascii="Arial" w:eastAsia="Arial" w:hAnsi="Arial" w:cs="Arial"/>
      <w:b/>
      <w:bCs/>
      <w:i w:val="0"/>
      <w:iCs w:val="0"/>
      <w:smallCaps w:val="0"/>
      <w:strike w:val="0"/>
      <w:u w:val="none"/>
    </w:rPr>
  </w:style>
  <w:style w:type="character" w:customStyle="1" w:styleId="MSGENFONTSTYLENAMETEMPLATEROLENUMBERMSGENFONTSTYLENAMEBYROLETEXT4">
    <w:name w:val="MSG_EN_FONT_STYLE_NAME_TEMPLATE_ROLE_NUMBER MSG_EN_FONT_STYLE_NAME_BY_ROLE_TEXT 4_"/>
    <w:basedOn w:val="Fontepargpadro"/>
    <w:link w:val="MSGENFONTSTYLENAMETEMPLATEROLENUMBERMSGENFONTSTYLENAMEBYROLETEXT41"/>
    <w:rsid w:val="001B7AC7"/>
    <w:rPr>
      <w:rFonts w:ascii="Arial" w:eastAsia="Arial" w:hAnsi="Arial" w:cs="Arial"/>
      <w:b/>
      <w:bCs/>
      <w:i/>
      <w:iCs/>
      <w:smallCaps w:val="0"/>
      <w:strike w:val="0"/>
      <w:sz w:val="28"/>
      <w:szCs w:val="28"/>
      <w:u w:val="none"/>
    </w:rPr>
  </w:style>
  <w:style w:type="character" w:customStyle="1" w:styleId="MSGENFONTSTYLENAMETEMPLATEROLENUMBERMSGENFONTSTYLENAMEBYROLETEXT40">
    <w:name w:val="MSG_EN_FONT_STYLE_NAME_TEMPLATE_ROLE_NUMBER MSG_EN_FONT_STYLE_NAME_BY_ROLE_TEXT 4"/>
    <w:basedOn w:val="MSGENFONTSTYLENAMETEMPLATEROLENUMBERMSGENFONTSTYLENAMEBYROLETEXT4"/>
    <w:rsid w:val="001B7AC7"/>
    <w:rPr>
      <w:rFonts w:ascii="Arial" w:eastAsia="Arial" w:hAnsi="Arial" w:cs="Arial"/>
      <w:b/>
      <w:bCs/>
      <w:i/>
      <w:iCs/>
      <w:smallCaps w:val="0"/>
      <w:strike w:val="0"/>
      <w:color w:val="FF0000"/>
      <w:spacing w:val="0"/>
      <w:w w:val="100"/>
      <w:position w:val="0"/>
      <w:sz w:val="28"/>
      <w:szCs w:val="28"/>
      <w:u w:val="none"/>
      <w:lang w:val="pt-PT" w:eastAsia="pt-PT" w:bidi="pt-PT"/>
    </w:rPr>
  </w:style>
  <w:style w:type="character" w:customStyle="1" w:styleId="MSGENFONTSTYLENAMETEMPLATEROLENUMBERMSGENFONTSTYLENAMEBYROLETEXT5">
    <w:name w:val="MSG_EN_FONT_STYLE_NAME_TEMPLATE_ROLE_NUMBER MSG_EN_FONT_STYLE_NAME_BY_ROLE_TEXT 5_"/>
    <w:basedOn w:val="Fontepargpadro"/>
    <w:link w:val="MSGENFONTSTYLENAMETEMPLATEROLENUMBERMSGENFONTSTYLENAMEBYROLETEXT50"/>
    <w:rsid w:val="001B7AC7"/>
    <w:rPr>
      <w:rFonts w:ascii="Arial" w:eastAsia="Arial" w:hAnsi="Arial" w:cs="Arial"/>
      <w:b/>
      <w:bCs/>
      <w:i w:val="0"/>
      <w:iCs w:val="0"/>
      <w:smallCaps w:val="0"/>
      <w:strike w:val="0"/>
      <w:sz w:val="28"/>
      <w:szCs w:val="28"/>
      <w:u w:val="none"/>
    </w:rPr>
  </w:style>
  <w:style w:type="character" w:customStyle="1" w:styleId="MSGENFONTSTYLENAMETEMPLATEROLELEVELNUMBERMSGENFONTSTYLENAMEBYROLEHEADING12">
    <w:name w:val="MSG_EN_FONT_STYLE_NAME_TEMPLATE_ROLE_LEVEL_NUMBER MSG_EN_FONT_STYLE_NAME_BY_ROLE_HEADING 1 2_"/>
    <w:basedOn w:val="Fontepargpadro"/>
    <w:link w:val="MSGENFONTSTYLENAMETEMPLATEROLELEVELNUMBERMSGENFONTSTYLENAMEBYROLEHEADING120"/>
    <w:rsid w:val="001B7AC7"/>
    <w:rPr>
      <w:rFonts w:ascii="Arial" w:eastAsia="Arial" w:hAnsi="Arial" w:cs="Arial"/>
      <w:b w:val="0"/>
      <w:bCs w:val="0"/>
      <w:i w:val="0"/>
      <w:iCs w:val="0"/>
      <w:smallCaps w:val="0"/>
      <w:strike w:val="0"/>
      <w:u w:val="none"/>
    </w:rPr>
  </w:style>
  <w:style w:type="character" w:customStyle="1" w:styleId="MSGENFONTSTYLENAMETEMPLATEROLENUMBERMSGENFONTSTYLENAMEBYROLETABLECAPTION2">
    <w:name w:val="MSG_EN_FONT_STYLE_NAME_TEMPLATE_ROLE_NUMBER MSG_EN_FONT_STYLE_NAME_BY_ROLE_TABLE_CAPTION 2_"/>
    <w:basedOn w:val="Fontepargpadro"/>
    <w:link w:val="MSGENFONTSTYLENAMETEMPLATEROLENUMBERMSGENFONTSTYLENAMEBYROLETABLECAPTION20"/>
    <w:rsid w:val="001B7AC7"/>
    <w:rPr>
      <w:rFonts w:ascii="Arial" w:eastAsia="Arial" w:hAnsi="Arial" w:cs="Arial"/>
      <w:b w:val="0"/>
      <w:bCs w:val="0"/>
      <w:i w:val="0"/>
      <w:iCs w:val="0"/>
      <w:smallCaps w:val="0"/>
      <w:strike w:val="0"/>
      <w:u w:val="none"/>
    </w:rPr>
  </w:style>
  <w:style w:type="character" w:customStyle="1" w:styleId="MSGENFONTSTYLENAMETEMPLATEROLENUMBERMSGENFONTSTYLENAMEBYROLETABLECAPTION2MSGENFONTSTYLEMODIFERBOLD">
    <w:name w:val="MSG_EN_FONT_STYLE_NAME_TEMPLATE_ROLE_NUMBER MSG_EN_FONT_STYLE_NAME_BY_ROLE_TABLE_CAPTION 2 + MSG_EN_FONT_STYLE_MODIFER_BOLD"/>
    <w:basedOn w:val="MSGENFONTSTYLENAMETEMPLATEROLENUMBERMSGENFONTSTYLENAMEBYROLETABLECAPTION2"/>
    <w:rsid w:val="001B7AC7"/>
    <w:rPr>
      <w:rFonts w:ascii="Arial" w:eastAsia="Arial" w:hAnsi="Arial" w:cs="Arial"/>
      <w:b/>
      <w:bCs/>
      <w:i w:val="0"/>
      <w:iCs w:val="0"/>
      <w:smallCaps w:val="0"/>
      <w:strike w:val="0"/>
      <w:color w:val="000000"/>
      <w:spacing w:val="0"/>
      <w:w w:val="100"/>
      <w:position w:val="0"/>
      <w:sz w:val="24"/>
      <w:szCs w:val="24"/>
      <w:u w:val="none"/>
      <w:lang w:val="pt-PT" w:eastAsia="pt-PT" w:bidi="pt-PT"/>
    </w:rPr>
  </w:style>
  <w:style w:type="character" w:customStyle="1" w:styleId="MSGENFONTSTYLENAMETEMPLATEROLENUMBERMSGENFONTSTYLENAMEBYROLETEXT3MSGENFONTSTYLEMODIFERNOTBOLD1">
    <w:name w:val="MSG_EN_FONT_STYLE_NAME_TEMPLATE_ROLE_NUMBER MSG_EN_FONT_STYLE_NAME_BY_ROLE_TEXT 3 + MSG_EN_FONT_STYLE_MODIFER_NOT_BOLD1"/>
    <w:basedOn w:val="MSGENFONTSTYLENAMETEMPLATEROLENUMBERMSGENFONTSTYLENAMEBYROLETEXT3"/>
    <w:rsid w:val="001B7AC7"/>
    <w:rPr>
      <w:rFonts w:ascii="Arial" w:eastAsia="Arial" w:hAnsi="Arial" w:cs="Arial"/>
      <w:b/>
      <w:bCs/>
      <w:i w:val="0"/>
      <w:iCs w:val="0"/>
      <w:smallCaps w:val="0"/>
      <w:strike w:val="0"/>
      <w:color w:val="000000"/>
      <w:spacing w:val="0"/>
      <w:w w:val="100"/>
      <w:position w:val="0"/>
      <w:sz w:val="24"/>
      <w:szCs w:val="24"/>
      <w:u w:val="single"/>
      <w:lang w:val="pt-PT" w:eastAsia="pt-PT" w:bidi="pt-PT"/>
    </w:rPr>
  </w:style>
  <w:style w:type="character" w:customStyle="1" w:styleId="MSGENFONTSTYLENAMETEMPLATEROLENUMBERMSGENFONTSTYLENAMEBYROLETEXT6">
    <w:name w:val="MSG_EN_FONT_STYLE_NAME_TEMPLATE_ROLE_NUMBER MSG_EN_FONT_STYLE_NAME_BY_ROLE_TEXT 6_"/>
    <w:basedOn w:val="Fontepargpadro"/>
    <w:link w:val="MSGENFONTSTYLENAMETEMPLATEROLENUMBERMSGENFONTSTYLENAMEBYROLETEXT60"/>
    <w:rsid w:val="001B7AC7"/>
    <w:rPr>
      <w:rFonts w:ascii="Arial" w:eastAsia="Arial" w:hAnsi="Arial" w:cs="Arial"/>
      <w:b w:val="0"/>
      <w:bCs w:val="0"/>
      <w:i w:val="0"/>
      <w:iCs w:val="0"/>
      <w:smallCaps w:val="0"/>
      <w:strike w:val="0"/>
      <w:sz w:val="20"/>
      <w:szCs w:val="20"/>
      <w:u w:val="none"/>
    </w:rPr>
  </w:style>
  <w:style w:type="character" w:customStyle="1" w:styleId="MSGENFONTSTYLENAMETEMPLATEROLENUMBERMSGENFONTSTYLENAMEBYROLETEXT6MSGENFONTSTYLEMODIFERBOLD">
    <w:name w:val="MSG_EN_FONT_STYLE_NAME_TEMPLATE_ROLE_NUMBER MSG_EN_FONT_STYLE_NAME_BY_ROLE_TEXT 6 + MSG_EN_FONT_STYLE_MODIFER_BOLD"/>
    <w:basedOn w:val="MSGENFONTSTYLENAMETEMPLATEROLENUMBERMSGENFONTSTYLENAMEBYROLETEXT6"/>
    <w:rsid w:val="001B7AC7"/>
    <w:rPr>
      <w:rFonts w:ascii="Arial" w:eastAsia="Arial" w:hAnsi="Arial" w:cs="Arial"/>
      <w:b/>
      <w:bCs/>
      <w:i w:val="0"/>
      <w:iCs w:val="0"/>
      <w:smallCaps w:val="0"/>
      <w:strike w:val="0"/>
      <w:color w:val="000000"/>
      <w:spacing w:val="0"/>
      <w:w w:val="100"/>
      <w:position w:val="0"/>
      <w:sz w:val="20"/>
      <w:szCs w:val="20"/>
      <w:u w:val="none"/>
      <w:lang w:val="pt-PT" w:eastAsia="pt-PT" w:bidi="pt-PT"/>
    </w:rPr>
  </w:style>
  <w:style w:type="character" w:customStyle="1" w:styleId="MSGENFONTSTYLENAMETEMPLATEROLENUMBERMSGENFONTSTYLENAMEBYROLETEXT7">
    <w:name w:val="MSG_EN_FONT_STYLE_NAME_TEMPLATE_ROLE_NUMBER MSG_EN_FONT_STYLE_NAME_BY_ROLE_TEXT 7_"/>
    <w:basedOn w:val="Fontepargpadro"/>
    <w:link w:val="MSGENFONTSTYLENAMETEMPLATEROLENUMBERMSGENFONTSTYLENAMEBYROLETEXT71"/>
    <w:rsid w:val="001B7AC7"/>
    <w:rPr>
      <w:rFonts w:ascii="Arial" w:eastAsia="Arial" w:hAnsi="Arial" w:cs="Arial"/>
      <w:b w:val="0"/>
      <w:bCs w:val="0"/>
      <w:i/>
      <w:iCs/>
      <w:smallCaps w:val="0"/>
      <w:strike w:val="0"/>
      <w:sz w:val="20"/>
      <w:szCs w:val="20"/>
      <w:u w:val="none"/>
    </w:rPr>
  </w:style>
  <w:style w:type="character" w:customStyle="1" w:styleId="MSGENFONTSTYLENAMETEMPLATEROLENUMBERMSGENFONTSTYLENAMEBYROLETEXT7MSGENFONTSTYLEMODIFERBOLD">
    <w:name w:val="MSG_EN_FONT_STYLE_NAME_TEMPLATE_ROLE_NUMBER MSG_EN_FONT_STYLE_NAME_BY_ROLE_TEXT 7 + MSG_EN_FONT_STYLE_MODIFER_BOLD"/>
    <w:basedOn w:val="MSGENFONTSTYLENAMETEMPLATEROLENUMBERMSGENFONTSTYLENAMEBYROLETEXT7"/>
    <w:rsid w:val="001B7AC7"/>
    <w:rPr>
      <w:rFonts w:ascii="Arial" w:eastAsia="Arial" w:hAnsi="Arial" w:cs="Arial"/>
      <w:b/>
      <w:bCs/>
      <w:i/>
      <w:iCs/>
      <w:smallCaps w:val="0"/>
      <w:strike w:val="0"/>
      <w:color w:val="000000"/>
      <w:spacing w:val="0"/>
      <w:w w:val="100"/>
      <w:position w:val="0"/>
      <w:sz w:val="20"/>
      <w:szCs w:val="20"/>
      <w:u w:val="none"/>
      <w:lang w:val="pt-PT" w:eastAsia="pt-PT" w:bidi="pt-PT"/>
    </w:rPr>
  </w:style>
  <w:style w:type="character" w:customStyle="1" w:styleId="MSGENFONTSTYLENAMETEMPLATEROLENUMBERMSGENFONTSTYLENAMEBYROLETEXT70">
    <w:name w:val="MSG_EN_FONT_STYLE_NAME_TEMPLATE_ROLE_NUMBER MSG_EN_FONT_STYLE_NAME_BY_ROLE_TEXT 7"/>
    <w:basedOn w:val="MSGENFONTSTYLENAMETEMPLATEROLENUMBERMSGENFONTSTYLENAMEBYROLETEXT7"/>
    <w:rsid w:val="001B7AC7"/>
    <w:rPr>
      <w:rFonts w:ascii="Arial" w:eastAsia="Arial" w:hAnsi="Arial" w:cs="Arial"/>
      <w:b w:val="0"/>
      <w:bCs w:val="0"/>
      <w:i/>
      <w:iCs/>
      <w:smallCaps w:val="0"/>
      <w:strike w:val="0"/>
      <w:color w:val="000000"/>
      <w:spacing w:val="0"/>
      <w:w w:val="100"/>
      <w:position w:val="0"/>
      <w:sz w:val="20"/>
      <w:szCs w:val="20"/>
      <w:u w:val="single"/>
      <w:lang w:val="pt-PT" w:eastAsia="pt-PT" w:bidi="pt-PT"/>
    </w:rPr>
  </w:style>
  <w:style w:type="character" w:customStyle="1" w:styleId="MSGENFONTSTYLENAMETEMPLATEROLENUMBERMSGENFONTSTYLENAMEBYROLETEXT7MSGENFONTSTYLEMODIFERSIZE4MSGENFONTSTYLEMODIFERNOTITALIC">
    <w:name w:val="MSG_EN_FONT_STYLE_NAME_TEMPLATE_ROLE_NUMBER MSG_EN_FONT_STYLE_NAME_BY_ROLE_TEXT 7 + MSG_EN_FONT_STYLE_MODIFER_SIZE 4;MSG_EN_FONT_STYLE_MODIFER_NOT_ITALIC"/>
    <w:basedOn w:val="MSGENFONTSTYLENAMETEMPLATEROLENUMBERMSGENFONTSTYLENAMEBYROLETEXT7"/>
    <w:rsid w:val="001B7AC7"/>
    <w:rPr>
      <w:rFonts w:ascii="Arial" w:eastAsia="Arial" w:hAnsi="Arial" w:cs="Arial"/>
      <w:b w:val="0"/>
      <w:bCs w:val="0"/>
      <w:i/>
      <w:iCs/>
      <w:smallCaps w:val="0"/>
      <w:strike w:val="0"/>
      <w:color w:val="000000"/>
      <w:spacing w:val="0"/>
      <w:w w:val="100"/>
      <w:position w:val="0"/>
      <w:sz w:val="8"/>
      <w:szCs w:val="8"/>
      <w:u w:val="none"/>
      <w:lang w:val="pt-PT" w:eastAsia="pt-PT" w:bidi="pt-PT"/>
    </w:rPr>
  </w:style>
  <w:style w:type="character" w:customStyle="1" w:styleId="MSGENFONTSTYLENAMETEMPLATEROLENUMBERMSGENFONTSTYLENAMEBYROLETEXT8">
    <w:name w:val="MSG_EN_FONT_STYLE_NAME_TEMPLATE_ROLE_NUMBER MSG_EN_FONT_STYLE_NAME_BY_ROLE_TEXT 8_"/>
    <w:basedOn w:val="Fontepargpadro"/>
    <w:link w:val="MSGENFONTSTYLENAMETEMPLATEROLENUMBERMSGENFONTSTYLENAMEBYROLETEXT80"/>
    <w:rsid w:val="001B7AC7"/>
    <w:rPr>
      <w:rFonts w:ascii="Arial" w:eastAsia="Arial" w:hAnsi="Arial" w:cs="Arial"/>
      <w:b/>
      <w:bCs/>
      <w:i w:val="0"/>
      <w:iCs w:val="0"/>
      <w:smallCaps w:val="0"/>
      <w:strike w:val="0"/>
      <w:sz w:val="20"/>
      <w:szCs w:val="20"/>
      <w:u w:val="none"/>
    </w:rPr>
  </w:style>
  <w:style w:type="paragraph" w:customStyle="1" w:styleId="MSGENFONTSTYLENAMETEMPLATEROLEMSGENFONTSTYLENAMEBYROLERUNNINGTITLE1">
    <w:name w:val="MSG_EN_FONT_STYLE_NAME_TEMPLATE_ROLE MSG_EN_FONT_STYLE_NAME_BY_ROLE_RUNNING_TITLE1"/>
    <w:basedOn w:val="Normal"/>
    <w:link w:val="MSGENFONTSTYLENAMETEMPLATEROLEMSGENFONTSTYLENAMEBYROLERUNNINGTITLE"/>
    <w:rsid w:val="001B7AC7"/>
    <w:pPr>
      <w:shd w:val="clear" w:color="auto" w:fill="FFFFFF"/>
      <w:spacing w:line="190" w:lineRule="exact"/>
    </w:pPr>
    <w:rPr>
      <w:rFonts w:ascii="Arial" w:eastAsia="Arial" w:hAnsi="Arial" w:cs="Arial"/>
      <w:sz w:val="17"/>
      <w:szCs w:val="17"/>
    </w:rPr>
  </w:style>
  <w:style w:type="paragraph" w:customStyle="1" w:styleId="MSGENFONTSTYLENAMETEMPLATEROLELEVELMSGENFONTSTYLENAMEBYROLEHEADING11">
    <w:name w:val="MSG_EN_FONT_STYLE_NAME_TEMPLATE_ROLE_LEVEL MSG_EN_FONT_STYLE_NAME_BY_ROLE_HEADING 11"/>
    <w:basedOn w:val="Normal"/>
    <w:link w:val="MSGENFONTSTYLENAMETEMPLATEROLELEVELMSGENFONTSTYLENAMEBYROLEHEADING1"/>
    <w:rsid w:val="001B7AC7"/>
    <w:pPr>
      <w:shd w:val="clear" w:color="auto" w:fill="FFFFFF"/>
      <w:spacing w:before="280" w:after="560" w:line="268" w:lineRule="exact"/>
      <w:ind w:hanging="700"/>
      <w:jc w:val="center"/>
      <w:outlineLvl w:val="0"/>
    </w:pPr>
    <w:rPr>
      <w:rFonts w:ascii="Arial" w:eastAsia="Arial" w:hAnsi="Arial" w:cs="Arial"/>
      <w:b/>
      <w:bCs/>
    </w:rPr>
  </w:style>
  <w:style w:type="paragraph" w:customStyle="1" w:styleId="MSGENFONTSTYLENAMETEMPLATEROLENUMBERMSGENFONTSTYLENAMEBYROLETEXT22">
    <w:name w:val="MSG_EN_FONT_STYLE_NAME_TEMPLATE_ROLE_NUMBER MSG_EN_FONT_STYLE_NAME_BY_ROLE_TEXT 22"/>
    <w:basedOn w:val="Normal"/>
    <w:link w:val="MSGENFONTSTYLENAMETEMPLATEROLENUMBERMSGENFONTSTYLENAMEBYROLETEXT2"/>
    <w:rsid w:val="001B7AC7"/>
    <w:pPr>
      <w:shd w:val="clear" w:color="auto" w:fill="FFFFFF"/>
      <w:spacing w:after="560" w:line="274" w:lineRule="exact"/>
      <w:ind w:hanging="700"/>
      <w:jc w:val="both"/>
    </w:pPr>
    <w:rPr>
      <w:rFonts w:ascii="Arial" w:eastAsia="Arial" w:hAnsi="Arial" w:cs="Arial"/>
    </w:rPr>
  </w:style>
  <w:style w:type="paragraph" w:customStyle="1" w:styleId="MSGENFONTSTYLENAMETEMPLATEROLENUMBERMSGENFONTSTYLENAMEBYROLETEXT31">
    <w:name w:val="MSG_EN_FONT_STYLE_NAME_TEMPLATE_ROLE_NUMBER MSG_EN_FONT_STYLE_NAME_BY_ROLE_TEXT 31"/>
    <w:basedOn w:val="Normal"/>
    <w:link w:val="MSGENFONTSTYLENAMETEMPLATEROLENUMBERMSGENFONTSTYLENAMEBYROLETEXT3"/>
    <w:rsid w:val="001B7AC7"/>
    <w:pPr>
      <w:shd w:val="clear" w:color="auto" w:fill="FFFFFF"/>
      <w:spacing w:before="600" w:after="280" w:line="274" w:lineRule="exact"/>
      <w:ind w:hanging="700"/>
      <w:jc w:val="both"/>
    </w:pPr>
    <w:rPr>
      <w:rFonts w:ascii="Arial" w:eastAsia="Arial" w:hAnsi="Arial" w:cs="Arial"/>
      <w:b/>
      <w:bCs/>
    </w:rPr>
  </w:style>
  <w:style w:type="paragraph" w:customStyle="1" w:styleId="MSGENFONTSTYLENAMETEMPLATEROLEMSGENFONTSTYLENAMEBYROLETABLECAPTION0">
    <w:name w:val="MSG_EN_FONT_STYLE_NAME_TEMPLATE_ROLE MSG_EN_FONT_STYLE_NAME_BY_ROLE_TABLE_CAPTION"/>
    <w:basedOn w:val="Normal"/>
    <w:link w:val="MSGENFONTSTYLENAMETEMPLATEROLEMSGENFONTSTYLENAMEBYROLETABLECAPTION"/>
    <w:rsid w:val="001B7AC7"/>
    <w:pPr>
      <w:shd w:val="clear" w:color="auto" w:fill="FFFFFF"/>
      <w:spacing w:line="268" w:lineRule="exact"/>
    </w:pPr>
    <w:rPr>
      <w:rFonts w:ascii="Arial" w:eastAsia="Arial" w:hAnsi="Arial" w:cs="Arial"/>
      <w:b/>
      <w:bCs/>
    </w:rPr>
  </w:style>
  <w:style w:type="paragraph" w:customStyle="1" w:styleId="MSGENFONTSTYLENAMETEMPLATEROLENUMBERMSGENFONTSTYLENAMEBYROLETEXT41">
    <w:name w:val="MSG_EN_FONT_STYLE_NAME_TEMPLATE_ROLE_NUMBER MSG_EN_FONT_STYLE_NAME_BY_ROLE_TEXT 41"/>
    <w:basedOn w:val="Normal"/>
    <w:link w:val="MSGENFONTSTYLENAMETEMPLATEROLENUMBERMSGENFONTSTYLENAMEBYROLETEXT4"/>
    <w:rsid w:val="001B7AC7"/>
    <w:pPr>
      <w:shd w:val="clear" w:color="auto" w:fill="FFFFFF"/>
      <w:spacing w:before="600" w:line="322" w:lineRule="exact"/>
      <w:jc w:val="both"/>
    </w:pPr>
    <w:rPr>
      <w:rFonts w:ascii="Arial" w:eastAsia="Arial" w:hAnsi="Arial" w:cs="Arial"/>
      <w:b/>
      <w:bCs/>
      <w:i/>
      <w:iCs/>
      <w:sz w:val="28"/>
      <w:szCs w:val="28"/>
    </w:rPr>
  </w:style>
  <w:style w:type="paragraph" w:customStyle="1" w:styleId="MSGENFONTSTYLENAMETEMPLATEROLENUMBERMSGENFONTSTYLENAMEBYROLETEXT50">
    <w:name w:val="MSG_EN_FONT_STYLE_NAME_TEMPLATE_ROLE_NUMBER MSG_EN_FONT_STYLE_NAME_BY_ROLE_TEXT 5"/>
    <w:basedOn w:val="Normal"/>
    <w:link w:val="MSGENFONTSTYLENAMETEMPLATEROLENUMBERMSGENFONTSTYLENAMEBYROLETEXT5"/>
    <w:rsid w:val="001B7AC7"/>
    <w:pPr>
      <w:shd w:val="clear" w:color="auto" w:fill="FFFFFF"/>
      <w:spacing w:before="840" w:after="540" w:line="312" w:lineRule="exact"/>
      <w:jc w:val="both"/>
    </w:pPr>
    <w:rPr>
      <w:rFonts w:ascii="Arial" w:eastAsia="Arial" w:hAnsi="Arial" w:cs="Arial"/>
      <w:b/>
      <w:bCs/>
      <w:sz w:val="28"/>
      <w:szCs w:val="28"/>
    </w:rPr>
  </w:style>
  <w:style w:type="paragraph" w:customStyle="1" w:styleId="MSGENFONTSTYLENAMETEMPLATEROLELEVELNUMBERMSGENFONTSTYLENAMEBYROLEHEADING120">
    <w:name w:val="MSG_EN_FONT_STYLE_NAME_TEMPLATE_ROLE_LEVEL_NUMBER MSG_EN_FONT_STYLE_NAME_BY_ROLE_HEADING 1 2"/>
    <w:basedOn w:val="Normal"/>
    <w:link w:val="MSGENFONTSTYLENAMETEMPLATEROLELEVELNUMBERMSGENFONTSTYLENAMEBYROLEHEADING12"/>
    <w:rsid w:val="001B7AC7"/>
    <w:pPr>
      <w:shd w:val="clear" w:color="auto" w:fill="FFFFFF"/>
      <w:spacing w:before="820" w:after="280" w:line="268" w:lineRule="exact"/>
      <w:jc w:val="center"/>
      <w:outlineLvl w:val="0"/>
    </w:pPr>
    <w:rPr>
      <w:rFonts w:ascii="Arial" w:eastAsia="Arial" w:hAnsi="Arial" w:cs="Arial"/>
    </w:rPr>
  </w:style>
  <w:style w:type="paragraph" w:customStyle="1" w:styleId="MSGENFONTSTYLENAMETEMPLATEROLENUMBERMSGENFONTSTYLENAMEBYROLETABLECAPTION20">
    <w:name w:val="MSG_EN_FONT_STYLE_NAME_TEMPLATE_ROLE_NUMBER MSG_EN_FONT_STYLE_NAME_BY_ROLE_TABLE_CAPTION 2"/>
    <w:basedOn w:val="Normal"/>
    <w:link w:val="MSGENFONTSTYLENAMETEMPLATEROLENUMBERMSGENFONTSTYLENAMEBYROLETABLECAPTION2"/>
    <w:rsid w:val="001B7AC7"/>
    <w:pPr>
      <w:shd w:val="clear" w:color="auto" w:fill="FFFFFF"/>
      <w:spacing w:line="268" w:lineRule="exact"/>
    </w:pPr>
    <w:rPr>
      <w:rFonts w:ascii="Arial" w:eastAsia="Arial" w:hAnsi="Arial" w:cs="Arial"/>
    </w:rPr>
  </w:style>
  <w:style w:type="paragraph" w:customStyle="1" w:styleId="MSGENFONTSTYLENAMETEMPLATEROLENUMBERMSGENFONTSTYLENAMEBYROLETEXT60">
    <w:name w:val="MSG_EN_FONT_STYLE_NAME_TEMPLATE_ROLE_NUMBER MSG_EN_FONT_STYLE_NAME_BY_ROLE_TEXT 6"/>
    <w:basedOn w:val="Normal"/>
    <w:link w:val="MSGENFONTSTYLENAMETEMPLATEROLENUMBERMSGENFONTSTYLENAMEBYROLETEXT6"/>
    <w:rsid w:val="001B7AC7"/>
    <w:pPr>
      <w:shd w:val="clear" w:color="auto" w:fill="FFFFFF"/>
      <w:spacing w:line="230" w:lineRule="exact"/>
    </w:pPr>
    <w:rPr>
      <w:rFonts w:ascii="Arial" w:eastAsia="Arial" w:hAnsi="Arial" w:cs="Arial"/>
      <w:sz w:val="20"/>
      <w:szCs w:val="20"/>
    </w:rPr>
  </w:style>
  <w:style w:type="paragraph" w:customStyle="1" w:styleId="MSGENFONTSTYLENAMETEMPLATEROLENUMBERMSGENFONTSTYLENAMEBYROLETEXT71">
    <w:name w:val="MSG_EN_FONT_STYLE_NAME_TEMPLATE_ROLE_NUMBER MSG_EN_FONT_STYLE_NAME_BY_ROLE_TEXT 71"/>
    <w:basedOn w:val="Normal"/>
    <w:link w:val="MSGENFONTSTYLENAMETEMPLATEROLENUMBERMSGENFONTSTYLENAMEBYROLETEXT7"/>
    <w:rsid w:val="001B7AC7"/>
    <w:pPr>
      <w:shd w:val="clear" w:color="auto" w:fill="FFFFFF"/>
      <w:spacing w:line="230" w:lineRule="exact"/>
      <w:jc w:val="center"/>
    </w:pPr>
    <w:rPr>
      <w:rFonts w:ascii="Arial" w:eastAsia="Arial" w:hAnsi="Arial" w:cs="Arial"/>
      <w:i/>
      <w:iCs/>
      <w:sz w:val="20"/>
      <w:szCs w:val="20"/>
    </w:rPr>
  </w:style>
  <w:style w:type="paragraph" w:customStyle="1" w:styleId="MSGENFONTSTYLENAMETEMPLATEROLENUMBERMSGENFONTSTYLENAMEBYROLETEXT80">
    <w:name w:val="MSG_EN_FONT_STYLE_NAME_TEMPLATE_ROLE_NUMBER MSG_EN_FONT_STYLE_NAME_BY_ROLE_TEXT 8"/>
    <w:basedOn w:val="Normal"/>
    <w:link w:val="MSGENFONTSTYLENAMETEMPLATEROLENUMBERMSGENFONTSTYLENAMEBYROLETEXT8"/>
    <w:rsid w:val="001B7AC7"/>
    <w:pPr>
      <w:shd w:val="clear" w:color="auto" w:fill="FFFFFF"/>
      <w:spacing w:line="230" w:lineRule="exact"/>
    </w:pPr>
    <w:rPr>
      <w:rFonts w:ascii="Arial" w:eastAsia="Arial" w:hAnsi="Arial" w:cs="Arial"/>
      <w:b/>
      <w:bCs/>
      <w:sz w:val="20"/>
      <w:szCs w:val="20"/>
    </w:rPr>
  </w:style>
  <w:style w:type="paragraph" w:styleId="Cabealho">
    <w:name w:val="header"/>
    <w:basedOn w:val="Normal"/>
    <w:link w:val="CabealhoChar"/>
    <w:uiPriority w:val="99"/>
    <w:unhideWhenUsed/>
    <w:rsid w:val="00925C99"/>
    <w:pPr>
      <w:tabs>
        <w:tab w:val="center" w:pos="4252"/>
        <w:tab w:val="right" w:pos="8504"/>
      </w:tabs>
    </w:pPr>
  </w:style>
  <w:style w:type="character" w:customStyle="1" w:styleId="CabealhoChar">
    <w:name w:val="Cabeçalho Char"/>
    <w:basedOn w:val="Fontepargpadro"/>
    <w:link w:val="Cabealho"/>
    <w:uiPriority w:val="99"/>
    <w:rsid w:val="00925C99"/>
    <w:rPr>
      <w:color w:val="000000"/>
    </w:rPr>
  </w:style>
  <w:style w:type="paragraph" w:styleId="Rodap">
    <w:name w:val="footer"/>
    <w:basedOn w:val="Normal"/>
    <w:link w:val="RodapChar"/>
    <w:uiPriority w:val="99"/>
    <w:unhideWhenUsed/>
    <w:rsid w:val="00925C99"/>
    <w:pPr>
      <w:tabs>
        <w:tab w:val="center" w:pos="4252"/>
        <w:tab w:val="right" w:pos="8504"/>
      </w:tabs>
    </w:pPr>
  </w:style>
  <w:style w:type="character" w:customStyle="1" w:styleId="RodapChar">
    <w:name w:val="Rodapé Char"/>
    <w:basedOn w:val="Fontepargpadro"/>
    <w:link w:val="Rodap"/>
    <w:uiPriority w:val="99"/>
    <w:rsid w:val="00925C99"/>
    <w:rPr>
      <w:color w:val="000000"/>
    </w:rPr>
  </w:style>
  <w:style w:type="character" w:customStyle="1" w:styleId="MSGENFONTSTYLENAMETEMPLATEROLELEVELMSGENFONTSTYLENAMEBYROLEHEADING2">
    <w:name w:val="MSG_EN_FONT_STYLE_NAME_TEMPLATE_ROLE_LEVEL MSG_EN_FONT_STYLE_NAME_BY_ROLE_HEADING 2_"/>
    <w:basedOn w:val="Fontepargpadro"/>
    <w:link w:val="MSGENFONTSTYLENAMETEMPLATEROLELEVELMSGENFONTSTYLENAMEBYROLEHEADING20"/>
    <w:rsid w:val="00925C99"/>
    <w:rPr>
      <w:rFonts w:ascii="Arial" w:eastAsia="Arial" w:hAnsi="Arial" w:cs="Arial"/>
      <w:b/>
      <w:bCs/>
      <w:sz w:val="20"/>
      <w:szCs w:val="20"/>
      <w:shd w:val="clear" w:color="auto" w:fill="FFFFFF"/>
    </w:rPr>
  </w:style>
  <w:style w:type="paragraph" w:customStyle="1" w:styleId="MSGENFONTSTYLENAMETEMPLATEROLELEVELMSGENFONTSTYLENAMEBYROLEHEADING20">
    <w:name w:val="MSG_EN_FONT_STYLE_NAME_TEMPLATE_ROLE_LEVEL MSG_EN_FONT_STYLE_NAME_BY_ROLE_HEADING 2"/>
    <w:basedOn w:val="Normal"/>
    <w:link w:val="MSGENFONTSTYLENAMETEMPLATEROLELEVELMSGENFONTSTYLENAMEBYROLEHEADING2"/>
    <w:rsid w:val="00925C99"/>
    <w:pPr>
      <w:shd w:val="clear" w:color="auto" w:fill="FFFFFF"/>
      <w:spacing w:after="520" w:line="264" w:lineRule="exact"/>
      <w:outlineLvl w:val="1"/>
    </w:pPr>
    <w:rPr>
      <w:rFonts w:ascii="Arial" w:eastAsia="Arial" w:hAnsi="Arial" w:cs="Arial"/>
      <w:b/>
      <w:bCs/>
      <w:color w:val="auto"/>
      <w:sz w:val="20"/>
      <w:szCs w:val="20"/>
    </w:rPr>
  </w:style>
  <w:style w:type="paragraph" w:customStyle="1" w:styleId="Default">
    <w:name w:val="Default"/>
    <w:rsid w:val="00925C99"/>
    <w:pPr>
      <w:widowControl/>
      <w:autoSpaceDE w:val="0"/>
      <w:autoSpaceDN w:val="0"/>
      <w:adjustRightInd w:val="0"/>
    </w:pPr>
    <w:rPr>
      <w:rFonts w:ascii="Arial" w:eastAsia="Calibri" w:hAnsi="Arial" w:cs="Arial"/>
      <w:color w:val="000000"/>
      <w:lang w:val="pt-BR" w:eastAsia="en-US" w:bidi="ar-SA"/>
    </w:rPr>
  </w:style>
  <w:style w:type="character" w:customStyle="1" w:styleId="MSGENFONTSTYLENAMETEMPLATEROLENUMBERMSGENFONTSTYLENAMEBYROLETEXT2MSGENFONTSTYLEMODIFERITALIC">
    <w:name w:val="MSG_EN_FONT_STYLE_NAME_TEMPLATE_ROLE_NUMBER MSG_EN_FONT_STYLE_NAME_BY_ROLE_TEXT 2 + MSG_EN_FONT_STYLE_MODIFER_ITALIC"/>
    <w:basedOn w:val="MSGENFONTSTYLENAMETEMPLATEROLENUMBERMSGENFONTSTYLENAMEBYROLETEXT2"/>
    <w:rsid w:val="00D2754C"/>
    <w:rPr>
      <w:rFonts w:ascii="Arial" w:eastAsia="Arial" w:hAnsi="Arial" w:cs="Arial"/>
      <w:b w:val="0"/>
      <w:bCs w:val="0"/>
      <w:i/>
      <w:iCs/>
      <w:smallCaps w:val="0"/>
      <w:strike w:val="0"/>
      <w:color w:val="000000"/>
      <w:spacing w:val="0"/>
      <w:w w:val="100"/>
      <w:position w:val="0"/>
      <w:sz w:val="20"/>
      <w:szCs w:val="20"/>
      <w:u w:val="none"/>
      <w:lang w:val="en-US" w:eastAsia="en-US" w:bidi="en-US"/>
    </w:rPr>
  </w:style>
  <w:style w:type="paragraph" w:styleId="PargrafodaLista">
    <w:name w:val="List Paragraph"/>
    <w:basedOn w:val="Normal"/>
    <w:uiPriority w:val="34"/>
    <w:qFormat/>
    <w:rsid w:val="00C02687"/>
    <w:pPr>
      <w:ind w:left="720"/>
      <w:contextualSpacing/>
    </w:pPr>
  </w:style>
  <w:style w:type="table" w:styleId="Tabelacomgrade">
    <w:name w:val="Table Grid"/>
    <w:basedOn w:val="Tabelanormal"/>
    <w:uiPriority w:val="59"/>
    <w:rsid w:val="00D456D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Recuodecorpodetexto2Char">
    <w:name w:val="Recuo de corpo de texto 2 Char"/>
    <w:link w:val="Recuodecorpodetexto2"/>
    <w:rsid w:val="00125FB6"/>
    <w:rPr>
      <w:rFonts w:ascii="Arial" w:hAnsi="Arial"/>
    </w:rPr>
  </w:style>
  <w:style w:type="paragraph" w:styleId="Recuodecorpodetexto2">
    <w:name w:val="Body Text Indent 2"/>
    <w:basedOn w:val="Normal"/>
    <w:link w:val="Recuodecorpodetexto2Char"/>
    <w:rsid w:val="00125FB6"/>
    <w:pPr>
      <w:widowControl/>
      <w:ind w:firstLine="2127"/>
      <w:jc w:val="both"/>
    </w:pPr>
    <w:rPr>
      <w:rFonts w:ascii="Arial" w:hAnsi="Arial"/>
      <w:color w:val="auto"/>
    </w:rPr>
  </w:style>
  <w:style w:type="character" w:customStyle="1" w:styleId="Recuodecorpodetexto2Char1">
    <w:name w:val="Recuo de corpo de texto 2 Char1"/>
    <w:basedOn w:val="Fontepargpadro"/>
    <w:uiPriority w:val="99"/>
    <w:semiHidden/>
    <w:rsid w:val="00125FB6"/>
    <w:rPr>
      <w:color w:val="000000"/>
    </w:rPr>
  </w:style>
  <w:style w:type="character" w:customStyle="1" w:styleId="MSGENFONTSTYLENAMETEMPLATEROLENUMBERMSGENFONTSTYLENAMEBYROLETEXT2MSGENFONTSTYLEMODIFERSIZE11MSGENFONTSTYLEMODIFERBOLDMSGENFONTSTYLEMODIFERITALIC">
    <w:name w:val="MSG_EN_FONT_STYLE_NAME_TEMPLATE_ROLE_NUMBER MSG_EN_FONT_STYLE_NAME_BY_ROLE_TEXT 2 + MSG_EN_FONT_STYLE_MODIFER_SIZE 11;MSG_EN_FONT_STYLE_MODIFER_BOLD;MSG_EN_FONT_STYLE_MODIFER_ITALIC"/>
    <w:basedOn w:val="MSGENFONTSTYLENAMETEMPLATEROLENUMBERMSGENFONTSTYLENAMEBYROLETEXT2"/>
    <w:rsid w:val="00963357"/>
    <w:rPr>
      <w:rFonts w:ascii="Arial" w:eastAsia="Arial" w:hAnsi="Arial" w:cs="Arial"/>
      <w:b/>
      <w:bCs/>
      <w:i/>
      <w:iCs/>
      <w:smallCaps w:val="0"/>
      <w:strike w:val="0"/>
      <w:color w:val="000000"/>
      <w:spacing w:val="0"/>
      <w:w w:val="100"/>
      <w:position w:val="0"/>
      <w:sz w:val="22"/>
      <w:szCs w:val="22"/>
      <w:u w:val="none"/>
      <w:lang w:val="en-US" w:eastAsia="en-US" w:bidi="en-US"/>
    </w:rPr>
  </w:style>
  <w:style w:type="character" w:customStyle="1" w:styleId="MSGENFONTSTYLENAMETEMPLATEROLENUMBERMSGENFONTSTYLENAMEBYROLETEXT2MSGENFONTSTYLEMODIFERSIZE115MSGENFONTSTYLEMODIFERBOLDMSGENFONTSTYLEMODIFERITALIC">
    <w:name w:val="MSG_EN_FONT_STYLE_NAME_TEMPLATE_ROLE_NUMBER MSG_EN_FONT_STYLE_NAME_BY_ROLE_TEXT 2 + MSG_EN_FONT_STYLE_MODIFER_SIZE 11.5;MSG_EN_FONT_STYLE_MODIFER_BOLD;MSG_EN_FONT_STYLE_MODIFER_ITALIC"/>
    <w:basedOn w:val="MSGENFONTSTYLENAMETEMPLATEROLENUMBERMSGENFONTSTYLENAMEBYROLETEXT2"/>
    <w:rsid w:val="00963357"/>
    <w:rPr>
      <w:rFonts w:ascii="Arial" w:eastAsia="Arial" w:hAnsi="Arial" w:cs="Arial"/>
      <w:b/>
      <w:bCs/>
      <w:i/>
      <w:iCs/>
      <w:smallCaps w:val="0"/>
      <w:strike w:val="0"/>
      <w:color w:val="000000"/>
      <w:spacing w:val="0"/>
      <w:w w:val="100"/>
      <w:position w:val="0"/>
      <w:sz w:val="23"/>
      <w:szCs w:val="23"/>
      <w:u w:val="none"/>
      <w:lang w:val="en-US" w:eastAsia="en-US" w:bidi="en-US"/>
    </w:rPr>
  </w:style>
  <w:style w:type="character" w:customStyle="1" w:styleId="MSGENFONTSTYLENAMETEMPLATEROLENUMBERMSGENFONTSTYLENAMEBYROLETEXT2MSGENFONTSTYLEMODIFERSIZE7MSGENFONTSTYLEMODIFERBOLDMSGENFONTSTYLEMODIFERITALIC">
    <w:name w:val="MSG_EN_FONT_STYLE_NAME_TEMPLATE_ROLE_NUMBER MSG_EN_FONT_STYLE_NAME_BY_ROLE_TEXT 2 + MSG_EN_FONT_STYLE_MODIFER_SIZE 7;MSG_EN_FONT_STYLE_MODIFER_BOLD;MSG_EN_FONT_STYLE_MODIFER_ITALIC"/>
    <w:basedOn w:val="MSGENFONTSTYLENAMETEMPLATEROLENUMBERMSGENFONTSTYLENAMEBYROLETEXT2"/>
    <w:rsid w:val="00963357"/>
    <w:rPr>
      <w:rFonts w:ascii="Arial" w:eastAsia="Arial" w:hAnsi="Arial" w:cs="Arial"/>
      <w:b/>
      <w:bCs/>
      <w:i/>
      <w:iCs/>
      <w:smallCaps w:val="0"/>
      <w:strike w:val="0"/>
      <w:color w:val="000000"/>
      <w:spacing w:val="0"/>
      <w:w w:val="100"/>
      <w:position w:val="0"/>
      <w:sz w:val="14"/>
      <w:szCs w:val="14"/>
      <w:u w:val="none"/>
      <w:lang w:val="en-US" w:eastAsia="en-US" w:bidi="en-US"/>
    </w:rPr>
  </w:style>
  <w:style w:type="character" w:customStyle="1" w:styleId="MSGENFONTSTYLENAMETEMPLATEROLENUMBERMSGENFONTSTYLENAMEBYROLETEXT2MSGENFONTSTYLEMODIFERSIZE11MSGENFONTSTYLEMODIFERBOLD">
    <w:name w:val="MSG_EN_FONT_STYLE_NAME_TEMPLATE_ROLE_NUMBER MSG_EN_FONT_STYLE_NAME_BY_ROLE_TEXT 2 + MSG_EN_FONT_STYLE_MODIFER_SIZE 11;MSG_EN_FONT_STYLE_MODIFER_BOLD"/>
    <w:basedOn w:val="MSGENFONTSTYLENAMETEMPLATEROLENUMBERMSGENFONTSTYLENAMEBYROLETEXT2"/>
    <w:rsid w:val="00963357"/>
    <w:rPr>
      <w:rFonts w:ascii="Arial" w:eastAsia="Arial" w:hAnsi="Arial" w:cs="Arial"/>
      <w:b/>
      <w:bCs/>
      <w:i w:val="0"/>
      <w:iCs w:val="0"/>
      <w:smallCaps w:val="0"/>
      <w:strike w:val="0"/>
      <w:color w:val="000000"/>
      <w:spacing w:val="0"/>
      <w:w w:val="100"/>
      <w:position w:val="0"/>
      <w:sz w:val="22"/>
      <w:szCs w:val="22"/>
      <w:u w:val="none"/>
      <w:lang w:val="en-US" w:eastAsia="en-US" w:bidi="en-US"/>
    </w:rPr>
  </w:style>
  <w:style w:type="character" w:customStyle="1" w:styleId="MSGENFONTSTYLENAMETEMPLATEROLENUMBERMSGENFONTSTYLENAMEBYROLETEXT4MSGENFONTSTYLEMODIFERSIZE11">
    <w:name w:val="MSG_EN_FONT_STYLE_NAME_TEMPLATE_ROLE_NUMBER MSG_EN_FONT_STYLE_NAME_BY_ROLE_TEXT 4 + MSG_EN_FONT_STYLE_MODIFER_SIZE 11"/>
    <w:basedOn w:val="MSGENFONTSTYLENAMETEMPLATEROLENUMBERMSGENFONTSTYLENAMEBYROLETEXT4"/>
    <w:rsid w:val="00963357"/>
    <w:rPr>
      <w:rFonts w:ascii="Arial" w:eastAsia="Arial" w:hAnsi="Arial" w:cs="Arial"/>
      <w:b/>
      <w:bCs/>
      <w:i w:val="0"/>
      <w:iCs w:val="0"/>
      <w:smallCaps w:val="0"/>
      <w:strike w:val="0"/>
      <w:color w:val="000000"/>
      <w:spacing w:val="0"/>
      <w:w w:val="100"/>
      <w:position w:val="0"/>
      <w:sz w:val="22"/>
      <w:szCs w:val="22"/>
      <w:u w:val="none"/>
      <w:lang w:val="en-US" w:eastAsia="en-US" w:bidi="en-US"/>
    </w:rPr>
  </w:style>
  <w:style w:type="paragraph" w:customStyle="1" w:styleId="MSGENFONTSTYLENAMETEMPLATEROLENUMBERMSGENFONTSTYLENAMEBYROLETEXT21">
    <w:name w:val="MSG_EN_FONT_STYLE_NAME_TEMPLATE_ROLE_NUMBER MSG_EN_FONT_STYLE_NAME_BY_ROLE_TEXT 21"/>
    <w:basedOn w:val="Normal"/>
    <w:rsid w:val="0024610D"/>
    <w:pPr>
      <w:shd w:val="clear" w:color="auto" w:fill="FFFFFF"/>
      <w:spacing w:before="260" w:after="260" w:line="264" w:lineRule="exact"/>
      <w:jc w:val="both"/>
    </w:pPr>
    <w:rPr>
      <w:rFonts w:ascii="Arial" w:eastAsia="Arial" w:hAnsi="Arial" w:cs="Arial"/>
      <w:sz w:val="20"/>
      <w:szCs w:val="20"/>
      <w:lang w:val="pt-BR" w:eastAsia="en-US" w:bidi="en-US"/>
    </w:rPr>
  </w:style>
  <w:style w:type="character" w:customStyle="1" w:styleId="Ttulo1Char">
    <w:name w:val="Título 1 Char"/>
    <w:basedOn w:val="Fontepargpadro"/>
    <w:link w:val="Ttulo1"/>
    <w:uiPriority w:val="9"/>
    <w:rsid w:val="00D80EAB"/>
    <w:rPr>
      <w:rFonts w:ascii="Arial" w:eastAsia="Arial" w:hAnsi="Arial" w:cs="Arial"/>
      <w:b/>
      <w:color w:val="000000"/>
      <w:szCs w:val="22"/>
      <w:lang w:val="pt-BR" w:eastAsia="pt-BR" w:bidi="ar-SA"/>
    </w:rPr>
  </w:style>
  <w:style w:type="character" w:styleId="Hyperlink">
    <w:name w:val="Hyperlink"/>
    <w:rsid w:val="00D80EAB"/>
    <w:rPr>
      <w:color w:val="0000FF"/>
      <w:u w:val="single"/>
    </w:rPr>
  </w:style>
  <w:style w:type="paragraph" w:customStyle="1" w:styleId="textbody">
    <w:name w:val="textbody"/>
    <w:basedOn w:val="Normal"/>
    <w:rsid w:val="00056649"/>
    <w:pPr>
      <w:widowControl/>
      <w:spacing w:before="100" w:beforeAutospacing="1" w:after="100" w:afterAutospacing="1"/>
    </w:pPr>
    <w:rPr>
      <w:color w:val="auto"/>
      <w:lang w:val="pt-BR" w:eastAsia="pt-BR" w:bidi="ar-SA"/>
    </w:rPr>
  </w:style>
  <w:style w:type="character" w:customStyle="1" w:styleId="MenoPendente1">
    <w:name w:val="Menção Pendente1"/>
    <w:basedOn w:val="Fontepargpadro"/>
    <w:uiPriority w:val="99"/>
    <w:semiHidden/>
    <w:unhideWhenUsed/>
    <w:rsid w:val="003E4AF3"/>
    <w:rPr>
      <w:color w:val="605E5C"/>
      <w:shd w:val="clear" w:color="auto" w:fill="E1DFDD"/>
    </w:rPr>
  </w:style>
  <w:style w:type="character" w:styleId="Forte">
    <w:name w:val="Strong"/>
    <w:basedOn w:val="Fontepargpadro"/>
    <w:uiPriority w:val="22"/>
    <w:qFormat/>
    <w:rsid w:val="00AA40F2"/>
    <w:rPr>
      <w:b/>
      <w:bCs/>
    </w:rPr>
  </w:style>
  <w:style w:type="paragraph" w:styleId="Textodebalo">
    <w:name w:val="Balloon Text"/>
    <w:basedOn w:val="Normal"/>
    <w:link w:val="TextodebaloChar"/>
    <w:uiPriority w:val="99"/>
    <w:semiHidden/>
    <w:unhideWhenUsed/>
    <w:rsid w:val="00E316C1"/>
    <w:rPr>
      <w:rFonts w:ascii="Segoe UI" w:hAnsi="Segoe UI" w:cs="Segoe UI"/>
      <w:sz w:val="18"/>
      <w:szCs w:val="18"/>
    </w:rPr>
  </w:style>
  <w:style w:type="character" w:customStyle="1" w:styleId="TextodebaloChar">
    <w:name w:val="Texto de balão Char"/>
    <w:basedOn w:val="Fontepargpadro"/>
    <w:link w:val="Textodebalo"/>
    <w:uiPriority w:val="99"/>
    <w:semiHidden/>
    <w:rsid w:val="00E316C1"/>
    <w:rPr>
      <w:rFonts w:ascii="Segoe UI" w:hAnsi="Segoe UI" w:cs="Segoe UI"/>
      <w:color w:val="000000"/>
      <w:sz w:val="18"/>
      <w:szCs w:val="18"/>
    </w:rPr>
  </w:style>
  <w:style w:type="character" w:customStyle="1" w:styleId="MenoPendente2">
    <w:name w:val="Menção Pendente2"/>
    <w:basedOn w:val="Fontepargpadro"/>
    <w:uiPriority w:val="99"/>
    <w:semiHidden/>
    <w:unhideWhenUsed/>
    <w:rsid w:val="0037404A"/>
    <w:rPr>
      <w:color w:val="605E5C"/>
      <w:shd w:val="clear" w:color="auto" w:fill="E1DFDD"/>
    </w:rPr>
  </w:style>
  <w:style w:type="paragraph" w:styleId="NormalWeb">
    <w:name w:val="Normal (Web)"/>
    <w:basedOn w:val="Normal"/>
    <w:uiPriority w:val="99"/>
    <w:unhideWhenUsed/>
    <w:rsid w:val="00B85A6C"/>
    <w:pPr>
      <w:widowControl/>
      <w:spacing w:before="100" w:beforeAutospacing="1" w:after="100" w:afterAutospacing="1"/>
    </w:pPr>
    <w:rPr>
      <w:color w:val="auto"/>
      <w:lang w:val="pt-BR" w:eastAsia="pt-BR" w:bidi="ar-SA"/>
    </w:rPr>
  </w:style>
  <w:style w:type="character" w:customStyle="1" w:styleId="MenoPendente3">
    <w:name w:val="Menção Pendente3"/>
    <w:basedOn w:val="Fontepargpadro"/>
    <w:uiPriority w:val="99"/>
    <w:semiHidden/>
    <w:unhideWhenUsed/>
    <w:rsid w:val="00D97A4C"/>
    <w:rPr>
      <w:color w:val="605E5C"/>
      <w:shd w:val="clear" w:color="auto" w:fill="E1DFDD"/>
    </w:rPr>
  </w:style>
  <w:style w:type="paragraph" w:styleId="Corpodetexto">
    <w:name w:val="Body Text"/>
    <w:basedOn w:val="Normal"/>
    <w:link w:val="CorpodetextoChar"/>
    <w:uiPriority w:val="99"/>
    <w:unhideWhenUsed/>
    <w:rsid w:val="005F54A8"/>
    <w:pPr>
      <w:spacing w:after="120"/>
    </w:pPr>
  </w:style>
  <w:style w:type="character" w:customStyle="1" w:styleId="CorpodetextoChar">
    <w:name w:val="Corpo de texto Char"/>
    <w:basedOn w:val="Fontepargpadro"/>
    <w:link w:val="Corpodetexto"/>
    <w:uiPriority w:val="99"/>
    <w:rsid w:val="005F54A8"/>
    <w:rPr>
      <w:color w:val="000000"/>
    </w:rPr>
  </w:style>
  <w:style w:type="character" w:customStyle="1" w:styleId="UnresolvedMention">
    <w:name w:val="Unresolved Mention"/>
    <w:basedOn w:val="Fontepargpadro"/>
    <w:uiPriority w:val="99"/>
    <w:semiHidden/>
    <w:unhideWhenUsed/>
    <w:rsid w:val="00341F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360866">
      <w:bodyDiv w:val="1"/>
      <w:marLeft w:val="0"/>
      <w:marRight w:val="0"/>
      <w:marTop w:val="0"/>
      <w:marBottom w:val="0"/>
      <w:divBdr>
        <w:top w:val="none" w:sz="0" w:space="0" w:color="auto"/>
        <w:left w:val="none" w:sz="0" w:space="0" w:color="auto"/>
        <w:bottom w:val="none" w:sz="0" w:space="0" w:color="auto"/>
        <w:right w:val="none" w:sz="0" w:space="0" w:color="auto"/>
      </w:divBdr>
    </w:div>
    <w:div w:id="134950648">
      <w:bodyDiv w:val="1"/>
      <w:marLeft w:val="0"/>
      <w:marRight w:val="0"/>
      <w:marTop w:val="0"/>
      <w:marBottom w:val="0"/>
      <w:divBdr>
        <w:top w:val="none" w:sz="0" w:space="0" w:color="auto"/>
        <w:left w:val="none" w:sz="0" w:space="0" w:color="auto"/>
        <w:bottom w:val="none" w:sz="0" w:space="0" w:color="auto"/>
        <w:right w:val="none" w:sz="0" w:space="0" w:color="auto"/>
      </w:divBdr>
    </w:div>
    <w:div w:id="335353198">
      <w:bodyDiv w:val="1"/>
      <w:marLeft w:val="0"/>
      <w:marRight w:val="0"/>
      <w:marTop w:val="0"/>
      <w:marBottom w:val="0"/>
      <w:divBdr>
        <w:top w:val="none" w:sz="0" w:space="0" w:color="auto"/>
        <w:left w:val="none" w:sz="0" w:space="0" w:color="auto"/>
        <w:bottom w:val="none" w:sz="0" w:space="0" w:color="auto"/>
        <w:right w:val="none" w:sz="0" w:space="0" w:color="auto"/>
      </w:divBdr>
    </w:div>
    <w:div w:id="355078938">
      <w:bodyDiv w:val="1"/>
      <w:marLeft w:val="0"/>
      <w:marRight w:val="0"/>
      <w:marTop w:val="0"/>
      <w:marBottom w:val="0"/>
      <w:divBdr>
        <w:top w:val="none" w:sz="0" w:space="0" w:color="auto"/>
        <w:left w:val="none" w:sz="0" w:space="0" w:color="auto"/>
        <w:bottom w:val="none" w:sz="0" w:space="0" w:color="auto"/>
        <w:right w:val="none" w:sz="0" w:space="0" w:color="auto"/>
      </w:divBdr>
    </w:div>
    <w:div w:id="534389863">
      <w:bodyDiv w:val="1"/>
      <w:marLeft w:val="0"/>
      <w:marRight w:val="0"/>
      <w:marTop w:val="0"/>
      <w:marBottom w:val="0"/>
      <w:divBdr>
        <w:top w:val="none" w:sz="0" w:space="0" w:color="auto"/>
        <w:left w:val="none" w:sz="0" w:space="0" w:color="auto"/>
        <w:bottom w:val="none" w:sz="0" w:space="0" w:color="auto"/>
        <w:right w:val="none" w:sz="0" w:space="0" w:color="auto"/>
      </w:divBdr>
    </w:div>
    <w:div w:id="541401278">
      <w:bodyDiv w:val="1"/>
      <w:marLeft w:val="0"/>
      <w:marRight w:val="0"/>
      <w:marTop w:val="0"/>
      <w:marBottom w:val="0"/>
      <w:divBdr>
        <w:top w:val="none" w:sz="0" w:space="0" w:color="auto"/>
        <w:left w:val="none" w:sz="0" w:space="0" w:color="auto"/>
        <w:bottom w:val="none" w:sz="0" w:space="0" w:color="auto"/>
        <w:right w:val="none" w:sz="0" w:space="0" w:color="auto"/>
      </w:divBdr>
    </w:div>
    <w:div w:id="707489969">
      <w:bodyDiv w:val="1"/>
      <w:marLeft w:val="0"/>
      <w:marRight w:val="0"/>
      <w:marTop w:val="0"/>
      <w:marBottom w:val="0"/>
      <w:divBdr>
        <w:top w:val="none" w:sz="0" w:space="0" w:color="auto"/>
        <w:left w:val="none" w:sz="0" w:space="0" w:color="auto"/>
        <w:bottom w:val="none" w:sz="0" w:space="0" w:color="auto"/>
        <w:right w:val="none" w:sz="0" w:space="0" w:color="auto"/>
      </w:divBdr>
    </w:div>
    <w:div w:id="767773475">
      <w:bodyDiv w:val="1"/>
      <w:marLeft w:val="0"/>
      <w:marRight w:val="0"/>
      <w:marTop w:val="0"/>
      <w:marBottom w:val="0"/>
      <w:divBdr>
        <w:top w:val="none" w:sz="0" w:space="0" w:color="auto"/>
        <w:left w:val="none" w:sz="0" w:space="0" w:color="auto"/>
        <w:bottom w:val="none" w:sz="0" w:space="0" w:color="auto"/>
        <w:right w:val="none" w:sz="0" w:space="0" w:color="auto"/>
      </w:divBdr>
    </w:div>
    <w:div w:id="858356103">
      <w:bodyDiv w:val="1"/>
      <w:marLeft w:val="0"/>
      <w:marRight w:val="0"/>
      <w:marTop w:val="0"/>
      <w:marBottom w:val="0"/>
      <w:divBdr>
        <w:top w:val="none" w:sz="0" w:space="0" w:color="auto"/>
        <w:left w:val="none" w:sz="0" w:space="0" w:color="auto"/>
        <w:bottom w:val="none" w:sz="0" w:space="0" w:color="auto"/>
        <w:right w:val="none" w:sz="0" w:space="0" w:color="auto"/>
      </w:divBdr>
    </w:div>
    <w:div w:id="1044524762">
      <w:bodyDiv w:val="1"/>
      <w:marLeft w:val="0"/>
      <w:marRight w:val="0"/>
      <w:marTop w:val="0"/>
      <w:marBottom w:val="0"/>
      <w:divBdr>
        <w:top w:val="none" w:sz="0" w:space="0" w:color="auto"/>
        <w:left w:val="none" w:sz="0" w:space="0" w:color="auto"/>
        <w:bottom w:val="none" w:sz="0" w:space="0" w:color="auto"/>
        <w:right w:val="none" w:sz="0" w:space="0" w:color="auto"/>
      </w:divBdr>
    </w:div>
    <w:div w:id="1202326578">
      <w:bodyDiv w:val="1"/>
      <w:marLeft w:val="0"/>
      <w:marRight w:val="0"/>
      <w:marTop w:val="0"/>
      <w:marBottom w:val="0"/>
      <w:divBdr>
        <w:top w:val="none" w:sz="0" w:space="0" w:color="auto"/>
        <w:left w:val="none" w:sz="0" w:space="0" w:color="auto"/>
        <w:bottom w:val="none" w:sz="0" w:space="0" w:color="auto"/>
        <w:right w:val="none" w:sz="0" w:space="0" w:color="auto"/>
      </w:divBdr>
    </w:div>
    <w:div w:id="1596088837">
      <w:bodyDiv w:val="1"/>
      <w:marLeft w:val="0"/>
      <w:marRight w:val="0"/>
      <w:marTop w:val="0"/>
      <w:marBottom w:val="0"/>
      <w:divBdr>
        <w:top w:val="none" w:sz="0" w:space="0" w:color="auto"/>
        <w:left w:val="none" w:sz="0" w:space="0" w:color="auto"/>
        <w:bottom w:val="none" w:sz="0" w:space="0" w:color="auto"/>
        <w:right w:val="none" w:sz="0" w:space="0" w:color="auto"/>
      </w:divBdr>
    </w:div>
    <w:div w:id="1617521741">
      <w:bodyDiv w:val="1"/>
      <w:marLeft w:val="0"/>
      <w:marRight w:val="0"/>
      <w:marTop w:val="0"/>
      <w:marBottom w:val="0"/>
      <w:divBdr>
        <w:top w:val="none" w:sz="0" w:space="0" w:color="auto"/>
        <w:left w:val="none" w:sz="0" w:space="0" w:color="auto"/>
        <w:bottom w:val="none" w:sz="0" w:space="0" w:color="auto"/>
        <w:right w:val="none" w:sz="0" w:space="0" w:color="auto"/>
      </w:divBdr>
    </w:div>
    <w:div w:id="1689015501">
      <w:bodyDiv w:val="1"/>
      <w:marLeft w:val="0"/>
      <w:marRight w:val="0"/>
      <w:marTop w:val="0"/>
      <w:marBottom w:val="0"/>
      <w:divBdr>
        <w:top w:val="none" w:sz="0" w:space="0" w:color="auto"/>
        <w:left w:val="none" w:sz="0" w:space="0" w:color="auto"/>
        <w:bottom w:val="none" w:sz="0" w:space="0" w:color="auto"/>
        <w:right w:val="none" w:sz="0" w:space="0" w:color="auto"/>
      </w:divBdr>
    </w:div>
    <w:div w:id="1856118618">
      <w:bodyDiv w:val="1"/>
      <w:marLeft w:val="0"/>
      <w:marRight w:val="0"/>
      <w:marTop w:val="0"/>
      <w:marBottom w:val="0"/>
      <w:divBdr>
        <w:top w:val="none" w:sz="0" w:space="0" w:color="auto"/>
        <w:left w:val="none" w:sz="0" w:space="0" w:color="auto"/>
        <w:bottom w:val="none" w:sz="0" w:space="0" w:color="auto"/>
        <w:right w:val="none" w:sz="0" w:space="0" w:color="auto"/>
      </w:divBdr>
    </w:div>
    <w:div w:id="1931815933">
      <w:bodyDiv w:val="1"/>
      <w:marLeft w:val="0"/>
      <w:marRight w:val="0"/>
      <w:marTop w:val="0"/>
      <w:marBottom w:val="0"/>
      <w:divBdr>
        <w:top w:val="none" w:sz="0" w:space="0" w:color="auto"/>
        <w:left w:val="none" w:sz="0" w:space="0" w:color="auto"/>
        <w:bottom w:val="none" w:sz="0" w:space="0" w:color="auto"/>
        <w:right w:val="none" w:sz="0" w:space="0" w:color="auto"/>
      </w:divBdr>
    </w:div>
    <w:div w:id="19616488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licitacao@piratininga.sp.gov.br" TargetMode="External"/><Relationship Id="rId13" Type="http://schemas.openxmlformats.org/officeDocument/2006/relationships/hyperlink" Target="http://www.piratininga.sp.gov.br"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icitacao@piratininga.sp.gov.br"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1.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iratininga.sp.gov.br" TargetMode="External"/><Relationship Id="rId5" Type="http://schemas.openxmlformats.org/officeDocument/2006/relationships/webSettings" Target="webSettings.xml"/><Relationship Id="rId15" Type="http://schemas.openxmlformats.org/officeDocument/2006/relationships/hyperlink" Target="https://bllcompras.com" TargetMode="External"/><Relationship Id="rId10" Type="http://schemas.openxmlformats.org/officeDocument/2006/relationships/hyperlink" Target="http://www.piratininga.sp.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licitacao@piratininga.sp.gov.br" TargetMode="External"/><Relationship Id="rId14" Type="http://schemas.openxmlformats.org/officeDocument/2006/relationships/hyperlink" Target="http://www.piratininga.sp.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B8DA29-D564-4A16-97B4-6E55D1DD97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13305</Words>
  <Characters>71849</Characters>
  <Application>Microsoft Office Word</Application>
  <DocSecurity>0</DocSecurity>
  <Lines>598</Lines>
  <Paragraphs>169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szumpano</dc:creator>
  <cp:keywords/>
  <dc:description/>
  <cp:lastModifiedBy>LILIAN</cp:lastModifiedBy>
  <cp:revision>2</cp:revision>
  <cp:lastPrinted>2022-02-22T19:15:00Z</cp:lastPrinted>
  <dcterms:created xsi:type="dcterms:W3CDTF">2022-02-22T19:38:00Z</dcterms:created>
  <dcterms:modified xsi:type="dcterms:W3CDTF">2022-02-22T19:38:00Z</dcterms:modified>
</cp:coreProperties>
</file>